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5F1D" w:rsidRPr="00795F1D" w:rsidRDefault="006D7AD7" w:rsidP="006C709A">
      <w:pPr>
        <w:keepNext/>
        <w:snapToGrid w:val="0"/>
        <w:spacing w:before="120" w:after="120" w:line="360" w:lineRule="auto"/>
        <w:ind w:left="84"/>
        <w:jc w:val="center"/>
        <w:outlineLvl w:val="1"/>
        <w:rPr>
          <w:rFonts w:ascii="Times New Roman" w:eastAsia="Times New Roman" w:hAnsi="Times New Roman" w:cs="David"/>
          <w:b/>
          <w:bCs/>
          <w:sz w:val="48"/>
          <w:szCs w:val="48"/>
          <w:rtl/>
          <w:lang w:val="x-none" w:eastAsia="he-IL"/>
        </w:rPr>
      </w:pPr>
      <w:r>
        <w:rPr>
          <w:rFonts w:ascii="Times New Roman" w:eastAsia="Times New Roman" w:hAnsi="Times New Roman" w:cs="David" w:hint="cs"/>
          <w:b/>
          <w:bCs/>
          <w:sz w:val="48"/>
          <w:szCs w:val="48"/>
          <w:rtl/>
          <w:lang w:val="x-none" w:eastAsia="he-IL"/>
        </w:rPr>
        <w:t>המשרד לשירותי דת</w:t>
      </w:r>
    </w:p>
    <w:p w:rsidR="00795F1D" w:rsidRPr="00795F1D" w:rsidRDefault="00795F1D" w:rsidP="006C709A">
      <w:pPr>
        <w:spacing w:before="120" w:after="120" w:line="360" w:lineRule="auto"/>
        <w:jc w:val="both"/>
        <w:rPr>
          <w:rFonts w:ascii="Times New Roman" w:eastAsia="Times New Roman" w:hAnsi="Times New Roman" w:cs="David"/>
          <w:b/>
          <w:bCs/>
          <w:sz w:val="24"/>
          <w:szCs w:val="24"/>
          <w:rtl/>
          <w:lang w:eastAsia="he-IL"/>
        </w:rPr>
      </w:pPr>
    </w:p>
    <w:p w:rsidR="00795F1D" w:rsidRPr="00795F1D" w:rsidRDefault="00795F1D" w:rsidP="006C709A">
      <w:pPr>
        <w:spacing w:before="120" w:after="120" w:line="360" w:lineRule="auto"/>
        <w:jc w:val="both"/>
        <w:rPr>
          <w:rFonts w:ascii="Times New Roman" w:eastAsia="Times New Roman" w:hAnsi="Times New Roman" w:cs="David"/>
          <w:b/>
          <w:bCs/>
          <w:sz w:val="24"/>
          <w:szCs w:val="24"/>
          <w:rtl/>
          <w:lang w:eastAsia="he-IL"/>
        </w:rPr>
      </w:pPr>
    </w:p>
    <w:p w:rsidR="00795F1D" w:rsidRPr="00795F1D" w:rsidRDefault="00795F1D" w:rsidP="006C709A">
      <w:pPr>
        <w:spacing w:before="120" w:after="120" w:line="360" w:lineRule="auto"/>
        <w:jc w:val="both"/>
        <w:rPr>
          <w:rFonts w:ascii="Times New Roman" w:eastAsia="Times New Roman" w:hAnsi="Times New Roman" w:cs="David"/>
          <w:b/>
          <w:bCs/>
          <w:sz w:val="24"/>
          <w:szCs w:val="24"/>
          <w:rtl/>
          <w:lang w:eastAsia="he-IL"/>
        </w:rPr>
      </w:pPr>
    </w:p>
    <w:p w:rsidR="00795F1D" w:rsidRPr="00795F1D" w:rsidRDefault="00795F1D" w:rsidP="006C709A">
      <w:pPr>
        <w:spacing w:before="120" w:after="120" w:line="360" w:lineRule="auto"/>
        <w:jc w:val="both"/>
        <w:rPr>
          <w:rFonts w:ascii="Times New Roman" w:eastAsia="Times New Roman" w:hAnsi="Times New Roman" w:cs="David"/>
          <w:b/>
          <w:bCs/>
          <w:sz w:val="24"/>
          <w:szCs w:val="24"/>
          <w:rtl/>
          <w:lang w:eastAsia="he-IL"/>
        </w:rPr>
      </w:pPr>
    </w:p>
    <w:p w:rsidR="00795F1D" w:rsidRPr="00795F1D" w:rsidRDefault="00795F1D" w:rsidP="006C709A">
      <w:pPr>
        <w:spacing w:before="120" w:after="120" w:line="360" w:lineRule="auto"/>
        <w:jc w:val="both"/>
        <w:rPr>
          <w:rFonts w:ascii="Times New Roman" w:eastAsia="Times New Roman" w:hAnsi="Times New Roman" w:cs="David"/>
          <w:b/>
          <w:bCs/>
          <w:sz w:val="24"/>
          <w:szCs w:val="24"/>
          <w:rtl/>
          <w:lang w:eastAsia="he-IL"/>
        </w:rPr>
      </w:pPr>
    </w:p>
    <w:p w:rsidR="00795F1D" w:rsidRPr="00795F1D" w:rsidRDefault="00795F1D" w:rsidP="006C709A">
      <w:pPr>
        <w:tabs>
          <w:tab w:val="left" w:pos="7417"/>
        </w:tabs>
        <w:spacing w:before="120" w:after="120" w:line="360" w:lineRule="auto"/>
        <w:jc w:val="center"/>
        <w:rPr>
          <w:rFonts w:ascii="Times New Roman" w:eastAsia="Times New Roman" w:hAnsi="Times New Roman" w:cs="David"/>
          <w:b/>
          <w:bCs/>
          <w:sz w:val="40"/>
          <w:szCs w:val="40"/>
          <w:rtl/>
          <w:lang w:eastAsia="he-IL"/>
        </w:rPr>
      </w:pPr>
      <w:r w:rsidRPr="00795F1D">
        <w:rPr>
          <w:rFonts w:ascii="Times New Roman" w:eastAsia="Times New Roman" w:hAnsi="Times New Roman" w:cs="David" w:hint="cs"/>
          <w:b/>
          <w:bCs/>
          <w:sz w:val="40"/>
          <w:szCs w:val="40"/>
          <w:u w:val="single"/>
          <w:rtl/>
          <w:lang w:eastAsia="he-IL"/>
        </w:rPr>
        <w:t>מ</w:t>
      </w:r>
      <w:r w:rsidRPr="00795F1D">
        <w:rPr>
          <w:rFonts w:ascii="Times New Roman" w:eastAsia="Times New Roman" w:hAnsi="Times New Roman" w:cs="David" w:hint="eastAsia"/>
          <w:b/>
          <w:bCs/>
          <w:sz w:val="40"/>
          <w:szCs w:val="40"/>
          <w:u w:val="single"/>
          <w:rtl/>
          <w:lang w:eastAsia="he-IL"/>
        </w:rPr>
        <w:t>כרז</w:t>
      </w:r>
      <w:r w:rsidRPr="00795F1D">
        <w:rPr>
          <w:rFonts w:ascii="Times New Roman" w:eastAsia="Times New Roman" w:hAnsi="Times New Roman" w:cs="David"/>
          <w:b/>
          <w:bCs/>
          <w:sz w:val="40"/>
          <w:szCs w:val="40"/>
          <w:u w:val="single"/>
          <w:rtl/>
          <w:lang w:eastAsia="he-IL"/>
        </w:rPr>
        <w:t xml:space="preserve"> </w:t>
      </w:r>
      <w:r w:rsidRPr="00795F1D">
        <w:rPr>
          <w:rFonts w:ascii="Times New Roman" w:eastAsia="Times New Roman" w:hAnsi="Times New Roman" w:cs="David" w:hint="cs"/>
          <w:b/>
          <w:bCs/>
          <w:sz w:val="40"/>
          <w:szCs w:val="40"/>
          <w:u w:val="single"/>
          <w:rtl/>
          <w:lang w:eastAsia="he-IL"/>
        </w:rPr>
        <w:t>פומבי</w:t>
      </w:r>
      <w:r w:rsidRPr="00795F1D">
        <w:rPr>
          <w:rFonts w:ascii="Times New Roman" w:eastAsia="Times New Roman" w:hAnsi="Times New Roman" w:cs="David"/>
          <w:b/>
          <w:bCs/>
          <w:sz w:val="40"/>
          <w:szCs w:val="40"/>
          <w:u w:val="single"/>
          <w:rtl/>
          <w:lang w:eastAsia="he-IL"/>
        </w:rPr>
        <w:t xml:space="preserve"> </w:t>
      </w:r>
      <w:r w:rsidRPr="00795F1D">
        <w:rPr>
          <w:rFonts w:ascii="Times New Roman" w:eastAsia="Times New Roman" w:hAnsi="Times New Roman" w:cs="David" w:hint="eastAsia"/>
          <w:b/>
          <w:bCs/>
          <w:sz w:val="40"/>
          <w:szCs w:val="40"/>
          <w:u w:val="single"/>
          <w:rtl/>
          <w:lang w:eastAsia="he-IL"/>
        </w:rPr>
        <w:t>מס</w:t>
      </w:r>
      <w:r w:rsidRPr="00795F1D">
        <w:rPr>
          <w:rFonts w:ascii="Times New Roman" w:eastAsia="Times New Roman" w:hAnsi="Times New Roman" w:cs="David"/>
          <w:b/>
          <w:bCs/>
          <w:sz w:val="40"/>
          <w:szCs w:val="40"/>
          <w:u w:val="single"/>
          <w:rtl/>
          <w:lang w:eastAsia="he-IL"/>
        </w:rPr>
        <w:t>'</w:t>
      </w:r>
      <w:r w:rsidRPr="00795F1D">
        <w:rPr>
          <w:rFonts w:ascii="Times New Roman" w:eastAsia="Times New Roman" w:hAnsi="Times New Roman" w:cs="David" w:hint="cs"/>
          <w:b/>
          <w:bCs/>
          <w:sz w:val="40"/>
          <w:szCs w:val="40"/>
          <w:u w:val="single"/>
          <w:rtl/>
          <w:lang w:eastAsia="he-IL"/>
        </w:rPr>
        <w:t xml:space="preserve"> </w:t>
      </w:r>
      <w:r w:rsidR="00635372">
        <w:rPr>
          <w:rFonts w:ascii="Times New Roman" w:eastAsia="Times New Roman" w:hAnsi="Times New Roman" w:cs="David" w:hint="cs"/>
          <w:b/>
          <w:bCs/>
          <w:sz w:val="40"/>
          <w:szCs w:val="40"/>
          <w:u w:val="single"/>
          <w:rtl/>
          <w:lang w:eastAsia="he-IL"/>
        </w:rPr>
        <w:t>2/14</w:t>
      </w:r>
    </w:p>
    <w:p w:rsidR="00795F1D" w:rsidRPr="00795F1D" w:rsidRDefault="00795F1D" w:rsidP="00635372">
      <w:pPr>
        <w:keepNext/>
        <w:spacing w:before="240" w:after="360" w:line="240" w:lineRule="auto"/>
        <w:jc w:val="center"/>
        <w:outlineLvl w:val="2"/>
        <w:rPr>
          <w:rFonts w:ascii="Arial" w:eastAsia="Times New Roman" w:hAnsi="Arial" w:cs="David"/>
          <w:b/>
          <w:bCs/>
          <w:sz w:val="40"/>
          <w:szCs w:val="40"/>
          <w:u w:val="single"/>
          <w:rtl/>
          <w:lang w:val="x-none" w:eastAsia="he-IL"/>
        </w:rPr>
      </w:pPr>
      <w:r w:rsidRPr="00795F1D">
        <w:rPr>
          <w:rFonts w:ascii="Arial" w:eastAsia="Times New Roman" w:hAnsi="Arial" w:cs="David" w:hint="cs"/>
          <w:b/>
          <w:bCs/>
          <w:sz w:val="40"/>
          <w:szCs w:val="40"/>
          <w:u w:val="single"/>
          <w:rtl/>
          <w:lang w:val="x-none" w:eastAsia="he-IL"/>
        </w:rPr>
        <w:t>ל</w:t>
      </w:r>
      <w:r w:rsidR="006D7AD7">
        <w:rPr>
          <w:rFonts w:ascii="Arial" w:eastAsia="Times New Roman" w:hAnsi="Arial" w:cs="David" w:hint="cs"/>
          <w:b/>
          <w:bCs/>
          <w:sz w:val="40"/>
          <w:szCs w:val="40"/>
          <w:u w:val="single"/>
          <w:rtl/>
          <w:lang w:val="x-none" w:eastAsia="he-IL"/>
        </w:rPr>
        <w:t>ת</w:t>
      </w:r>
      <w:r w:rsidR="006E3371">
        <w:rPr>
          <w:rFonts w:ascii="Arial" w:eastAsia="Times New Roman" w:hAnsi="Arial" w:cs="David" w:hint="cs"/>
          <w:b/>
          <w:bCs/>
          <w:sz w:val="40"/>
          <w:szCs w:val="40"/>
          <w:u w:val="single"/>
          <w:rtl/>
          <w:lang w:val="x-none" w:eastAsia="he-IL"/>
        </w:rPr>
        <w:t>כנון ות</w:t>
      </w:r>
      <w:r w:rsidR="006D7AD7">
        <w:rPr>
          <w:rFonts w:ascii="Arial" w:eastAsia="Times New Roman" w:hAnsi="Arial" w:cs="David" w:hint="cs"/>
          <w:b/>
          <w:bCs/>
          <w:sz w:val="40"/>
          <w:szCs w:val="40"/>
          <w:u w:val="single"/>
          <w:rtl/>
          <w:lang w:val="x-none" w:eastAsia="he-IL"/>
        </w:rPr>
        <w:t xml:space="preserve">פעול פרויקטים </w:t>
      </w:r>
      <w:r w:rsidR="00635372">
        <w:rPr>
          <w:rFonts w:ascii="Arial" w:eastAsia="Times New Roman" w:hAnsi="Arial" w:cs="David" w:hint="cs"/>
          <w:b/>
          <w:bCs/>
          <w:sz w:val="40"/>
          <w:szCs w:val="40"/>
          <w:u w:val="single"/>
          <w:rtl/>
          <w:lang w:val="x-none" w:eastAsia="he-IL"/>
        </w:rPr>
        <w:t xml:space="preserve">                                       </w:t>
      </w:r>
      <w:r w:rsidR="006D7AD7">
        <w:rPr>
          <w:rFonts w:ascii="Arial" w:eastAsia="Times New Roman" w:hAnsi="Arial" w:cs="David" w:hint="cs"/>
          <w:b/>
          <w:bCs/>
          <w:sz w:val="40"/>
          <w:szCs w:val="40"/>
          <w:u w:val="single"/>
          <w:rtl/>
          <w:lang w:val="x-none" w:eastAsia="he-IL"/>
        </w:rPr>
        <w:t xml:space="preserve">במסגרת מנהלת הזהות היהודית </w:t>
      </w:r>
    </w:p>
    <w:p w:rsidR="00795F1D" w:rsidRPr="00795F1D" w:rsidRDefault="00795F1D" w:rsidP="006C709A">
      <w:pPr>
        <w:spacing w:before="120" w:after="120" w:line="360" w:lineRule="auto"/>
        <w:ind w:left="91"/>
        <w:jc w:val="both"/>
        <w:rPr>
          <w:rFonts w:ascii="Times New Roman" w:eastAsia="Times New Roman" w:hAnsi="Times New Roman" w:cs="David"/>
          <w:b/>
          <w:bCs/>
          <w:sz w:val="56"/>
          <w:szCs w:val="56"/>
          <w:rtl/>
          <w:lang w:eastAsia="he-IL"/>
        </w:rPr>
      </w:pPr>
    </w:p>
    <w:p w:rsidR="00795F1D" w:rsidRPr="00795F1D" w:rsidRDefault="00795F1D" w:rsidP="006C709A">
      <w:pPr>
        <w:spacing w:before="120" w:after="120" w:line="360" w:lineRule="auto"/>
        <w:ind w:left="91"/>
        <w:jc w:val="both"/>
        <w:rPr>
          <w:rFonts w:ascii="Times New Roman" w:eastAsia="Times New Roman" w:hAnsi="Times New Roman" w:cs="David"/>
          <w:b/>
          <w:bCs/>
          <w:sz w:val="36"/>
          <w:szCs w:val="36"/>
          <w:rtl/>
          <w:lang w:eastAsia="he-IL"/>
        </w:rPr>
      </w:pPr>
    </w:p>
    <w:p w:rsidR="00795F1D" w:rsidRPr="00795F1D" w:rsidRDefault="00795F1D" w:rsidP="006C709A">
      <w:pPr>
        <w:spacing w:before="120" w:after="120" w:line="360" w:lineRule="auto"/>
        <w:ind w:left="91"/>
        <w:jc w:val="both"/>
        <w:rPr>
          <w:rFonts w:ascii="Times New Roman" w:eastAsia="Times New Roman" w:hAnsi="Times New Roman" w:cs="David"/>
          <w:b/>
          <w:bCs/>
          <w:sz w:val="36"/>
          <w:szCs w:val="36"/>
          <w:rtl/>
          <w:lang w:eastAsia="he-IL"/>
        </w:rPr>
      </w:pPr>
    </w:p>
    <w:p w:rsidR="00795F1D" w:rsidRPr="00795F1D" w:rsidRDefault="00795F1D" w:rsidP="006C709A">
      <w:pPr>
        <w:spacing w:before="120" w:after="120" w:line="360" w:lineRule="auto"/>
        <w:ind w:left="91"/>
        <w:jc w:val="center"/>
        <w:rPr>
          <w:rFonts w:ascii="Times New Roman" w:eastAsia="Times New Roman" w:hAnsi="Times New Roman" w:cs="David"/>
          <w:b/>
          <w:bCs/>
          <w:sz w:val="24"/>
          <w:szCs w:val="24"/>
          <w:rtl/>
          <w:lang w:eastAsia="he-IL"/>
        </w:rPr>
      </w:pPr>
      <w:r w:rsidRPr="00795F1D">
        <w:rPr>
          <w:rFonts w:ascii="Times New Roman" w:eastAsia="Times New Roman" w:hAnsi="Times New Roman" w:cs="David" w:hint="cs"/>
          <w:b/>
          <w:bCs/>
          <w:sz w:val="36"/>
          <w:szCs w:val="36"/>
          <w:rtl/>
          <w:lang w:eastAsia="he-IL"/>
        </w:rPr>
        <w:t xml:space="preserve">שנת  </w:t>
      </w:r>
      <w:r w:rsidR="00506EBE">
        <w:rPr>
          <w:rFonts w:ascii="Times New Roman" w:eastAsia="Times New Roman" w:hAnsi="Times New Roman" w:cs="David" w:hint="cs"/>
          <w:b/>
          <w:bCs/>
          <w:sz w:val="36"/>
          <w:szCs w:val="36"/>
          <w:rtl/>
          <w:lang w:eastAsia="he-IL"/>
        </w:rPr>
        <w:t>2014</w:t>
      </w:r>
    </w:p>
    <w:p w:rsidR="00795F1D" w:rsidRPr="00795F1D" w:rsidRDefault="00795F1D" w:rsidP="006C709A">
      <w:pPr>
        <w:spacing w:before="120" w:after="120" w:line="360" w:lineRule="auto"/>
        <w:ind w:left="91"/>
        <w:jc w:val="both"/>
        <w:rPr>
          <w:rFonts w:ascii="Times New Roman" w:eastAsia="Times New Roman" w:hAnsi="Times New Roman" w:cs="David"/>
          <w:b/>
          <w:bCs/>
          <w:sz w:val="40"/>
          <w:szCs w:val="40"/>
          <w:rtl/>
          <w:lang w:eastAsia="he-IL"/>
        </w:rPr>
      </w:pPr>
    </w:p>
    <w:p w:rsidR="00795F1D" w:rsidRPr="00795F1D" w:rsidRDefault="00795F1D" w:rsidP="006C709A">
      <w:pPr>
        <w:spacing w:before="120" w:after="120" w:line="360" w:lineRule="auto"/>
        <w:ind w:left="91"/>
        <w:jc w:val="both"/>
        <w:rPr>
          <w:rFonts w:ascii="Times New Roman" w:eastAsia="Times New Roman" w:hAnsi="Times New Roman" w:cs="David"/>
          <w:b/>
          <w:bCs/>
          <w:sz w:val="26"/>
          <w:szCs w:val="24"/>
          <w:u w:val="single"/>
          <w:rtl/>
          <w:lang w:eastAsia="he-IL"/>
        </w:rPr>
      </w:pPr>
    </w:p>
    <w:p w:rsidR="00795F1D" w:rsidRPr="00795F1D" w:rsidRDefault="00795F1D" w:rsidP="006C709A">
      <w:pPr>
        <w:spacing w:before="120" w:after="120" w:line="360" w:lineRule="auto"/>
        <w:ind w:left="91"/>
        <w:jc w:val="both"/>
        <w:rPr>
          <w:rFonts w:ascii="Times New Roman" w:eastAsia="Times New Roman" w:hAnsi="Times New Roman" w:cs="David"/>
          <w:b/>
          <w:bCs/>
          <w:sz w:val="26"/>
          <w:szCs w:val="24"/>
          <w:u w:val="single"/>
          <w:rtl/>
          <w:lang w:eastAsia="he-IL"/>
        </w:rPr>
      </w:pPr>
    </w:p>
    <w:p w:rsidR="00795F1D" w:rsidRPr="00795F1D" w:rsidRDefault="00795F1D" w:rsidP="006C709A">
      <w:pPr>
        <w:spacing w:before="120" w:after="120" w:line="360" w:lineRule="auto"/>
        <w:ind w:left="91"/>
        <w:jc w:val="both"/>
        <w:rPr>
          <w:rFonts w:ascii="Times New Roman" w:eastAsia="Times New Roman" w:hAnsi="Times New Roman" w:cs="David"/>
          <w:b/>
          <w:bCs/>
          <w:sz w:val="26"/>
          <w:szCs w:val="24"/>
          <w:u w:val="single"/>
          <w:rtl/>
          <w:lang w:eastAsia="he-IL"/>
        </w:rPr>
      </w:pPr>
    </w:p>
    <w:p w:rsidR="00795F1D" w:rsidRPr="00795F1D" w:rsidRDefault="00795F1D" w:rsidP="006C709A">
      <w:pPr>
        <w:spacing w:before="120" w:after="120" w:line="360" w:lineRule="auto"/>
        <w:ind w:left="91"/>
        <w:jc w:val="both"/>
        <w:rPr>
          <w:rFonts w:ascii="Times New Roman" w:eastAsia="Times New Roman" w:hAnsi="Times New Roman" w:cs="David"/>
          <w:b/>
          <w:bCs/>
          <w:sz w:val="26"/>
          <w:szCs w:val="24"/>
          <w:u w:val="single"/>
          <w:rtl/>
          <w:lang w:eastAsia="he-IL"/>
        </w:rPr>
      </w:pPr>
    </w:p>
    <w:p w:rsidR="006D7AD7" w:rsidRPr="006D7AD7" w:rsidRDefault="006D7AD7" w:rsidP="006C709A">
      <w:pPr>
        <w:bidi w:val="0"/>
        <w:spacing w:line="360" w:lineRule="auto"/>
        <w:rPr>
          <w:rFonts w:ascii="Times New Roman" w:eastAsia="Times New Roman" w:hAnsi="Times New Roman" w:cs="David"/>
          <w:b/>
          <w:bCs/>
          <w:sz w:val="100"/>
          <w:szCs w:val="30"/>
          <w:lang w:eastAsia="he-IL"/>
        </w:rPr>
      </w:pPr>
      <w:r>
        <w:rPr>
          <w:rFonts w:ascii="Times New Roman" w:eastAsia="Times New Roman" w:hAnsi="Times New Roman" w:cs="David"/>
          <w:b/>
          <w:bCs/>
          <w:sz w:val="100"/>
          <w:szCs w:val="30"/>
          <w:rtl/>
          <w:lang w:val="x-none" w:eastAsia="he-IL"/>
        </w:rPr>
        <w:br w:type="page"/>
      </w:r>
    </w:p>
    <w:p w:rsidR="00795F1D" w:rsidRPr="00795F1D" w:rsidRDefault="00795F1D" w:rsidP="006C709A">
      <w:pPr>
        <w:keepNext/>
        <w:pBdr>
          <w:bottom w:val="single" w:sz="12" w:space="1" w:color="auto"/>
        </w:pBdr>
        <w:snapToGrid w:val="0"/>
        <w:spacing w:after="0" w:line="360" w:lineRule="auto"/>
        <w:jc w:val="both"/>
        <w:outlineLvl w:val="0"/>
        <w:rPr>
          <w:rFonts w:ascii="Times New Roman" w:eastAsia="Times New Roman" w:hAnsi="Times New Roman" w:cs="David"/>
          <w:b/>
          <w:bCs/>
          <w:sz w:val="32"/>
          <w:szCs w:val="30"/>
          <w:rtl/>
          <w:lang w:val="x-none" w:eastAsia="he-IL"/>
        </w:rPr>
      </w:pPr>
      <w:r w:rsidRPr="00795F1D">
        <w:rPr>
          <w:rFonts w:ascii="Times New Roman" w:eastAsia="Times New Roman" w:hAnsi="Times New Roman" w:cs="David" w:hint="cs"/>
          <w:b/>
          <w:bCs/>
          <w:sz w:val="100"/>
          <w:szCs w:val="30"/>
          <w:rtl/>
          <w:lang w:val="x-none" w:eastAsia="he-IL"/>
        </w:rPr>
        <w:lastRenderedPageBreak/>
        <w:t>תוכן עניינים</w:t>
      </w:r>
    </w:p>
    <w:p w:rsidR="00795F1D" w:rsidRPr="00795F1D" w:rsidRDefault="00795F1D" w:rsidP="006C709A">
      <w:pPr>
        <w:keepNext/>
        <w:snapToGrid w:val="0"/>
        <w:spacing w:after="0" w:line="360" w:lineRule="auto"/>
        <w:jc w:val="both"/>
        <w:outlineLvl w:val="0"/>
        <w:rPr>
          <w:rFonts w:ascii="Times New Roman" w:eastAsia="Times New Roman" w:hAnsi="Times New Roman" w:cs="David"/>
          <w:sz w:val="52"/>
          <w:szCs w:val="50"/>
          <w:u w:val="single"/>
          <w:rtl/>
          <w:lang w:val="x-none" w:eastAsia="he-IL"/>
        </w:rPr>
      </w:pPr>
    </w:p>
    <w:p w:rsidR="00795F1D" w:rsidRPr="00795F1D" w:rsidRDefault="00795F1D" w:rsidP="006C709A">
      <w:pPr>
        <w:spacing w:after="0" w:line="360" w:lineRule="auto"/>
        <w:jc w:val="both"/>
        <w:rPr>
          <w:rFonts w:ascii="Times New Roman" w:eastAsia="Times New Roman" w:hAnsi="Times New Roman" w:cs="David"/>
          <w:sz w:val="24"/>
          <w:szCs w:val="24"/>
          <w:rtl/>
          <w:lang w:val="x-none" w:eastAsia="he-IL"/>
        </w:rPr>
      </w:pPr>
    </w:p>
    <w:p w:rsidR="00795F1D" w:rsidRPr="00795F1D" w:rsidRDefault="00795F1D" w:rsidP="006C709A">
      <w:pPr>
        <w:tabs>
          <w:tab w:val="left" w:pos="8448"/>
        </w:tabs>
        <w:spacing w:before="120" w:after="0" w:line="360" w:lineRule="auto"/>
        <w:ind w:right="-142"/>
        <w:jc w:val="both"/>
        <w:rPr>
          <w:rFonts w:ascii="Times New Roman" w:eastAsia="Times New Roman" w:hAnsi="Times New Roman" w:cs="David"/>
          <w:sz w:val="24"/>
          <w:szCs w:val="24"/>
          <w:rtl/>
          <w:lang w:eastAsia="he-IL"/>
        </w:rPr>
      </w:pPr>
      <w:r w:rsidRPr="00795F1D">
        <w:rPr>
          <w:rFonts w:ascii="Times New Roman" w:eastAsia="Times New Roman" w:hAnsi="Times New Roman" w:cs="David" w:hint="cs"/>
          <w:b/>
          <w:bCs/>
          <w:sz w:val="24"/>
          <w:szCs w:val="24"/>
          <w:rtl/>
          <w:lang w:eastAsia="he-IL"/>
        </w:rPr>
        <w:t>מסמכי המכרז</w:t>
      </w:r>
      <w:r w:rsidRPr="00795F1D">
        <w:rPr>
          <w:rFonts w:ascii="Times New Roman" w:eastAsia="Times New Roman" w:hAnsi="Times New Roman" w:cs="David" w:hint="cs"/>
          <w:sz w:val="24"/>
          <w:szCs w:val="24"/>
          <w:rtl/>
          <w:lang w:eastAsia="he-IL"/>
        </w:rPr>
        <w:t>:</w:t>
      </w:r>
    </w:p>
    <w:p w:rsidR="00795F1D" w:rsidRPr="00795F1D" w:rsidRDefault="00795F1D" w:rsidP="006C709A">
      <w:pPr>
        <w:tabs>
          <w:tab w:val="left" w:pos="8448"/>
        </w:tabs>
        <w:spacing w:before="120" w:after="0" w:line="360" w:lineRule="auto"/>
        <w:ind w:right="-142"/>
        <w:jc w:val="both"/>
        <w:rPr>
          <w:rFonts w:ascii="Times New Roman" w:eastAsia="Times New Roman" w:hAnsi="Times New Roman" w:cs="David"/>
          <w:sz w:val="24"/>
          <w:szCs w:val="24"/>
          <w:rtl/>
          <w:lang w:eastAsia="he-IL"/>
        </w:rPr>
      </w:pPr>
      <w:r w:rsidRPr="00795F1D">
        <w:rPr>
          <w:rFonts w:ascii="Times New Roman" w:eastAsia="Times New Roman" w:hAnsi="Times New Roman" w:cs="David" w:hint="eastAsia"/>
          <w:sz w:val="24"/>
          <w:szCs w:val="24"/>
          <w:rtl/>
          <w:lang w:eastAsia="he-IL"/>
        </w:rPr>
        <w:t>פרק</w:t>
      </w:r>
      <w:r w:rsidRPr="00795F1D">
        <w:rPr>
          <w:rFonts w:ascii="Times New Roman" w:eastAsia="Times New Roman" w:hAnsi="Times New Roman" w:cs="David"/>
          <w:sz w:val="24"/>
          <w:szCs w:val="24"/>
          <w:rtl/>
          <w:lang w:eastAsia="he-IL"/>
        </w:rPr>
        <w:t xml:space="preserve"> </w:t>
      </w:r>
      <w:r w:rsidRPr="00795F1D">
        <w:rPr>
          <w:rFonts w:ascii="Times New Roman" w:eastAsia="Times New Roman" w:hAnsi="Times New Roman" w:cs="David" w:hint="eastAsia"/>
          <w:sz w:val="24"/>
          <w:szCs w:val="24"/>
          <w:rtl/>
          <w:lang w:eastAsia="he-IL"/>
        </w:rPr>
        <w:t>א</w:t>
      </w:r>
      <w:r w:rsidRPr="00795F1D">
        <w:rPr>
          <w:rFonts w:ascii="Times New Roman" w:eastAsia="Times New Roman" w:hAnsi="Times New Roman" w:cs="David"/>
          <w:sz w:val="24"/>
          <w:szCs w:val="24"/>
          <w:rtl/>
          <w:lang w:eastAsia="he-IL"/>
        </w:rPr>
        <w:t xml:space="preserve">' – </w:t>
      </w:r>
      <w:r w:rsidRPr="00795F1D">
        <w:rPr>
          <w:rFonts w:ascii="Times New Roman" w:eastAsia="Times New Roman" w:hAnsi="Times New Roman" w:cs="David" w:hint="eastAsia"/>
          <w:sz w:val="24"/>
          <w:szCs w:val="24"/>
          <w:rtl/>
          <w:lang w:eastAsia="he-IL"/>
        </w:rPr>
        <w:t>הזמנה</w:t>
      </w:r>
      <w:r w:rsidRPr="00795F1D">
        <w:rPr>
          <w:rFonts w:ascii="Times New Roman" w:eastAsia="Times New Roman" w:hAnsi="Times New Roman" w:cs="David"/>
          <w:sz w:val="24"/>
          <w:szCs w:val="24"/>
          <w:rtl/>
          <w:lang w:eastAsia="he-IL"/>
        </w:rPr>
        <w:t xml:space="preserve"> </w:t>
      </w:r>
      <w:r w:rsidRPr="00795F1D">
        <w:rPr>
          <w:rFonts w:ascii="Times New Roman" w:eastAsia="Times New Roman" w:hAnsi="Times New Roman" w:cs="David" w:hint="eastAsia"/>
          <w:sz w:val="24"/>
          <w:szCs w:val="24"/>
          <w:rtl/>
          <w:lang w:eastAsia="he-IL"/>
        </w:rPr>
        <w:t>להציע</w:t>
      </w:r>
      <w:r w:rsidRPr="00795F1D">
        <w:rPr>
          <w:rFonts w:ascii="Times New Roman" w:eastAsia="Times New Roman" w:hAnsi="Times New Roman" w:cs="David"/>
          <w:sz w:val="24"/>
          <w:szCs w:val="24"/>
          <w:rtl/>
          <w:lang w:eastAsia="he-IL"/>
        </w:rPr>
        <w:t xml:space="preserve"> </w:t>
      </w:r>
      <w:r w:rsidRPr="00795F1D">
        <w:rPr>
          <w:rFonts w:ascii="Times New Roman" w:eastAsia="Times New Roman" w:hAnsi="Times New Roman" w:cs="David" w:hint="eastAsia"/>
          <w:sz w:val="24"/>
          <w:szCs w:val="24"/>
          <w:rtl/>
          <w:lang w:eastAsia="he-IL"/>
        </w:rPr>
        <w:t>הצעות</w:t>
      </w:r>
    </w:p>
    <w:p w:rsidR="00795F1D" w:rsidRPr="00795F1D" w:rsidRDefault="00795F1D" w:rsidP="006C709A">
      <w:pPr>
        <w:tabs>
          <w:tab w:val="left" w:pos="8448"/>
        </w:tabs>
        <w:spacing w:before="120" w:after="0" w:line="360" w:lineRule="auto"/>
        <w:ind w:right="-142"/>
        <w:jc w:val="both"/>
        <w:rPr>
          <w:rFonts w:ascii="Times New Roman" w:eastAsia="Times New Roman" w:hAnsi="Times New Roman" w:cs="David"/>
          <w:sz w:val="24"/>
          <w:szCs w:val="24"/>
          <w:rtl/>
          <w:lang w:eastAsia="he-IL"/>
        </w:rPr>
      </w:pPr>
      <w:r w:rsidRPr="00795F1D">
        <w:rPr>
          <w:rFonts w:ascii="Times New Roman" w:eastAsia="Times New Roman" w:hAnsi="Times New Roman" w:cs="David" w:hint="eastAsia"/>
          <w:sz w:val="24"/>
          <w:szCs w:val="24"/>
          <w:rtl/>
          <w:lang w:eastAsia="he-IL"/>
        </w:rPr>
        <w:t>פרק</w:t>
      </w:r>
      <w:r w:rsidRPr="00795F1D">
        <w:rPr>
          <w:rFonts w:ascii="Times New Roman" w:eastAsia="Times New Roman" w:hAnsi="Times New Roman" w:cs="David"/>
          <w:sz w:val="24"/>
          <w:szCs w:val="24"/>
          <w:rtl/>
          <w:lang w:eastAsia="he-IL"/>
        </w:rPr>
        <w:t xml:space="preserve"> </w:t>
      </w:r>
      <w:r w:rsidRPr="00795F1D">
        <w:rPr>
          <w:rFonts w:ascii="Times New Roman" w:eastAsia="Times New Roman" w:hAnsi="Times New Roman" w:cs="David" w:hint="eastAsia"/>
          <w:sz w:val="24"/>
          <w:szCs w:val="24"/>
          <w:rtl/>
          <w:lang w:eastAsia="he-IL"/>
        </w:rPr>
        <w:t>ב</w:t>
      </w:r>
      <w:r w:rsidRPr="00795F1D">
        <w:rPr>
          <w:rFonts w:ascii="Times New Roman" w:eastAsia="Times New Roman" w:hAnsi="Times New Roman" w:cs="David"/>
          <w:sz w:val="24"/>
          <w:szCs w:val="24"/>
          <w:rtl/>
          <w:lang w:eastAsia="he-IL"/>
        </w:rPr>
        <w:t xml:space="preserve">' – </w:t>
      </w:r>
      <w:r w:rsidR="00897366">
        <w:rPr>
          <w:rFonts w:ascii="Times New Roman" w:eastAsia="Times New Roman" w:hAnsi="Times New Roman" w:cs="David" w:hint="cs"/>
          <w:sz w:val="24"/>
          <w:szCs w:val="24"/>
          <w:rtl/>
          <w:lang w:eastAsia="he-IL"/>
        </w:rPr>
        <w:t>מפרט השירותים</w:t>
      </w:r>
    </w:p>
    <w:p w:rsidR="00795F1D" w:rsidRPr="00795F1D" w:rsidRDefault="00795F1D" w:rsidP="006C709A">
      <w:pPr>
        <w:tabs>
          <w:tab w:val="left" w:pos="8448"/>
        </w:tabs>
        <w:spacing w:before="120" w:after="0" w:line="360" w:lineRule="auto"/>
        <w:ind w:right="-142"/>
        <w:jc w:val="both"/>
        <w:rPr>
          <w:rFonts w:ascii="Times New Roman" w:eastAsia="Times New Roman" w:hAnsi="Times New Roman" w:cs="David"/>
          <w:sz w:val="24"/>
          <w:szCs w:val="24"/>
          <w:rtl/>
          <w:lang w:eastAsia="he-IL"/>
        </w:rPr>
      </w:pPr>
      <w:r w:rsidRPr="00795F1D">
        <w:rPr>
          <w:rFonts w:ascii="Times New Roman" w:eastAsia="Times New Roman" w:hAnsi="Times New Roman" w:cs="David" w:hint="eastAsia"/>
          <w:sz w:val="24"/>
          <w:szCs w:val="24"/>
          <w:rtl/>
          <w:lang w:eastAsia="he-IL"/>
        </w:rPr>
        <w:t>פרק</w:t>
      </w:r>
      <w:r w:rsidRPr="00795F1D">
        <w:rPr>
          <w:rFonts w:ascii="Times New Roman" w:eastAsia="Times New Roman" w:hAnsi="Times New Roman" w:cs="David"/>
          <w:sz w:val="24"/>
          <w:szCs w:val="24"/>
          <w:rtl/>
          <w:lang w:eastAsia="he-IL"/>
        </w:rPr>
        <w:t xml:space="preserve"> </w:t>
      </w:r>
      <w:r w:rsidRPr="00795F1D">
        <w:rPr>
          <w:rFonts w:ascii="Times New Roman" w:eastAsia="Times New Roman" w:hAnsi="Times New Roman" w:cs="David" w:hint="eastAsia"/>
          <w:sz w:val="24"/>
          <w:szCs w:val="24"/>
          <w:rtl/>
          <w:lang w:eastAsia="he-IL"/>
        </w:rPr>
        <w:t>ג</w:t>
      </w:r>
      <w:r w:rsidRPr="00795F1D">
        <w:rPr>
          <w:rFonts w:ascii="Times New Roman" w:eastAsia="Times New Roman" w:hAnsi="Times New Roman" w:cs="David"/>
          <w:sz w:val="24"/>
          <w:szCs w:val="24"/>
          <w:rtl/>
          <w:lang w:eastAsia="he-IL"/>
        </w:rPr>
        <w:t>' –</w:t>
      </w:r>
      <w:r w:rsidRPr="00795F1D">
        <w:rPr>
          <w:rFonts w:ascii="Times New Roman" w:eastAsia="Times New Roman" w:hAnsi="Times New Roman" w:cs="David" w:hint="cs"/>
          <w:sz w:val="24"/>
          <w:szCs w:val="24"/>
          <w:rtl/>
          <w:lang w:eastAsia="he-IL"/>
        </w:rPr>
        <w:t xml:space="preserve">הצעת </w:t>
      </w:r>
      <w:r w:rsidRPr="00795F1D">
        <w:rPr>
          <w:rFonts w:ascii="Times New Roman" w:eastAsia="Times New Roman" w:hAnsi="Times New Roman" w:cs="David" w:hint="eastAsia"/>
          <w:sz w:val="24"/>
          <w:szCs w:val="24"/>
          <w:rtl/>
          <w:lang w:eastAsia="he-IL"/>
        </w:rPr>
        <w:t>המציע</w:t>
      </w:r>
      <w:r w:rsidRPr="00795F1D">
        <w:rPr>
          <w:rFonts w:ascii="Times New Roman" w:eastAsia="Times New Roman" w:hAnsi="Times New Roman" w:cs="David" w:hint="cs"/>
          <w:sz w:val="24"/>
          <w:szCs w:val="24"/>
          <w:rtl/>
          <w:lang w:eastAsia="he-IL"/>
        </w:rPr>
        <w:t xml:space="preserve"> </w:t>
      </w:r>
    </w:p>
    <w:p w:rsidR="00795F1D" w:rsidRPr="00795F1D" w:rsidRDefault="00795F1D" w:rsidP="006C709A">
      <w:pPr>
        <w:tabs>
          <w:tab w:val="left" w:pos="8448"/>
        </w:tabs>
        <w:spacing w:before="120" w:after="0" w:line="360" w:lineRule="auto"/>
        <w:ind w:right="-142"/>
        <w:jc w:val="both"/>
        <w:rPr>
          <w:rFonts w:ascii="Times New Roman" w:eastAsia="Times New Roman" w:hAnsi="Times New Roman" w:cs="David"/>
          <w:sz w:val="24"/>
          <w:szCs w:val="24"/>
          <w:rtl/>
          <w:lang w:eastAsia="he-IL"/>
        </w:rPr>
      </w:pPr>
      <w:r w:rsidRPr="00795F1D">
        <w:rPr>
          <w:rFonts w:ascii="Times New Roman" w:eastAsia="Times New Roman" w:hAnsi="Times New Roman" w:cs="David" w:hint="eastAsia"/>
          <w:sz w:val="24"/>
          <w:szCs w:val="24"/>
          <w:rtl/>
          <w:lang w:eastAsia="he-IL"/>
        </w:rPr>
        <w:t>פרק</w:t>
      </w:r>
      <w:r w:rsidRPr="00795F1D">
        <w:rPr>
          <w:rFonts w:ascii="Times New Roman" w:eastAsia="Times New Roman" w:hAnsi="Times New Roman" w:cs="David"/>
          <w:sz w:val="24"/>
          <w:szCs w:val="24"/>
          <w:rtl/>
          <w:lang w:eastAsia="he-IL"/>
        </w:rPr>
        <w:t xml:space="preserve"> </w:t>
      </w:r>
      <w:r w:rsidRPr="00795F1D">
        <w:rPr>
          <w:rFonts w:ascii="Times New Roman" w:eastAsia="Times New Roman" w:hAnsi="Times New Roman" w:cs="David" w:hint="eastAsia"/>
          <w:sz w:val="24"/>
          <w:szCs w:val="24"/>
          <w:rtl/>
          <w:lang w:eastAsia="he-IL"/>
        </w:rPr>
        <w:t>ד</w:t>
      </w:r>
      <w:r w:rsidRPr="00795F1D">
        <w:rPr>
          <w:rFonts w:ascii="Times New Roman" w:eastAsia="Times New Roman" w:hAnsi="Times New Roman" w:cs="David"/>
          <w:sz w:val="24"/>
          <w:szCs w:val="24"/>
          <w:rtl/>
          <w:lang w:eastAsia="he-IL"/>
        </w:rPr>
        <w:t xml:space="preserve">' – </w:t>
      </w:r>
      <w:r w:rsidRPr="00795F1D">
        <w:rPr>
          <w:rFonts w:ascii="Times New Roman" w:eastAsia="Times New Roman" w:hAnsi="Times New Roman" w:cs="David" w:hint="cs"/>
          <w:sz w:val="24"/>
          <w:szCs w:val="24"/>
          <w:rtl/>
          <w:lang w:eastAsia="he-IL"/>
        </w:rPr>
        <w:t>ה</w:t>
      </w:r>
      <w:r w:rsidRPr="00795F1D">
        <w:rPr>
          <w:rFonts w:ascii="Times New Roman" w:eastAsia="Times New Roman" w:hAnsi="Times New Roman" w:cs="David"/>
          <w:sz w:val="24"/>
          <w:szCs w:val="24"/>
          <w:rtl/>
          <w:lang w:eastAsia="he-IL"/>
        </w:rPr>
        <w:t>הסכם</w:t>
      </w:r>
    </w:p>
    <w:p w:rsidR="00795F1D" w:rsidRPr="00795F1D" w:rsidRDefault="00795F1D" w:rsidP="006C709A">
      <w:pPr>
        <w:tabs>
          <w:tab w:val="left" w:pos="8448"/>
        </w:tabs>
        <w:spacing w:before="120" w:after="0" w:line="360" w:lineRule="auto"/>
        <w:ind w:left="91" w:right="-142"/>
        <w:jc w:val="both"/>
        <w:rPr>
          <w:rFonts w:ascii="Times New Roman" w:eastAsia="Times New Roman" w:hAnsi="Times New Roman" w:cs="David"/>
          <w:sz w:val="24"/>
          <w:szCs w:val="24"/>
          <w:rtl/>
          <w:lang w:eastAsia="he-IL"/>
        </w:rPr>
      </w:pPr>
    </w:p>
    <w:p w:rsidR="00795F1D" w:rsidRPr="00795F1D" w:rsidRDefault="00795F1D" w:rsidP="006C709A">
      <w:pPr>
        <w:tabs>
          <w:tab w:val="left" w:pos="8448"/>
        </w:tabs>
        <w:spacing w:after="0" w:line="360" w:lineRule="auto"/>
        <w:ind w:right="-142"/>
        <w:jc w:val="both"/>
        <w:rPr>
          <w:rFonts w:ascii="Times New Roman" w:eastAsia="Times New Roman" w:hAnsi="Times New Roman" w:cs="David"/>
          <w:sz w:val="24"/>
          <w:szCs w:val="24"/>
          <w:rtl/>
          <w:lang w:eastAsia="he-IL"/>
        </w:rPr>
      </w:pPr>
      <w:r w:rsidRPr="00795F1D">
        <w:rPr>
          <w:rFonts w:ascii="Times New Roman" w:eastAsia="Times New Roman" w:hAnsi="Times New Roman" w:cs="David" w:hint="eastAsia"/>
          <w:b/>
          <w:bCs/>
          <w:sz w:val="24"/>
          <w:szCs w:val="24"/>
          <w:rtl/>
          <w:lang w:eastAsia="he-IL"/>
        </w:rPr>
        <w:t>נספחים</w:t>
      </w:r>
      <w:r w:rsidRPr="00795F1D">
        <w:rPr>
          <w:rFonts w:ascii="Times New Roman" w:eastAsia="Times New Roman" w:hAnsi="Times New Roman" w:cs="David" w:hint="cs"/>
          <w:sz w:val="24"/>
          <w:szCs w:val="24"/>
          <w:rtl/>
          <w:lang w:eastAsia="he-IL"/>
        </w:rPr>
        <w:t>:</w:t>
      </w:r>
      <w:r w:rsidRPr="00795F1D">
        <w:rPr>
          <w:rFonts w:ascii="Times New Roman" w:eastAsia="Times New Roman" w:hAnsi="Times New Roman" w:cs="David"/>
          <w:sz w:val="24"/>
          <w:szCs w:val="24"/>
          <w:rtl/>
          <w:lang w:eastAsia="he-IL"/>
        </w:rPr>
        <w:t xml:space="preserve">  </w:t>
      </w:r>
    </w:p>
    <w:p w:rsidR="00795F1D" w:rsidRPr="00795F1D" w:rsidRDefault="00795F1D" w:rsidP="006C709A">
      <w:pPr>
        <w:tabs>
          <w:tab w:val="left" w:pos="8448"/>
        </w:tabs>
        <w:spacing w:after="0" w:line="360" w:lineRule="auto"/>
        <w:ind w:left="1033" w:right="-142"/>
        <w:jc w:val="both"/>
        <w:rPr>
          <w:rFonts w:ascii="Times New Roman" w:eastAsia="Times New Roman" w:hAnsi="Times New Roman" w:cs="David"/>
          <w:sz w:val="24"/>
          <w:szCs w:val="24"/>
          <w:rtl/>
          <w:lang w:eastAsia="he-IL"/>
        </w:rPr>
      </w:pPr>
      <w:r w:rsidRPr="00795F1D">
        <w:rPr>
          <w:rFonts w:ascii="Times New Roman" w:eastAsia="Times New Roman" w:hAnsi="Times New Roman" w:cs="David" w:hint="eastAsia"/>
          <w:sz w:val="24"/>
          <w:szCs w:val="24"/>
          <w:rtl/>
          <w:lang w:eastAsia="he-IL"/>
        </w:rPr>
        <w:t>נספח</w:t>
      </w:r>
      <w:r w:rsidRPr="00795F1D">
        <w:rPr>
          <w:rFonts w:ascii="Times New Roman" w:eastAsia="Times New Roman" w:hAnsi="Times New Roman" w:cs="David"/>
          <w:sz w:val="24"/>
          <w:szCs w:val="24"/>
          <w:rtl/>
          <w:lang w:eastAsia="he-IL"/>
        </w:rPr>
        <w:t xml:space="preserve"> 1 – </w:t>
      </w:r>
      <w:r w:rsidRPr="00795F1D">
        <w:rPr>
          <w:rFonts w:ascii="Times New Roman" w:eastAsia="Times New Roman" w:hAnsi="Times New Roman" w:cs="David" w:hint="eastAsia"/>
          <w:sz w:val="24"/>
          <w:szCs w:val="24"/>
          <w:rtl/>
          <w:lang w:eastAsia="he-IL"/>
        </w:rPr>
        <w:t>הצהרה</w:t>
      </w:r>
      <w:r w:rsidRPr="00795F1D">
        <w:rPr>
          <w:rFonts w:ascii="Times New Roman" w:eastAsia="Times New Roman" w:hAnsi="Times New Roman" w:cs="David"/>
          <w:sz w:val="24"/>
          <w:szCs w:val="24"/>
          <w:rtl/>
          <w:lang w:eastAsia="he-IL"/>
        </w:rPr>
        <w:t xml:space="preserve"> </w:t>
      </w:r>
      <w:r w:rsidRPr="00795F1D">
        <w:rPr>
          <w:rFonts w:ascii="Times New Roman" w:eastAsia="Times New Roman" w:hAnsi="Times New Roman" w:cs="David" w:hint="eastAsia"/>
          <w:sz w:val="24"/>
          <w:szCs w:val="24"/>
          <w:rtl/>
          <w:lang w:eastAsia="he-IL"/>
        </w:rPr>
        <w:t>בדבר</w:t>
      </w:r>
      <w:r w:rsidRPr="00795F1D">
        <w:rPr>
          <w:rFonts w:ascii="Times New Roman" w:eastAsia="Times New Roman" w:hAnsi="Times New Roman" w:cs="David"/>
          <w:sz w:val="24"/>
          <w:szCs w:val="24"/>
          <w:rtl/>
          <w:lang w:eastAsia="he-IL"/>
        </w:rPr>
        <w:t xml:space="preserve"> </w:t>
      </w:r>
      <w:r w:rsidRPr="00795F1D">
        <w:rPr>
          <w:rFonts w:ascii="Times New Roman" w:eastAsia="Times New Roman" w:hAnsi="Times New Roman" w:cs="David" w:hint="eastAsia"/>
          <w:sz w:val="24"/>
          <w:szCs w:val="24"/>
          <w:rtl/>
          <w:lang w:eastAsia="he-IL"/>
        </w:rPr>
        <w:t>ניגוד</w:t>
      </w:r>
      <w:r w:rsidRPr="00795F1D">
        <w:rPr>
          <w:rFonts w:ascii="Times New Roman" w:eastAsia="Times New Roman" w:hAnsi="Times New Roman" w:cs="David"/>
          <w:sz w:val="24"/>
          <w:szCs w:val="24"/>
          <w:rtl/>
          <w:lang w:eastAsia="he-IL"/>
        </w:rPr>
        <w:t xml:space="preserve"> </w:t>
      </w:r>
      <w:r w:rsidRPr="00795F1D">
        <w:rPr>
          <w:rFonts w:ascii="Times New Roman" w:eastAsia="Times New Roman" w:hAnsi="Times New Roman" w:cs="David" w:hint="eastAsia"/>
          <w:sz w:val="24"/>
          <w:szCs w:val="24"/>
          <w:rtl/>
          <w:lang w:eastAsia="he-IL"/>
        </w:rPr>
        <w:t>עניינים</w:t>
      </w:r>
    </w:p>
    <w:p w:rsidR="00795F1D" w:rsidRPr="00795F1D" w:rsidRDefault="00795F1D" w:rsidP="006C709A">
      <w:pPr>
        <w:spacing w:after="0" w:line="360" w:lineRule="auto"/>
        <w:ind w:left="1346" w:hanging="313"/>
        <w:jc w:val="both"/>
        <w:rPr>
          <w:rFonts w:ascii="Times New Roman" w:eastAsia="Times New Roman" w:hAnsi="Times New Roman" w:cs="David"/>
          <w:sz w:val="24"/>
          <w:szCs w:val="24"/>
          <w:rtl/>
          <w:lang w:eastAsia="he-IL"/>
        </w:rPr>
      </w:pPr>
      <w:r w:rsidRPr="00795F1D">
        <w:rPr>
          <w:rFonts w:ascii="Times New Roman" w:eastAsia="Times New Roman" w:hAnsi="Times New Roman" w:cs="David" w:hint="cs"/>
          <w:sz w:val="24"/>
          <w:szCs w:val="24"/>
          <w:rtl/>
          <w:lang w:eastAsia="he-IL"/>
        </w:rPr>
        <w:t xml:space="preserve">נספח 2 </w:t>
      </w:r>
      <w:r w:rsidRPr="00795F1D">
        <w:rPr>
          <w:rFonts w:ascii="Times New Roman" w:eastAsia="Times New Roman" w:hAnsi="Times New Roman" w:cs="David"/>
          <w:sz w:val="24"/>
          <w:szCs w:val="24"/>
          <w:rtl/>
          <w:lang w:eastAsia="he-IL"/>
        </w:rPr>
        <w:t>–</w:t>
      </w:r>
      <w:r w:rsidRPr="00795F1D">
        <w:rPr>
          <w:rFonts w:ascii="Times New Roman" w:eastAsia="Times New Roman" w:hAnsi="Times New Roman" w:cs="David" w:hint="cs"/>
          <w:sz w:val="24"/>
          <w:szCs w:val="24"/>
          <w:rtl/>
          <w:lang w:eastAsia="he-IL"/>
        </w:rPr>
        <w:t xml:space="preserve"> </w:t>
      </w:r>
      <w:r w:rsidRPr="00795F1D">
        <w:rPr>
          <w:rFonts w:ascii="Times New Roman" w:eastAsia="Times New Roman" w:hAnsi="Times New Roman" w:cs="David"/>
          <w:sz w:val="24"/>
          <w:szCs w:val="24"/>
          <w:rtl/>
          <w:lang w:eastAsia="he-IL"/>
        </w:rPr>
        <w:t>אישור על ניהול פנקסי חשבונות ורשומות לפי חוק עסקאות גופים ציבוריים</w:t>
      </w:r>
    </w:p>
    <w:p w:rsidR="00795F1D" w:rsidRPr="00795F1D" w:rsidRDefault="00795F1D" w:rsidP="006C709A">
      <w:pPr>
        <w:spacing w:after="0" w:line="360" w:lineRule="auto"/>
        <w:ind w:left="1346" w:hanging="313"/>
        <w:jc w:val="both"/>
        <w:rPr>
          <w:rFonts w:ascii="Times New Roman" w:eastAsia="Times New Roman" w:hAnsi="Times New Roman" w:cs="David"/>
          <w:sz w:val="24"/>
          <w:szCs w:val="24"/>
          <w:rtl/>
          <w:lang w:eastAsia="he-IL"/>
        </w:rPr>
      </w:pPr>
      <w:r w:rsidRPr="00795F1D">
        <w:rPr>
          <w:rFonts w:ascii="Times New Roman" w:eastAsia="Times New Roman" w:hAnsi="Times New Roman" w:cs="David" w:hint="cs"/>
          <w:sz w:val="24"/>
          <w:szCs w:val="24"/>
          <w:rtl/>
          <w:lang w:eastAsia="he-IL"/>
        </w:rPr>
        <w:t xml:space="preserve">נספח 3 </w:t>
      </w:r>
      <w:r w:rsidRPr="00795F1D">
        <w:rPr>
          <w:rFonts w:ascii="Times New Roman" w:eastAsia="Times New Roman" w:hAnsi="Times New Roman" w:cs="David"/>
          <w:sz w:val="24"/>
          <w:szCs w:val="24"/>
          <w:rtl/>
          <w:lang w:eastAsia="he-IL"/>
        </w:rPr>
        <w:t>–</w:t>
      </w:r>
      <w:r w:rsidRPr="00795F1D">
        <w:rPr>
          <w:rFonts w:ascii="Times New Roman" w:eastAsia="Times New Roman" w:hAnsi="Times New Roman" w:cs="David" w:hint="cs"/>
          <w:sz w:val="24"/>
          <w:szCs w:val="24"/>
          <w:rtl/>
          <w:lang w:eastAsia="he-IL"/>
        </w:rPr>
        <w:t xml:space="preserve"> </w:t>
      </w:r>
      <w:r w:rsidRPr="00795F1D">
        <w:rPr>
          <w:rFonts w:ascii="Times New Roman" w:eastAsia="Times New Roman" w:hAnsi="Times New Roman" w:cs="David" w:hint="eastAsia"/>
          <w:sz w:val="24"/>
          <w:szCs w:val="24"/>
          <w:rtl/>
          <w:lang w:eastAsia="he-IL"/>
        </w:rPr>
        <w:t>תצהיר</w:t>
      </w:r>
      <w:r w:rsidRPr="00795F1D">
        <w:rPr>
          <w:rFonts w:ascii="Times New Roman" w:eastAsia="Times New Roman" w:hAnsi="Times New Roman" w:cs="David"/>
          <w:sz w:val="24"/>
          <w:szCs w:val="24"/>
          <w:rtl/>
          <w:lang w:eastAsia="he-IL"/>
        </w:rPr>
        <w:t xml:space="preserve"> </w:t>
      </w:r>
      <w:r w:rsidRPr="00795F1D">
        <w:rPr>
          <w:rFonts w:ascii="Times New Roman" w:eastAsia="Times New Roman" w:hAnsi="Times New Roman" w:cs="David" w:hint="eastAsia"/>
          <w:sz w:val="24"/>
          <w:szCs w:val="24"/>
          <w:rtl/>
          <w:lang w:eastAsia="he-IL"/>
        </w:rPr>
        <w:t>בדבר</w:t>
      </w:r>
      <w:r w:rsidRPr="00795F1D">
        <w:rPr>
          <w:rFonts w:ascii="Times New Roman" w:eastAsia="Times New Roman" w:hAnsi="Times New Roman" w:cs="David"/>
          <w:sz w:val="24"/>
          <w:szCs w:val="24"/>
          <w:rtl/>
          <w:lang w:eastAsia="he-IL"/>
        </w:rPr>
        <w:t xml:space="preserve"> </w:t>
      </w:r>
      <w:r w:rsidRPr="00795F1D">
        <w:rPr>
          <w:rFonts w:ascii="Times New Roman" w:eastAsia="Times New Roman" w:hAnsi="Times New Roman" w:cs="David" w:hint="eastAsia"/>
          <w:sz w:val="24"/>
          <w:szCs w:val="24"/>
          <w:rtl/>
          <w:lang w:eastAsia="he-IL"/>
        </w:rPr>
        <w:t>היעדר</w:t>
      </w:r>
      <w:r w:rsidRPr="00795F1D">
        <w:rPr>
          <w:rFonts w:ascii="Times New Roman" w:eastAsia="Times New Roman" w:hAnsi="Times New Roman" w:cs="David"/>
          <w:sz w:val="24"/>
          <w:szCs w:val="24"/>
          <w:rtl/>
          <w:lang w:eastAsia="he-IL"/>
        </w:rPr>
        <w:t xml:space="preserve"> </w:t>
      </w:r>
      <w:r w:rsidRPr="00795F1D">
        <w:rPr>
          <w:rFonts w:ascii="Times New Roman" w:eastAsia="Times New Roman" w:hAnsi="Times New Roman" w:cs="David" w:hint="eastAsia"/>
          <w:sz w:val="24"/>
          <w:szCs w:val="24"/>
          <w:rtl/>
          <w:lang w:eastAsia="he-IL"/>
        </w:rPr>
        <w:t>הרשעות</w:t>
      </w:r>
      <w:r w:rsidRPr="00795F1D">
        <w:rPr>
          <w:rFonts w:ascii="Times New Roman" w:eastAsia="Times New Roman" w:hAnsi="Times New Roman" w:cs="David"/>
          <w:sz w:val="24"/>
          <w:szCs w:val="24"/>
          <w:rtl/>
          <w:lang w:eastAsia="he-IL"/>
        </w:rPr>
        <w:t xml:space="preserve"> </w:t>
      </w:r>
      <w:r w:rsidRPr="00795F1D">
        <w:rPr>
          <w:rFonts w:ascii="Times New Roman" w:eastAsia="Times New Roman" w:hAnsi="Times New Roman" w:cs="David" w:hint="eastAsia"/>
          <w:sz w:val="24"/>
          <w:szCs w:val="24"/>
          <w:rtl/>
          <w:lang w:eastAsia="he-IL"/>
        </w:rPr>
        <w:t>קודמות</w:t>
      </w:r>
    </w:p>
    <w:p w:rsidR="00795F1D" w:rsidRPr="00795F1D" w:rsidRDefault="00795F1D" w:rsidP="006C709A">
      <w:pPr>
        <w:spacing w:after="0" w:line="360" w:lineRule="auto"/>
        <w:ind w:left="1346" w:hanging="313"/>
        <w:jc w:val="both"/>
        <w:rPr>
          <w:rFonts w:ascii="Times New Roman" w:eastAsia="Times New Roman" w:hAnsi="Times New Roman" w:cs="David"/>
          <w:sz w:val="24"/>
          <w:szCs w:val="24"/>
          <w:rtl/>
          <w:lang w:eastAsia="he-IL"/>
        </w:rPr>
      </w:pPr>
      <w:r w:rsidRPr="00795F1D">
        <w:rPr>
          <w:rFonts w:ascii="Times New Roman" w:eastAsia="Times New Roman" w:hAnsi="Times New Roman" w:cs="David" w:hint="eastAsia"/>
          <w:sz w:val="24"/>
          <w:szCs w:val="24"/>
          <w:rtl/>
          <w:lang w:eastAsia="he-IL"/>
        </w:rPr>
        <w:t>נספח</w:t>
      </w:r>
      <w:r w:rsidRPr="00795F1D">
        <w:rPr>
          <w:rFonts w:ascii="Times New Roman" w:eastAsia="Times New Roman" w:hAnsi="Times New Roman" w:cs="David"/>
          <w:sz w:val="24"/>
          <w:szCs w:val="24"/>
          <w:rtl/>
          <w:lang w:eastAsia="he-IL"/>
        </w:rPr>
        <w:t xml:space="preserve"> 4 –  תצהיר לפי חוק עסקאות גופים ציבוריים</w:t>
      </w:r>
    </w:p>
    <w:p w:rsidR="00795F1D" w:rsidRPr="00795F1D" w:rsidRDefault="00795F1D" w:rsidP="006C709A">
      <w:pPr>
        <w:tabs>
          <w:tab w:val="left" w:pos="8448"/>
        </w:tabs>
        <w:spacing w:after="0" w:line="360" w:lineRule="auto"/>
        <w:ind w:left="1033" w:right="-142"/>
        <w:jc w:val="both"/>
        <w:rPr>
          <w:rFonts w:ascii="Times New Roman" w:eastAsia="Times New Roman" w:hAnsi="Times New Roman" w:cs="David"/>
          <w:sz w:val="24"/>
          <w:szCs w:val="24"/>
          <w:rtl/>
          <w:lang w:eastAsia="he-IL"/>
        </w:rPr>
      </w:pPr>
      <w:r w:rsidRPr="00795F1D">
        <w:rPr>
          <w:rFonts w:ascii="Times New Roman" w:eastAsia="Times New Roman" w:hAnsi="Times New Roman" w:cs="David" w:hint="eastAsia"/>
          <w:sz w:val="24"/>
          <w:szCs w:val="24"/>
          <w:rtl/>
          <w:lang w:eastAsia="he-IL"/>
        </w:rPr>
        <w:t>נספח</w:t>
      </w:r>
      <w:r w:rsidRPr="00795F1D">
        <w:rPr>
          <w:rFonts w:ascii="Times New Roman" w:eastAsia="Times New Roman" w:hAnsi="Times New Roman" w:cs="David"/>
          <w:sz w:val="24"/>
          <w:szCs w:val="24"/>
          <w:rtl/>
          <w:lang w:eastAsia="he-IL"/>
        </w:rPr>
        <w:t xml:space="preserve"> 5 –  </w:t>
      </w:r>
      <w:r w:rsidRPr="00795F1D">
        <w:rPr>
          <w:rFonts w:ascii="Times New Roman" w:eastAsia="Times New Roman" w:hAnsi="Times New Roman" w:cs="David" w:hint="eastAsia"/>
          <w:sz w:val="24"/>
          <w:szCs w:val="24"/>
          <w:rtl/>
          <w:lang w:eastAsia="he-IL"/>
        </w:rPr>
        <w:t>דוגמא</w:t>
      </w:r>
      <w:r w:rsidRPr="00795F1D">
        <w:rPr>
          <w:rFonts w:ascii="Times New Roman" w:eastAsia="Times New Roman" w:hAnsi="Times New Roman" w:cs="David"/>
          <w:sz w:val="24"/>
          <w:szCs w:val="24"/>
          <w:rtl/>
          <w:lang w:eastAsia="he-IL"/>
        </w:rPr>
        <w:t xml:space="preserve"> </w:t>
      </w:r>
      <w:r w:rsidRPr="00795F1D">
        <w:rPr>
          <w:rFonts w:ascii="Times New Roman" w:eastAsia="Times New Roman" w:hAnsi="Times New Roman" w:cs="David" w:hint="eastAsia"/>
          <w:sz w:val="24"/>
          <w:szCs w:val="24"/>
          <w:rtl/>
          <w:lang w:eastAsia="he-IL"/>
        </w:rPr>
        <w:t>לנוסח</w:t>
      </w:r>
      <w:r w:rsidRPr="00795F1D">
        <w:rPr>
          <w:rFonts w:ascii="Times New Roman" w:eastAsia="Times New Roman" w:hAnsi="Times New Roman" w:cs="David"/>
          <w:sz w:val="24"/>
          <w:szCs w:val="24"/>
          <w:rtl/>
          <w:lang w:eastAsia="he-IL"/>
        </w:rPr>
        <w:t xml:space="preserve"> </w:t>
      </w:r>
      <w:r w:rsidRPr="00795F1D">
        <w:rPr>
          <w:rFonts w:ascii="Times New Roman" w:eastAsia="Times New Roman" w:hAnsi="Times New Roman" w:cs="David" w:hint="eastAsia"/>
          <w:sz w:val="24"/>
          <w:szCs w:val="24"/>
          <w:rtl/>
          <w:lang w:eastAsia="he-IL"/>
        </w:rPr>
        <w:t>ערבות</w:t>
      </w:r>
      <w:r w:rsidRPr="00795F1D">
        <w:rPr>
          <w:rFonts w:ascii="Times New Roman" w:eastAsia="Times New Roman" w:hAnsi="Times New Roman" w:cs="David"/>
          <w:sz w:val="24"/>
          <w:szCs w:val="24"/>
          <w:rtl/>
          <w:lang w:eastAsia="he-IL"/>
        </w:rPr>
        <w:t xml:space="preserve"> מכרז                        </w:t>
      </w:r>
    </w:p>
    <w:p w:rsidR="00615465" w:rsidRDefault="00795F1D" w:rsidP="006C709A">
      <w:pPr>
        <w:tabs>
          <w:tab w:val="left" w:pos="8448"/>
        </w:tabs>
        <w:spacing w:after="0" w:line="360" w:lineRule="auto"/>
        <w:ind w:left="1033" w:right="-142"/>
        <w:jc w:val="both"/>
        <w:rPr>
          <w:rFonts w:ascii="Times New Roman" w:eastAsia="Times New Roman" w:hAnsi="Times New Roman" w:cs="David"/>
          <w:sz w:val="24"/>
          <w:szCs w:val="24"/>
          <w:rtl/>
          <w:lang w:eastAsia="he-IL"/>
        </w:rPr>
      </w:pPr>
      <w:r w:rsidRPr="00795F1D">
        <w:rPr>
          <w:rFonts w:ascii="Times New Roman" w:eastAsia="Times New Roman" w:hAnsi="Times New Roman" w:cs="David" w:hint="eastAsia"/>
          <w:sz w:val="24"/>
          <w:szCs w:val="24"/>
          <w:rtl/>
          <w:lang w:eastAsia="he-IL"/>
        </w:rPr>
        <w:t>נספח</w:t>
      </w:r>
      <w:r w:rsidRPr="00795F1D">
        <w:rPr>
          <w:rFonts w:ascii="Times New Roman" w:eastAsia="Times New Roman" w:hAnsi="Times New Roman" w:cs="David"/>
          <w:sz w:val="24"/>
          <w:szCs w:val="24"/>
          <w:rtl/>
          <w:lang w:eastAsia="he-IL"/>
        </w:rPr>
        <w:t xml:space="preserve"> </w:t>
      </w:r>
      <w:r w:rsidRPr="00795F1D">
        <w:rPr>
          <w:rFonts w:ascii="Times New Roman" w:eastAsia="Times New Roman" w:hAnsi="Times New Roman" w:cs="David" w:hint="cs"/>
          <w:sz w:val="24"/>
          <w:szCs w:val="24"/>
          <w:rtl/>
          <w:lang w:eastAsia="he-IL"/>
        </w:rPr>
        <w:t>6</w:t>
      </w:r>
      <w:r w:rsidRPr="00795F1D">
        <w:rPr>
          <w:rFonts w:ascii="Times New Roman" w:eastAsia="Times New Roman" w:hAnsi="Times New Roman" w:cs="David"/>
          <w:sz w:val="24"/>
          <w:szCs w:val="24"/>
          <w:rtl/>
          <w:lang w:eastAsia="he-IL"/>
        </w:rPr>
        <w:t xml:space="preserve">– </w:t>
      </w:r>
      <w:r w:rsidRPr="00795F1D">
        <w:rPr>
          <w:rFonts w:ascii="Times New Roman" w:eastAsia="Times New Roman" w:hAnsi="Times New Roman" w:cs="David" w:hint="cs"/>
          <w:sz w:val="24"/>
          <w:szCs w:val="24"/>
          <w:rtl/>
          <w:lang w:eastAsia="he-IL"/>
        </w:rPr>
        <w:t xml:space="preserve">  </w:t>
      </w:r>
      <w:r w:rsidR="00615465">
        <w:rPr>
          <w:rFonts w:ascii="Times New Roman" w:eastAsia="Times New Roman" w:hAnsi="Times New Roman" w:cs="David" w:hint="cs"/>
          <w:sz w:val="24"/>
          <w:szCs w:val="24"/>
          <w:rtl/>
          <w:lang w:eastAsia="he-IL"/>
        </w:rPr>
        <w:t>אישור בדבר מחזור כספי</w:t>
      </w:r>
    </w:p>
    <w:p w:rsidR="00795F1D" w:rsidRPr="00795F1D" w:rsidRDefault="00615465" w:rsidP="006C709A">
      <w:pPr>
        <w:tabs>
          <w:tab w:val="left" w:pos="8448"/>
        </w:tabs>
        <w:spacing w:after="0" w:line="360" w:lineRule="auto"/>
        <w:ind w:left="1033" w:right="-142"/>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נספח 7 </w:t>
      </w:r>
      <w:r>
        <w:rPr>
          <w:rFonts w:ascii="Times New Roman" w:eastAsia="Times New Roman" w:hAnsi="Times New Roman" w:cs="David"/>
          <w:sz w:val="24"/>
          <w:szCs w:val="24"/>
          <w:rtl/>
          <w:lang w:eastAsia="he-IL"/>
        </w:rPr>
        <w:t>–</w:t>
      </w:r>
      <w:r>
        <w:rPr>
          <w:rFonts w:ascii="Times New Roman" w:eastAsia="Times New Roman" w:hAnsi="Times New Roman" w:cs="David" w:hint="cs"/>
          <w:sz w:val="24"/>
          <w:szCs w:val="24"/>
          <w:rtl/>
          <w:lang w:eastAsia="he-IL"/>
        </w:rPr>
        <w:t xml:space="preserve"> </w:t>
      </w:r>
      <w:r w:rsidR="00795F1D" w:rsidRPr="00795F1D">
        <w:rPr>
          <w:rFonts w:ascii="Times New Roman" w:eastAsia="Times New Roman" w:hAnsi="Times New Roman" w:cs="David"/>
          <w:sz w:val="24"/>
          <w:szCs w:val="24"/>
          <w:rtl/>
          <w:lang w:eastAsia="he-IL"/>
        </w:rPr>
        <w:t>התחייבות לשמירת סודיות ולמניעת ניגוד עניינים</w:t>
      </w:r>
    </w:p>
    <w:p w:rsidR="00795F1D" w:rsidRPr="00795F1D" w:rsidRDefault="00795F1D" w:rsidP="006C709A">
      <w:pPr>
        <w:spacing w:after="0" w:line="360" w:lineRule="auto"/>
        <w:ind w:left="1346" w:hanging="313"/>
        <w:jc w:val="both"/>
        <w:rPr>
          <w:rFonts w:ascii="Times New Roman" w:eastAsia="Times New Roman" w:hAnsi="Times New Roman" w:cs="David"/>
          <w:sz w:val="24"/>
          <w:szCs w:val="24"/>
          <w:rtl/>
          <w:lang w:eastAsia="he-IL"/>
        </w:rPr>
      </w:pPr>
      <w:r w:rsidRPr="00795F1D">
        <w:rPr>
          <w:rFonts w:ascii="Times New Roman" w:eastAsia="Times New Roman" w:hAnsi="Times New Roman" w:cs="David" w:hint="cs"/>
          <w:sz w:val="24"/>
          <w:szCs w:val="24"/>
          <w:rtl/>
          <w:lang w:eastAsia="he-IL"/>
        </w:rPr>
        <w:t xml:space="preserve">נספח </w:t>
      </w:r>
      <w:r w:rsidR="00615465">
        <w:rPr>
          <w:rFonts w:ascii="Times New Roman" w:eastAsia="Times New Roman" w:hAnsi="Times New Roman" w:cs="David" w:hint="cs"/>
          <w:sz w:val="24"/>
          <w:szCs w:val="24"/>
          <w:rtl/>
          <w:lang w:eastAsia="he-IL"/>
        </w:rPr>
        <w:t>8</w:t>
      </w:r>
      <w:r w:rsidRPr="00795F1D">
        <w:rPr>
          <w:rFonts w:ascii="Times New Roman" w:eastAsia="Times New Roman" w:hAnsi="Times New Roman" w:cs="David" w:hint="cs"/>
          <w:sz w:val="24"/>
          <w:szCs w:val="24"/>
          <w:rtl/>
          <w:lang w:eastAsia="he-IL"/>
        </w:rPr>
        <w:t xml:space="preserve"> </w:t>
      </w:r>
      <w:r w:rsidRPr="00795F1D">
        <w:rPr>
          <w:rFonts w:ascii="Times New Roman" w:eastAsia="Times New Roman" w:hAnsi="Times New Roman" w:cs="David"/>
          <w:sz w:val="24"/>
          <w:szCs w:val="24"/>
          <w:rtl/>
          <w:lang w:eastAsia="he-IL"/>
        </w:rPr>
        <w:t>–</w:t>
      </w:r>
      <w:r w:rsidRPr="00795F1D">
        <w:rPr>
          <w:rFonts w:ascii="Times New Roman" w:eastAsia="Times New Roman" w:hAnsi="Times New Roman" w:cs="David" w:hint="cs"/>
          <w:sz w:val="24"/>
          <w:szCs w:val="24"/>
          <w:rtl/>
          <w:lang w:eastAsia="he-IL"/>
        </w:rPr>
        <w:t xml:space="preserve"> נספח ביטוחים נדרשים - </w:t>
      </w:r>
      <w:r w:rsidRPr="00795F1D">
        <w:rPr>
          <w:rFonts w:ascii="Times New Roman" w:eastAsia="Times New Roman" w:hAnsi="Times New Roman" w:cs="David" w:hint="eastAsia"/>
          <w:sz w:val="24"/>
          <w:szCs w:val="24"/>
          <w:rtl/>
          <w:lang w:eastAsia="he-IL"/>
        </w:rPr>
        <w:t>אישור</w:t>
      </w:r>
      <w:r w:rsidRPr="00795F1D">
        <w:rPr>
          <w:rFonts w:ascii="Times New Roman" w:eastAsia="Times New Roman" w:hAnsi="Times New Roman" w:cs="David"/>
          <w:sz w:val="24"/>
          <w:szCs w:val="24"/>
          <w:rtl/>
          <w:lang w:eastAsia="he-IL"/>
        </w:rPr>
        <w:t xml:space="preserve"> </w:t>
      </w:r>
      <w:r w:rsidRPr="00795F1D">
        <w:rPr>
          <w:rFonts w:ascii="Times New Roman" w:eastAsia="Times New Roman" w:hAnsi="Times New Roman" w:cs="David" w:hint="eastAsia"/>
          <w:sz w:val="24"/>
          <w:szCs w:val="24"/>
          <w:rtl/>
          <w:lang w:eastAsia="he-IL"/>
        </w:rPr>
        <w:t>עריכת</w:t>
      </w:r>
      <w:r w:rsidRPr="00795F1D">
        <w:rPr>
          <w:rFonts w:ascii="Times New Roman" w:eastAsia="Times New Roman" w:hAnsi="Times New Roman" w:cs="David"/>
          <w:sz w:val="24"/>
          <w:szCs w:val="24"/>
          <w:rtl/>
          <w:lang w:eastAsia="he-IL"/>
        </w:rPr>
        <w:t xml:space="preserve"> </w:t>
      </w:r>
      <w:r w:rsidRPr="00795F1D">
        <w:rPr>
          <w:rFonts w:ascii="Times New Roman" w:eastAsia="Times New Roman" w:hAnsi="Times New Roman" w:cs="David" w:hint="eastAsia"/>
          <w:sz w:val="24"/>
          <w:szCs w:val="24"/>
          <w:rtl/>
          <w:lang w:eastAsia="he-IL"/>
        </w:rPr>
        <w:t>ביטוחים</w:t>
      </w:r>
    </w:p>
    <w:p w:rsidR="00795F1D" w:rsidRPr="00795F1D" w:rsidRDefault="00795F1D" w:rsidP="006C709A">
      <w:pPr>
        <w:tabs>
          <w:tab w:val="left" w:pos="8448"/>
        </w:tabs>
        <w:spacing w:after="0" w:line="360" w:lineRule="auto"/>
        <w:ind w:left="1033" w:right="-142"/>
        <w:jc w:val="both"/>
        <w:rPr>
          <w:rFonts w:ascii="Times New Roman" w:eastAsia="Times New Roman" w:hAnsi="Times New Roman" w:cs="David"/>
          <w:sz w:val="24"/>
          <w:szCs w:val="24"/>
          <w:rtl/>
          <w:lang w:eastAsia="he-IL"/>
        </w:rPr>
      </w:pPr>
      <w:r w:rsidRPr="00795F1D">
        <w:rPr>
          <w:rFonts w:ascii="Times New Roman" w:eastAsia="Times New Roman" w:hAnsi="Times New Roman" w:cs="David" w:hint="eastAsia"/>
          <w:sz w:val="24"/>
          <w:szCs w:val="24"/>
          <w:rtl/>
          <w:lang w:eastAsia="he-IL"/>
        </w:rPr>
        <w:t>נספח</w:t>
      </w:r>
      <w:r w:rsidRPr="00795F1D">
        <w:rPr>
          <w:rFonts w:ascii="Times New Roman" w:eastAsia="Times New Roman" w:hAnsi="Times New Roman" w:cs="David"/>
          <w:sz w:val="24"/>
          <w:szCs w:val="24"/>
          <w:rtl/>
          <w:lang w:eastAsia="he-IL"/>
        </w:rPr>
        <w:t xml:space="preserve"> </w:t>
      </w:r>
      <w:r w:rsidR="00615465">
        <w:rPr>
          <w:rFonts w:ascii="Times New Roman" w:eastAsia="Times New Roman" w:hAnsi="Times New Roman" w:cs="David" w:hint="cs"/>
          <w:sz w:val="24"/>
          <w:szCs w:val="24"/>
          <w:rtl/>
          <w:lang w:eastAsia="he-IL"/>
        </w:rPr>
        <w:t>9</w:t>
      </w:r>
      <w:r w:rsidRPr="00795F1D">
        <w:rPr>
          <w:rFonts w:ascii="Times New Roman" w:eastAsia="Times New Roman" w:hAnsi="Times New Roman" w:cs="David"/>
          <w:sz w:val="24"/>
          <w:szCs w:val="24"/>
          <w:rtl/>
          <w:lang w:eastAsia="he-IL"/>
        </w:rPr>
        <w:t xml:space="preserve"> –</w:t>
      </w:r>
      <w:r w:rsidRPr="00795F1D">
        <w:rPr>
          <w:rFonts w:ascii="Times New Roman" w:eastAsia="Times New Roman" w:hAnsi="Times New Roman" w:cs="David" w:hint="cs"/>
          <w:sz w:val="24"/>
          <w:szCs w:val="24"/>
          <w:rtl/>
          <w:lang w:eastAsia="he-IL"/>
        </w:rPr>
        <w:t xml:space="preserve">  נוסח ערבות ביצוע </w:t>
      </w:r>
    </w:p>
    <w:p w:rsidR="00795F1D" w:rsidRPr="00795F1D" w:rsidRDefault="00795F1D" w:rsidP="006C709A">
      <w:pPr>
        <w:tabs>
          <w:tab w:val="left" w:pos="8448"/>
        </w:tabs>
        <w:spacing w:after="0" w:line="360" w:lineRule="auto"/>
        <w:ind w:left="1033" w:right="-142"/>
        <w:jc w:val="both"/>
        <w:rPr>
          <w:rFonts w:ascii="Times New Roman" w:eastAsia="Times New Roman" w:hAnsi="Times New Roman" w:cs="David"/>
          <w:sz w:val="24"/>
          <w:szCs w:val="24"/>
          <w:rtl/>
          <w:lang w:eastAsia="he-IL"/>
        </w:rPr>
      </w:pPr>
      <w:r w:rsidRPr="00795F1D">
        <w:rPr>
          <w:rFonts w:ascii="Times New Roman" w:eastAsia="Times New Roman" w:hAnsi="Times New Roman" w:cs="David" w:hint="cs"/>
          <w:sz w:val="24"/>
          <w:szCs w:val="24"/>
          <w:rtl/>
          <w:lang w:eastAsia="he-IL"/>
        </w:rPr>
        <w:t xml:space="preserve">נספח </w:t>
      </w:r>
      <w:r w:rsidR="00615465">
        <w:rPr>
          <w:rFonts w:ascii="Times New Roman" w:eastAsia="Times New Roman" w:hAnsi="Times New Roman" w:cs="David" w:hint="cs"/>
          <w:sz w:val="24"/>
          <w:szCs w:val="24"/>
          <w:rtl/>
          <w:lang w:eastAsia="he-IL"/>
        </w:rPr>
        <w:t xml:space="preserve">10 </w:t>
      </w:r>
      <w:r w:rsidRPr="00795F1D">
        <w:rPr>
          <w:rFonts w:ascii="Times New Roman" w:eastAsia="Times New Roman" w:hAnsi="Times New Roman" w:cs="David"/>
          <w:sz w:val="24"/>
          <w:szCs w:val="24"/>
          <w:rtl/>
          <w:lang w:eastAsia="he-IL"/>
        </w:rPr>
        <w:t>–</w:t>
      </w:r>
      <w:r w:rsidR="00EB73AD">
        <w:rPr>
          <w:rFonts w:ascii="Times New Roman" w:eastAsia="Times New Roman" w:hAnsi="Times New Roman" w:cs="David" w:hint="cs"/>
          <w:sz w:val="24"/>
          <w:szCs w:val="24"/>
          <w:rtl/>
          <w:lang w:eastAsia="he-IL"/>
        </w:rPr>
        <w:t xml:space="preserve"> </w:t>
      </w:r>
      <w:r w:rsidRPr="00795F1D">
        <w:rPr>
          <w:rFonts w:ascii="Times New Roman" w:eastAsia="Times New Roman" w:hAnsi="Times New Roman" w:cs="David" w:hint="eastAsia"/>
          <w:sz w:val="24"/>
          <w:szCs w:val="24"/>
          <w:rtl/>
          <w:lang w:eastAsia="he-IL"/>
        </w:rPr>
        <w:t>רשימת</w:t>
      </w:r>
      <w:r w:rsidRPr="00795F1D">
        <w:rPr>
          <w:rFonts w:ascii="Times New Roman" w:eastAsia="Times New Roman" w:hAnsi="Times New Roman" w:cs="David"/>
          <w:sz w:val="24"/>
          <w:szCs w:val="24"/>
          <w:rtl/>
          <w:lang w:eastAsia="he-IL"/>
        </w:rPr>
        <w:t xml:space="preserve"> חברות</w:t>
      </w:r>
      <w:r w:rsidRPr="00795F1D">
        <w:rPr>
          <w:rFonts w:ascii="Times New Roman" w:eastAsia="Times New Roman" w:hAnsi="Times New Roman" w:cs="David" w:hint="cs"/>
          <w:sz w:val="24"/>
          <w:szCs w:val="24"/>
          <w:rtl/>
          <w:lang w:eastAsia="he-IL"/>
        </w:rPr>
        <w:t xml:space="preserve"> ביטוח</w:t>
      </w:r>
      <w:r w:rsidRPr="00795F1D">
        <w:rPr>
          <w:rFonts w:ascii="Times New Roman" w:eastAsia="Times New Roman" w:hAnsi="Times New Roman" w:cs="David"/>
          <w:sz w:val="24"/>
          <w:szCs w:val="24"/>
          <w:rtl/>
          <w:lang w:eastAsia="he-IL"/>
        </w:rPr>
        <w:t xml:space="preserve"> המורשות לתת ערבויות                        </w:t>
      </w:r>
    </w:p>
    <w:p w:rsidR="00795F1D" w:rsidRDefault="00795F1D" w:rsidP="006C709A">
      <w:pPr>
        <w:spacing w:after="0" w:line="360" w:lineRule="auto"/>
        <w:ind w:left="1033"/>
        <w:jc w:val="both"/>
        <w:rPr>
          <w:rFonts w:ascii="Times New Roman" w:eastAsia="Times New Roman" w:hAnsi="Times New Roman" w:cs="David"/>
          <w:sz w:val="24"/>
          <w:szCs w:val="24"/>
          <w:rtl/>
          <w:lang w:eastAsia="he-IL"/>
        </w:rPr>
      </w:pPr>
      <w:r w:rsidRPr="00795F1D">
        <w:rPr>
          <w:rFonts w:ascii="Times New Roman" w:eastAsia="Times New Roman" w:hAnsi="Times New Roman" w:cs="David" w:hint="cs"/>
          <w:sz w:val="24"/>
          <w:szCs w:val="24"/>
          <w:rtl/>
          <w:lang w:eastAsia="he-IL"/>
        </w:rPr>
        <w:t xml:space="preserve">נספח </w:t>
      </w:r>
      <w:r w:rsidR="00615465">
        <w:rPr>
          <w:rFonts w:ascii="Times New Roman" w:eastAsia="Times New Roman" w:hAnsi="Times New Roman" w:cs="David" w:hint="cs"/>
          <w:sz w:val="24"/>
          <w:szCs w:val="24"/>
          <w:rtl/>
          <w:lang w:eastAsia="he-IL"/>
        </w:rPr>
        <w:t>11</w:t>
      </w:r>
      <w:r w:rsidRPr="00795F1D">
        <w:rPr>
          <w:rFonts w:ascii="Times New Roman" w:eastAsia="Times New Roman" w:hAnsi="Times New Roman" w:cs="David" w:hint="cs"/>
          <w:sz w:val="24"/>
          <w:szCs w:val="24"/>
          <w:rtl/>
          <w:lang w:eastAsia="he-IL"/>
        </w:rPr>
        <w:t xml:space="preserve"> </w:t>
      </w:r>
      <w:r w:rsidRPr="00795F1D">
        <w:rPr>
          <w:rFonts w:ascii="Times New Roman" w:eastAsia="Times New Roman" w:hAnsi="Times New Roman" w:cs="David"/>
          <w:sz w:val="24"/>
          <w:szCs w:val="24"/>
          <w:rtl/>
          <w:lang w:eastAsia="he-IL"/>
        </w:rPr>
        <w:t>–</w:t>
      </w:r>
      <w:r w:rsidR="00EB73AD">
        <w:rPr>
          <w:rFonts w:ascii="Times New Roman" w:eastAsia="Times New Roman" w:hAnsi="Times New Roman" w:cs="David" w:hint="cs"/>
          <w:sz w:val="24"/>
          <w:szCs w:val="24"/>
          <w:rtl/>
          <w:lang w:eastAsia="he-IL"/>
        </w:rPr>
        <w:t xml:space="preserve"> </w:t>
      </w:r>
      <w:r w:rsidRPr="00795F1D">
        <w:rPr>
          <w:rFonts w:ascii="Times New Roman" w:eastAsia="Times New Roman" w:hAnsi="Times New Roman" w:cs="David" w:hint="cs"/>
          <w:sz w:val="24"/>
          <w:szCs w:val="24"/>
          <w:rtl/>
          <w:lang w:eastAsia="he-IL"/>
        </w:rPr>
        <w:t xml:space="preserve">הוראת </w:t>
      </w:r>
      <w:proofErr w:type="spellStart"/>
      <w:r w:rsidRPr="00795F1D">
        <w:rPr>
          <w:rFonts w:ascii="Times New Roman" w:eastAsia="Times New Roman" w:hAnsi="Times New Roman" w:cs="David" w:hint="cs"/>
          <w:sz w:val="24"/>
          <w:szCs w:val="24"/>
          <w:rtl/>
          <w:lang w:eastAsia="he-IL"/>
        </w:rPr>
        <w:t>תכ"ם</w:t>
      </w:r>
      <w:proofErr w:type="spellEnd"/>
      <w:r w:rsidRPr="00795F1D">
        <w:rPr>
          <w:rFonts w:ascii="Times New Roman" w:eastAsia="Times New Roman" w:hAnsi="Times New Roman" w:cs="David" w:hint="cs"/>
          <w:sz w:val="24"/>
          <w:szCs w:val="24"/>
          <w:rtl/>
          <w:lang w:eastAsia="he-IL"/>
        </w:rPr>
        <w:t xml:space="preserve"> </w:t>
      </w:r>
      <w:r w:rsidRPr="00795F1D">
        <w:rPr>
          <w:rFonts w:ascii="Times New Roman" w:eastAsia="Times New Roman" w:hAnsi="Times New Roman" w:cs="David"/>
          <w:sz w:val="24"/>
          <w:szCs w:val="24"/>
          <w:rtl/>
          <w:lang w:eastAsia="he-IL"/>
        </w:rPr>
        <w:t>–</w:t>
      </w:r>
      <w:r w:rsidRPr="00795F1D">
        <w:rPr>
          <w:rFonts w:ascii="Times New Roman" w:eastAsia="Times New Roman" w:hAnsi="Times New Roman" w:cs="David" w:hint="cs"/>
          <w:sz w:val="24"/>
          <w:szCs w:val="24"/>
          <w:rtl/>
          <w:lang w:eastAsia="he-IL"/>
        </w:rPr>
        <w:t xml:space="preserve"> מועדי תשלום</w:t>
      </w:r>
    </w:p>
    <w:p w:rsidR="00506EBE" w:rsidRDefault="00506EBE" w:rsidP="006C709A">
      <w:pPr>
        <w:spacing w:after="0" w:line="360" w:lineRule="auto"/>
        <w:ind w:left="1033"/>
        <w:jc w:val="both"/>
        <w:rPr>
          <w:rFonts w:cs="David"/>
          <w:sz w:val="24"/>
          <w:szCs w:val="24"/>
          <w:rtl/>
        </w:rPr>
      </w:pPr>
      <w:r w:rsidRPr="00FC20F8">
        <w:rPr>
          <w:rFonts w:ascii="Times New Roman" w:eastAsia="Times New Roman" w:hAnsi="Times New Roman" w:cs="David" w:hint="cs"/>
          <w:sz w:val="24"/>
          <w:szCs w:val="24"/>
          <w:rtl/>
          <w:lang w:eastAsia="he-IL"/>
        </w:rPr>
        <w:t xml:space="preserve">נספח 12 </w:t>
      </w:r>
      <w:r w:rsidRPr="00FC20F8">
        <w:rPr>
          <w:rFonts w:ascii="Times New Roman" w:eastAsia="Times New Roman" w:hAnsi="Times New Roman" w:cs="David"/>
          <w:sz w:val="24"/>
          <w:szCs w:val="24"/>
          <w:rtl/>
          <w:lang w:eastAsia="he-IL"/>
        </w:rPr>
        <w:t>–</w:t>
      </w:r>
      <w:r w:rsidRPr="00FC20F8">
        <w:rPr>
          <w:rFonts w:ascii="Times New Roman" w:eastAsia="Times New Roman" w:hAnsi="Times New Roman" w:cs="David" w:hint="cs"/>
          <w:sz w:val="24"/>
          <w:szCs w:val="24"/>
          <w:rtl/>
          <w:lang w:eastAsia="he-IL"/>
        </w:rPr>
        <w:t xml:space="preserve"> </w:t>
      </w:r>
      <w:r w:rsidRPr="00FC20F8">
        <w:rPr>
          <w:rFonts w:cs="David" w:hint="cs"/>
          <w:sz w:val="24"/>
          <w:szCs w:val="24"/>
          <w:rtl/>
        </w:rPr>
        <w:t>תצהיר בדבר קיום חובות בעניין שמירת זכויות עובדים</w:t>
      </w:r>
    </w:p>
    <w:p w:rsidR="00EB73AD" w:rsidRDefault="00EB73AD" w:rsidP="006C709A">
      <w:pPr>
        <w:spacing w:after="0" w:line="360" w:lineRule="auto"/>
        <w:ind w:left="1033"/>
        <w:jc w:val="both"/>
        <w:rPr>
          <w:rFonts w:cs="David"/>
          <w:sz w:val="24"/>
          <w:szCs w:val="24"/>
          <w:rtl/>
        </w:rPr>
      </w:pPr>
      <w:r>
        <w:rPr>
          <w:rFonts w:cs="David" w:hint="cs"/>
          <w:sz w:val="24"/>
          <w:szCs w:val="24"/>
          <w:rtl/>
        </w:rPr>
        <w:t xml:space="preserve">נספח 13 </w:t>
      </w:r>
      <w:r>
        <w:rPr>
          <w:rFonts w:cs="David"/>
          <w:sz w:val="24"/>
          <w:szCs w:val="24"/>
          <w:rtl/>
        </w:rPr>
        <w:t>–</w:t>
      </w:r>
      <w:r>
        <w:rPr>
          <w:rFonts w:cs="David" w:hint="cs"/>
          <w:sz w:val="24"/>
          <w:szCs w:val="24"/>
          <w:rtl/>
        </w:rPr>
        <w:t xml:space="preserve"> תצהיר בדבר אי תיאום הצעות במכרז</w:t>
      </w:r>
    </w:p>
    <w:p w:rsidR="00EB73AD" w:rsidRPr="00FC20F8" w:rsidRDefault="00EB73AD" w:rsidP="006C709A">
      <w:pPr>
        <w:spacing w:after="0" w:line="360" w:lineRule="auto"/>
        <w:ind w:left="1033"/>
        <w:jc w:val="both"/>
        <w:rPr>
          <w:rFonts w:ascii="Times New Roman" w:eastAsia="Times New Roman" w:hAnsi="Times New Roman" w:cs="David"/>
          <w:sz w:val="24"/>
          <w:szCs w:val="24"/>
          <w:rtl/>
          <w:lang w:eastAsia="he-IL"/>
        </w:rPr>
      </w:pPr>
      <w:r>
        <w:rPr>
          <w:rFonts w:cs="David" w:hint="cs"/>
          <w:sz w:val="24"/>
          <w:szCs w:val="24"/>
          <w:rtl/>
        </w:rPr>
        <w:t xml:space="preserve">נספח 14 </w:t>
      </w:r>
      <w:r>
        <w:rPr>
          <w:rFonts w:cs="David"/>
          <w:sz w:val="24"/>
          <w:szCs w:val="24"/>
          <w:rtl/>
        </w:rPr>
        <w:t>–</w:t>
      </w:r>
      <w:r>
        <w:rPr>
          <w:rFonts w:cs="David" w:hint="cs"/>
          <w:sz w:val="24"/>
          <w:szCs w:val="24"/>
          <w:rtl/>
        </w:rPr>
        <w:t xml:space="preserve"> דוגמא לדו"ח ביצוע חודשי</w:t>
      </w:r>
    </w:p>
    <w:p w:rsidR="00795F1D" w:rsidRPr="00795F1D" w:rsidRDefault="00795F1D" w:rsidP="006C709A">
      <w:pPr>
        <w:spacing w:after="0" w:line="360" w:lineRule="auto"/>
        <w:ind w:left="1033"/>
        <w:jc w:val="both"/>
        <w:rPr>
          <w:rFonts w:ascii="Times New Roman" w:eastAsia="Times New Roman" w:hAnsi="Times New Roman" w:cs="David"/>
          <w:sz w:val="24"/>
          <w:szCs w:val="24"/>
          <w:rtl/>
          <w:lang w:eastAsia="he-IL"/>
        </w:rPr>
      </w:pPr>
    </w:p>
    <w:p w:rsidR="00795F1D" w:rsidRPr="00795F1D" w:rsidRDefault="00795F1D" w:rsidP="006C709A">
      <w:pPr>
        <w:tabs>
          <w:tab w:val="left" w:pos="8448"/>
        </w:tabs>
        <w:spacing w:before="120" w:after="0" w:line="360" w:lineRule="auto"/>
        <w:ind w:right="-142"/>
        <w:jc w:val="both"/>
        <w:rPr>
          <w:rFonts w:ascii="Times New Roman" w:eastAsia="Times New Roman" w:hAnsi="Times New Roman" w:cs="David"/>
          <w:snapToGrid w:val="0"/>
          <w:rtl/>
          <w:lang w:eastAsia="he-IL"/>
        </w:rPr>
      </w:pPr>
    </w:p>
    <w:p w:rsidR="00795F1D" w:rsidRPr="00795F1D" w:rsidRDefault="00795F1D" w:rsidP="006C709A">
      <w:pPr>
        <w:tabs>
          <w:tab w:val="left" w:pos="8448"/>
        </w:tabs>
        <w:spacing w:before="120" w:after="0" w:line="360" w:lineRule="auto"/>
        <w:ind w:right="-142"/>
        <w:jc w:val="both"/>
        <w:rPr>
          <w:rFonts w:ascii="Times New Roman" w:eastAsia="Times New Roman" w:hAnsi="Times New Roman" w:cs="David"/>
          <w:sz w:val="24"/>
          <w:szCs w:val="24"/>
          <w:rtl/>
          <w:lang w:eastAsia="he-IL"/>
        </w:rPr>
      </w:pPr>
      <w:r w:rsidRPr="00795F1D">
        <w:rPr>
          <w:rFonts w:ascii="Times New Roman" w:eastAsia="Times New Roman" w:hAnsi="Times New Roman" w:cs="David" w:hint="eastAsia"/>
          <w:snapToGrid w:val="0"/>
          <w:rtl/>
          <w:lang w:eastAsia="he-IL"/>
        </w:rPr>
        <w:t>כל</w:t>
      </w:r>
      <w:r w:rsidRPr="00795F1D">
        <w:rPr>
          <w:rFonts w:ascii="Times New Roman" w:eastAsia="Times New Roman" w:hAnsi="Times New Roman" w:cs="David"/>
          <w:snapToGrid w:val="0"/>
          <w:rtl/>
          <w:lang w:eastAsia="he-IL"/>
        </w:rPr>
        <w:t xml:space="preserve"> </w:t>
      </w:r>
      <w:r w:rsidRPr="00795F1D">
        <w:rPr>
          <w:rFonts w:ascii="Times New Roman" w:eastAsia="Times New Roman" w:hAnsi="Times New Roman" w:cs="David" w:hint="eastAsia"/>
          <w:snapToGrid w:val="0"/>
          <w:rtl/>
          <w:lang w:eastAsia="he-IL"/>
        </w:rPr>
        <w:t>המסמכים</w:t>
      </w:r>
      <w:r w:rsidRPr="00795F1D">
        <w:rPr>
          <w:rFonts w:ascii="Times New Roman" w:eastAsia="Times New Roman" w:hAnsi="Times New Roman" w:cs="David"/>
          <w:snapToGrid w:val="0"/>
          <w:rtl/>
          <w:lang w:eastAsia="he-IL"/>
        </w:rPr>
        <w:t xml:space="preserve"> </w:t>
      </w:r>
      <w:r w:rsidRPr="00795F1D">
        <w:rPr>
          <w:rFonts w:ascii="Times New Roman" w:eastAsia="Times New Roman" w:hAnsi="Times New Roman" w:cs="David" w:hint="eastAsia"/>
          <w:snapToGrid w:val="0"/>
          <w:rtl/>
          <w:lang w:eastAsia="he-IL"/>
        </w:rPr>
        <w:t>והנספחים</w:t>
      </w:r>
      <w:r w:rsidRPr="00795F1D">
        <w:rPr>
          <w:rFonts w:ascii="Times New Roman" w:eastAsia="Times New Roman" w:hAnsi="Times New Roman" w:cs="David"/>
          <w:snapToGrid w:val="0"/>
          <w:rtl/>
          <w:lang w:eastAsia="he-IL"/>
        </w:rPr>
        <w:t xml:space="preserve"> </w:t>
      </w:r>
      <w:r w:rsidRPr="00795F1D">
        <w:rPr>
          <w:rFonts w:ascii="Times New Roman" w:eastAsia="Times New Roman" w:hAnsi="Times New Roman" w:cs="David" w:hint="eastAsia"/>
          <w:snapToGrid w:val="0"/>
          <w:rtl/>
          <w:lang w:eastAsia="he-IL"/>
        </w:rPr>
        <w:t>הנ</w:t>
      </w:r>
      <w:r w:rsidRPr="00795F1D">
        <w:rPr>
          <w:rFonts w:ascii="Times New Roman" w:eastAsia="Times New Roman" w:hAnsi="Times New Roman" w:cs="David"/>
          <w:snapToGrid w:val="0"/>
          <w:rtl/>
          <w:lang w:eastAsia="he-IL"/>
        </w:rPr>
        <w:t xml:space="preserve">"ל </w:t>
      </w:r>
      <w:r w:rsidRPr="00795F1D">
        <w:rPr>
          <w:rFonts w:ascii="Times New Roman" w:eastAsia="Times New Roman" w:hAnsi="Times New Roman" w:cs="David" w:hint="eastAsia"/>
          <w:snapToGrid w:val="0"/>
          <w:rtl/>
          <w:lang w:eastAsia="he-IL"/>
        </w:rPr>
        <w:t>מהווים</w:t>
      </w:r>
      <w:r w:rsidRPr="00795F1D">
        <w:rPr>
          <w:rFonts w:ascii="Times New Roman" w:eastAsia="Times New Roman" w:hAnsi="Times New Roman" w:cs="David"/>
          <w:snapToGrid w:val="0"/>
          <w:rtl/>
          <w:lang w:eastAsia="he-IL"/>
        </w:rPr>
        <w:t xml:space="preserve"> </w:t>
      </w:r>
      <w:r w:rsidRPr="00795F1D">
        <w:rPr>
          <w:rFonts w:ascii="Times New Roman" w:eastAsia="Times New Roman" w:hAnsi="Times New Roman" w:cs="David" w:hint="eastAsia"/>
          <w:snapToGrid w:val="0"/>
          <w:rtl/>
          <w:lang w:eastAsia="he-IL"/>
        </w:rPr>
        <w:t>חלק</w:t>
      </w:r>
      <w:r w:rsidRPr="00795F1D">
        <w:rPr>
          <w:rFonts w:ascii="Times New Roman" w:eastAsia="Times New Roman" w:hAnsi="Times New Roman" w:cs="David"/>
          <w:snapToGrid w:val="0"/>
          <w:rtl/>
          <w:lang w:eastAsia="he-IL"/>
        </w:rPr>
        <w:t xml:space="preserve"> </w:t>
      </w:r>
      <w:r w:rsidRPr="00795F1D">
        <w:rPr>
          <w:rFonts w:ascii="Times New Roman" w:eastAsia="Times New Roman" w:hAnsi="Times New Roman" w:cs="David" w:hint="eastAsia"/>
          <w:snapToGrid w:val="0"/>
          <w:rtl/>
          <w:lang w:eastAsia="he-IL"/>
        </w:rPr>
        <w:t>בלתי</w:t>
      </w:r>
      <w:r w:rsidRPr="00795F1D">
        <w:rPr>
          <w:rFonts w:ascii="Times New Roman" w:eastAsia="Times New Roman" w:hAnsi="Times New Roman" w:cs="David"/>
          <w:snapToGrid w:val="0"/>
          <w:rtl/>
          <w:lang w:eastAsia="he-IL"/>
        </w:rPr>
        <w:t xml:space="preserve"> </w:t>
      </w:r>
      <w:r w:rsidRPr="00795F1D">
        <w:rPr>
          <w:rFonts w:ascii="Times New Roman" w:eastAsia="Times New Roman" w:hAnsi="Times New Roman" w:cs="David" w:hint="eastAsia"/>
          <w:snapToGrid w:val="0"/>
          <w:rtl/>
          <w:lang w:eastAsia="he-IL"/>
        </w:rPr>
        <w:t>נפרד</w:t>
      </w:r>
      <w:r w:rsidRPr="00795F1D">
        <w:rPr>
          <w:rFonts w:ascii="Times New Roman" w:eastAsia="Times New Roman" w:hAnsi="Times New Roman" w:cs="David"/>
          <w:snapToGrid w:val="0"/>
          <w:rtl/>
          <w:lang w:eastAsia="he-IL"/>
        </w:rPr>
        <w:t xml:space="preserve"> </w:t>
      </w:r>
      <w:r w:rsidRPr="00795F1D">
        <w:rPr>
          <w:rFonts w:ascii="Times New Roman" w:eastAsia="Times New Roman" w:hAnsi="Times New Roman" w:cs="David" w:hint="eastAsia"/>
          <w:snapToGrid w:val="0"/>
          <w:rtl/>
          <w:lang w:eastAsia="he-IL"/>
        </w:rPr>
        <w:t>ממסמכי</w:t>
      </w:r>
      <w:r w:rsidRPr="00795F1D">
        <w:rPr>
          <w:rFonts w:ascii="Times New Roman" w:eastAsia="Times New Roman" w:hAnsi="Times New Roman" w:cs="David"/>
          <w:snapToGrid w:val="0"/>
          <w:rtl/>
          <w:lang w:eastAsia="he-IL"/>
        </w:rPr>
        <w:t xml:space="preserve"> </w:t>
      </w:r>
      <w:r w:rsidRPr="00795F1D">
        <w:rPr>
          <w:rFonts w:ascii="Times New Roman" w:eastAsia="Times New Roman" w:hAnsi="Times New Roman" w:cs="David" w:hint="eastAsia"/>
          <w:snapToGrid w:val="0"/>
          <w:rtl/>
          <w:lang w:eastAsia="he-IL"/>
        </w:rPr>
        <w:t>המכרז</w:t>
      </w:r>
      <w:r w:rsidRPr="00795F1D">
        <w:rPr>
          <w:rFonts w:ascii="Times New Roman" w:eastAsia="Times New Roman" w:hAnsi="Times New Roman" w:cs="David" w:hint="cs"/>
          <w:snapToGrid w:val="0"/>
          <w:rtl/>
          <w:lang w:eastAsia="he-IL"/>
        </w:rPr>
        <w:t>.</w:t>
      </w:r>
    </w:p>
    <w:p w:rsidR="00795F1D" w:rsidRPr="00795F1D" w:rsidRDefault="00795F1D" w:rsidP="006C709A">
      <w:pPr>
        <w:spacing w:after="0" w:line="360" w:lineRule="auto"/>
        <w:jc w:val="both"/>
        <w:rPr>
          <w:rFonts w:ascii="Times New Roman" w:eastAsia="Times New Roman" w:hAnsi="Times New Roman" w:cs="David"/>
          <w:sz w:val="24"/>
          <w:szCs w:val="24"/>
          <w:rtl/>
          <w:lang w:eastAsia="he-IL"/>
        </w:rPr>
      </w:pPr>
    </w:p>
    <w:p w:rsidR="00795F1D" w:rsidRPr="00795F1D" w:rsidRDefault="00795F1D" w:rsidP="006C709A">
      <w:pPr>
        <w:spacing w:after="0" w:line="360" w:lineRule="auto"/>
        <w:jc w:val="both"/>
        <w:rPr>
          <w:rFonts w:ascii="Times New Roman" w:eastAsia="Times New Roman" w:hAnsi="Times New Roman" w:cs="David"/>
          <w:sz w:val="24"/>
          <w:szCs w:val="24"/>
          <w:rtl/>
          <w:lang w:eastAsia="he-IL"/>
        </w:rPr>
      </w:pPr>
    </w:p>
    <w:p w:rsidR="00795F1D" w:rsidRPr="00795F1D" w:rsidRDefault="00795F1D" w:rsidP="006C709A">
      <w:pPr>
        <w:spacing w:before="120" w:after="0" w:line="360" w:lineRule="auto"/>
        <w:jc w:val="both"/>
        <w:rPr>
          <w:rFonts w:ascii="Times New Roman" w:eastAsia="Times New Roman" w:hAnsi="Times New Roman" w:cs="David"/>
          <w:sz w:val="24"/>
          <w:szCs w:val="24"/>
          <w:rtl/>
          <w:lang w:eastAsia="he-IL"/>
        </w:rPr>
      </w:pPr>
    </w:p>
    <w:p w:rsidR="00795F1D" w:rsidRPr="00795F1D" w:rsidRDefault="00795F1D" w:rsidP="006C709A">
      <w:pPr>
        <w:spacing w:before="120" w:after="0" w:line="360" w:lineRule="auto"/>
        <w:jc w:val="both"/>
        <w:rPr>
          <w:rFonts w:ascii="Times New Roman" w:eastAsia="Times New Roman" w:hAnsi="Times New Roman" w:cs="David"/>
          <w:sz w:val="24"/>
          <w:szCs w:val="24"/>
          <w:rtl/>
          <w:lang w:eastAsia="he-IL"/>
        </w:rPr>
      </w:pPr>
      <w:r w:rsidRPr="00795F1D">
        <w:rPr>
          <w:rFonts w:ascii="Times New Roman" w:eastAsia="Times New Roman" w:hAnsi="Times New Roman" w:cs="David" w:hint="cs"/>
          <w:sz w:val="24"/>
          <w:szCs w:val="24"/>
          <w:rtl/>
          <w:lang w:eastAsia="he-IL"/>
        </w:rPr>
        <w:t xml:space="preserve">                   </w:t>
      </w:r>
    </w:p>
    <w:p w:rsidR="00733CD7" w:rsidRDefault="00733CD7" w:rsidP="006C709A">
      <w:pPr>
        <w:spacing w:line="360" w:lineRule="auto"/>
        <w:jc w:val="both"/>
        <w:rPr>
          <w:rtl/>
        </w:rPr>
      </w:pPr>
    </w:p>
    <w:p w:rsidR="00147651" w:rsidRDefault="00147651" w:rsidP="006C709A">
      <w:pPr>
        <w:spacing w:line="360" w:lineRule="auto"/>
        <w:jc w:val="both"/>
        <w:rPr>
          <w:rtl/>
        </w:rPr>
      </w:pPr>
    </w:p>
    <w:p w:rsidR="00147651" w:rsidRPr="00147651" w:rsidRDefault="00147651" w:rsidP="006C709A">
      <w:pPr>
        <w:keepNext/>
        <w:snapToGrid w:val="0"/>
        <w:spacing w:after="0" w:line="360" w:lineRule="auto"/>
        <w:jc w:val="center"/>
        <w:outlineLvl w:val="0"/>
        <w:rPr>
          <w:rFonts w:ascii="Times New Roman" w:eastAsia="Times New Roman" w:hAnsi="Times New Roman" w:cs="David"/>
          <w:b/>
          <w:bCs/>
          <w:sz w:val="100"/>
          <w:szCs w:val="30"/>
          <w:rtl/>
          <w:lang w:val="x-none" w:eastAsia="he-IL"/>
        </w:rPr>
      </w:pPr>
      <w:r w:rsidRPr="00147651">
        <w:rPr>
          <w:rFonts w:ascii="Times New Roman" w:eastAsia="Times New Roman" w:hAnsi="Times New Roman" w:cs="David" w:hint="cs"/>
          <w:b/>
          <w:bCs/>
          <w:sz w:val="100"/>
          <w:szCs w:val="30"/>
          <w:rtl/>
          <w:lang w:val="x-none" w:eastAsia="he-IL"/>
        </w:rPr>
        <w:lastRenderedPageBreak/>
        <w:t>פרק א'- הזמנה להציע הצעות</w:t>
      </w:r>
    </w:p>
    <w:p w:rsidR="006D7AD7" w:rsidRPr="006D7AD7" w:rsidRDefault="00147651" w:rsidP="00635372">
      <w:pPr>
        <w:keepNext/>
        <w:spacing w:before="240" w:after="360" w:line="360" w:lineRule="auto"/>
        <w:jc w:val="center"/>
        <w:outlineLvl w:val="2"/>
        <w:rPr>
          <w:rFonts w:ascii="Arial" w:eastAsia="Times New Roman" w:hAnsi="Arial" w:cs="David"/>
          <w:b/>
          <w:bCs/>
          <w:sz w:val="26"/>
          <w:szCs w:val="26"/>
          <w:u w:val="single"/>
          <w:rtl/>
          <w:lang w:val="x-none" w:eastAsia="he-IL"/>
        </w:rPr>
      </w:pPr>
      <w:r w:rsidRPr="00F8134C">
        <w:rPr>
          <w:rFonts w:ascii="Arial" w:eastAsia="Times New Roman" w:hAnsi="Arial" w:cs="David" w:hint="eastAsia"/>
          <w:b/>
          <w:bCs/>
          <w:sz w:val="26"/>
          <w:szCs w:val="26"/>
          <w:u w:val="single"/>
          <w:rtl/>
          <w:lang w:val="x-none" w:eastAsia="he-IL"/>
        </w:rPr>
        <w:t>מכרז</w:t>
      </w:r>
      <w:r w:rsidRPr="00F8134C">
        <w:rPr>
          <w:rFonts w:ascii="Arial" w:eastAsia="Times New Roman" w:hAnsi="Arial" w:cs="David"/>
          <w:b/>
          <w:bCs/>
          <w:sz w:val="26"/>
          <w:szCs w:val="26"/>
          <w:u w:val="single"/>
          <w:rtl/>
          <w:lang w:val="x-none" w:eastAsia="he-IL"/>
        </w:rPr>
        <w:t xml:space="preserve"> </w:t>
      </w:r>
      <w:r w:rsidRPr="00F8134C">
        <w:rPr>
          <w:rFonts w:ascii="Arial" w:eastAsia="Times New Roman" w:hAnsi="Arial" w:cs="David" w:hint="cs"/>
          <w:b/>
          <w:bCs/>
          <w:sz w:val="26"/>
          <w:szCs w:val="26"/>
          <w:u w:val="single"/>
          <w:rtl/>
          <w:lang w:val="x-none" w:eastAsia="he-IL"/>
        </w:rPr>
        <w:t>פומבי</w:t>
      </w:r>
      <w:r w:rsidRPr="00F8134C">
        <w:rPr>
          <w:rFonts w:ascii="Arial" w:eastAsia="Times New Roman" w:hAnsi="Arial" w:cs="David"/>
          <w:b/>
          <w:bCs/>
          <w:sz w:val="26"/>
          <w:szCs w:val="26"/>
          <w:u w:val="single"/>
          <w:rtl/>
          <w:lang w:val="x-none" w:eastAsia="he-IL"/>
        </w:rPr>
        <w:t xml:space="preserve"> </w:t>
      </w:r>
      <w:r w:rsidRPr="00F8134C">
        <w:rPr>
          <w:rFonts w:ascii="Arial" w:eastAsia="Times New Roman" w:hAnsi="Arial" w:cs="David" w:hint="eastAsia"/>
          <w:b/>
          <w:bCs/>
          <w:sz w:val="26"/>
          <w:szCs w:val="26"/>
          <w:u w:val="single"/>
          <w:rtl/>
          <w:lang w:val="x-none" w:eastAsia="he-IL"/>
        </w:rPr>
        <w:t>מס</w:t>
      </w:r>
      <w:r w:rsidRPr="00F8134C">
        <w:rPr>
          <w:rFonts w:ascii="Arial" w:eastAsia="Times New Roman" w:hAnsi="Arial" w:cs="David"/>
          <w:b/>
          <w:bCs/>
          <w:sz w:val="26"/>
          <w:szCs w:val="26"/>
          <w:u w:val="single"/>
          <w:rtl/>
          <w:lang w:val="x-none" w:eastAsia="he-IL"/>
        </w:rPr>
        <w:t>'</w:t>
      </w:r>
      <w:r w:rsidR="00635372">
        <w:rPr>
          <w:rFonts w:ascii="Arial" w:eastAsia="Times New Roman" w:hAnsi="Arial" w:cs="David" w:hint="cs"/>
          <w:b/>
          <w:bCs/>
          <w:sz w:val="26"/>
          <w:szCs w:val="26"/>
          <w:u w:val="single"/>
          <w:rtl/>
          <w:lang w:val="x-none" w:eastAsia="he-IL"/>
        </w:rPr>
        <w:t xml:space="preserve"> 2/14</w:t>
      </w:r>
      <w:r w:rsidR="006D7AD7">
        <w:rPr>
          <w:rFonts w:ascii="Arial" w:eastAsia="Times New Roman" w:hAnsi="Arial" w:cs="David" w:hint="cs"/>
          <w:b/>
          <w:bCs/>
          <w:sz w:val="24"/>
          <w:szCs w:val="24"/>
          <w:u w:val="single"/>
          <w:rtl/>
          <w:lang w:val="x-none" w:eastAsia="he-IL"/>
        </w:rPr>
        <w:t xml:space="preserve"> </w:t>
      </w:r>
      <w:r w:rsidR="00635372">
        <w:rPr>
          <w:rFonts w:ascii="Arial" w:eastAsia="Times New Roman" w:hAnsi="Arial" w:cs="David" w:hint="cs"/>
          <w:b/>
          <w:bCs/>
          <w:sz w:val="24"/>
          <w:szCs w:val="24"/>
          <w:u w:val="single"/>
          <w:rtl/>
          <w:lang w:val="x-none" w:eastAsia="he-IL"/>
        </w:rPr>
        <w:t>לתכנון ו</w:t>
      </w:r>
      <w:r w:rsidR="006D7AD7" w:rsidRPr="006D7AD7">
        <w:rPr>
          <w:rFonts w:ascii="Arial" w:eastAsia="Times New Roman" w:hAnsi="Arial" w:cs="David" w:hint="cs"/>
          <w:b/>
          <w:bCs/>
          <w:sz w:val="24"/>
          <w:szCs w:val="24"/>
          <w:u w:val="single"/>
          <w:rtl/>
          <w:lang w:val="x-none" w:eastAsia="he-IL"/>
        </w:rPr>
        <w:t>תפעול פרויקטים במסגרת מנהלת הזהות היהודית</w:t>
      </w:r>
    </w:p>
    <w:p w:rsidR="00147651" w:rsidRPr="00147651" w:rsidRDefault="006D7AD7" w:rsidP="006C709A">
      <w:pPr>
        <w:spacing w:before="120" w:after="120" w:line="360" w:lineRule="auto"/>
        <w:ind w:left="91"/>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המשרד לשירותי דת</w:t>
      </w:r>
      <w:r w:rsidR="00147651" w:rsidRPr="00147651">
        <w:rPr>
          <w:rFonts w:ascii="Times New Roman" w:eastAsia="Times New Roman" w:hAnsi="Times New Roman" w:cs="David" w:hint="cs"/>
          <w:sz w:val="24"/>
          <w:szCs w:val="24"/>
          <w:rtl/>
          <w:lang w:eastAsia="he-IL"/>
        </w:rPr>
        <w:t xml:space="preserve"> (להלן: "המשרד") מ</w:t>
      </w:r>
      <w:r w:rsidR="00147651" w:rsidRPr="00147651">
        <w:rPr>
          <w:rFonts w:ascii="Times New Roman" w:eastAsia="Times New Roman" w:hAnsi="Times New Roman" w:cs="David"/>
          <w:sz w:val="24"/>
          <w:szCs w:val="24"/>
          <w:rtl/>
          <w:lang w:eastAsia="he-IL"/>
        </w:rPr>
        <w:t>זמי</w:t>
      </w:r>
      <w:r>
        <w:rPr>
          <w:rFonts w:ascii="Times New Roman" w:eastAsia="Times New Roman" w:hAnsi="Times New Roman" w:cs="David" w:hint="cs"/>
          <w:sz w:val="24"/>
          <w:szCs w:val="24"/>
          <w:rtl/>
          <w:lang w:eastAsia="he-IL"/>
        </w:rPr>
        <w:t>ן</w:t>
      </w:r>
      <w:r w:rsidR="00147651">
        <w:rPr>
          <w:rFonts w:ascii="Times New Roman" w:eastAsia="Times New Roman" w:hAnsi="Times New Roman" w:cs="David"/>
          <w:sz w:val="24"/>
          <w:szCs w:val="24"/>
          <w:rtl/>
          <w:lang w:eastAsia="he-IL"/>
        </w:rPr>
        <w:t xml:space="preserve"> בזאת </w:t>
      </w:r>
      <w:r>
        <w:rPr>
          <w:rFonts w:ascii="Times New Roman" w:eastAsia="Times New Roman" w:hAnsi="Times New Roman" w:cs="David" w:hint="cs"/>
          <w:sz w:val="24"/>
          <w:szCs w:val="24"/>
          <w:rtl/>
          <w:lang w:eastAsia="he-IL"/>
        </w:rPr>
        <w:t xml:space="preserve">לקבל </w:t>
      </w:r>
      <w:r w:rsidR="00147651">
        <w:rPr>
          <w:rFonts w:ascii="Times New Roman" w:eastAsia="Times New Roman" w:hAnsi="Times New Roman" w:cs="David"/>
          <w:sz w:val="24"/>
          <w:szCs w:val="24"/>
          <w:rtl/>
          <w:lang w:eastAsia="he-IL"/>
        </w:rPr>
        <w:t xml:space="preserve">הצעות </w:t>
      </w:r>
      <w:r w:rsidRPr="006D7AD7">
        <w:rPr>
          <w:rFonts w:ascii="Arial" w:eastAsia="Times New Roman" w:hAnsi="Arial" w:cs="David" w:hint="cs"/>
          <w:sz w:val="24"/>
          <w:szCs w:val="24"/>
          <w:rtl/>
          <w:lang w:val="x-none" w:eastAsia="he-IL"/>
        </w:rPr>
        <w:t>ל</w:t>
      </w:r>
      <w:r w:rsidR="00F63455">
        <w:rPr>
          <w:rFonts w:ascii="Arial" w:eastAsia="Times New Roman" w:hAnsi="Arial" w:cs="David" w:hint="cs"/>
          <w:sz w:val="24"/>
          <w:szCs w:val="24"/>
          <w:rtl/>
          <w:lang w:val="x-none" w:eastAsia="he-IL"/>
        </w:rPr>
        <w:t>תכנון ו</w:t>
      </w:r>
      <w:r w:rsidRPr="006D7AD7">
        <w:rPr>
          <w:rFonts w:ascii="Arial" w:eastAsia="Times New Roman" w:hAnsi="Arial" w:cs="David" w:hint="cs"/>
          <w:sz w:val="24"/>
          <w:szCs w:val="24"/>
          <w:rtl/>
          <w:lang w:val="x-none" w:eastAsia="he-IL"/>
        </w:rPr>
        <w:t>תפעול פרויקטים במסגרת מנהלת הזהות היהודית</w:t>
      </w:r>
      <w:r w:rsidR="00986189">
        <w:rPr>
          <w:rFonts w:ascii="Times New Roman" w:eastAsia="Times New Roman" w:hAnsi="Times New Roman" w:cs="David" w:hint="cs"/>
          <w:sz w:val="24"/>
          <w:szCs w:val="24"/>
          <w:rtl/>
          <w:lang w:eastAsia="he-IL"/>
        </w:rPr>
        <w:t>,</w:t>
      </w:r>
      <w:r w:rsidR="00147651" w:rsidRPr="00147651">
        <w:rPr>
          <w:rFonts w:ascii="Times New Roman" w:eastAsia="Times New Roman" w:hAnsi="Times New Roman" w:cs="David" w:hint="cs"/>
          <w:sz w:val="24"/>
          <w:szCs w:val="24"/>
          <w:rtl/>
          <w:lang w:eastAsia="he-IL"/>
        </w:rPr>
        <w:t xml:space="preserve"> </w:t>
      </w:r>
      <w:proofErr w:type="spellStart"/>
      <w:r w:rsidR="00147651" w:rsidRPr="00147651">
        <w:rPr>
          <w:rFonts w:ascii="Times New Roman" w:eastAsia="Times New Roman" w:hAnsi="Times New Roman" w:cs="David"/>
          <w:sz w:val="24"/>
          <w:szCs w:val="24"/>
          <w:rtl/>
          <w:lang w:eastAsia="he-IL"/>
        </w:rPr>
        <w:t>הכל</w:t>
      </w:r>
      <w:proofErr w:type="spellEnd"/>
      <w:r w:rsidR="00147651" w:rsidRPr="00147651">
        <w:rPr>
          <w:rFonts w:ascii="Times New Roman" w:eastAsia="Times New Roman" w:hAnsi="Times New Roman" w:cs="David"/>
          <w:sz w:val="24"/>
          <w:szCs w:val="24"/>
          <w:rtl/>
          <w:lang w:eastAsia="he-IL"/>
        </w:rPr>
        <w:t xml:space="preserve"> </w:t>
      </w:r>
      <w:r w:rsidR="00147651" w:rsidRPr="00147651">
        <w:rPr>
          <w:rFonts w:ascii="Times New Roman" w:eastAsia="Times New Roman" w:hAnsi="Times New Roman" w:cs="David" w:hint="cs"/>
          <w:sz w:val="24"/>
          <w:szCs w:val="24"/>
          <w:rtl/>
          <w:lang w:eastAsia="he-IL"/>
        </w:rPr>
        <w:t>בהתאם למפורט במכרז</w:t>
      </w:r>
      <w:r w:rsidR="00147651" w:rsidRPr="00147651">
        <w:rPr>
          <w:rFonts w:ascii="Times New Roman" w:eastAsia="Times New Roman" w:hAnsi="Times New Roman" w:cs="David"/>
          <w:sz w:val="24"/>
          <w:szCs w:val="24"/>
          <w:rtl/>
          <w:lang w:eastAsia="he-IL"/>
        </w:rPr>
        <w:t xml:space="preserve"> זה.</w:t>
      </w:r>
    </w:p>
    <w:p w:rsidR="00147651" w:rsidRPr="00147651" w:rsidRDefault="00147651" w:rsidP="006C709A">
      <w:pPr>
        <w:spacing w:after="0" w:line="360" w:lineRule="auto"/>
        <w:jc w:val="both"/>
        <w:rPr>
          <w:rFonts w:ascii="Times New Roman" w:eastAsia="Times New Roman" w:hAnsi="Times New Roman" w:cs="David"/>
          <w:sz w:val="24"/>
          <w:szCs w:val="24"/>
          <w:rtl/>
          <w:lang w:eastAsia="he-IL"/>
        </w:rPr>
      </w:pPr>
    </w:p>
    <w:p w:rsidR="00147651" w:rsidRPr="00147651" w:rsidRDefault="00147651" w:rsidP="006C709A">
      <w:pPr>
        <w:numPr>
          <w:ilvl w:val="0"/>
          <w:numId w:val="1"/>
        </w:numPr>
        <w:spacing w:after="0" w:line="360" w:lineRule="auto"/>
        <w:jc w:val="both"/>
        <w:rPr>
          <w:rFonts w:ascii="Times New Roman" w:eastAsia="Times New Roman" w:hAnsi="Times New Roman" w:cs="David"/>
          <w:b/>
          <w:bCs/>
          <w:sz w:val="24"/>
          <w:szCs w:val="24"/>
          <w:u w:val="single"/>
          <w:lang w:eastAsia="he-IL"/>
        </w:rPr>
      </w:pPr>
      <w:r w:rsidRPr="00147651">
        <w:rPr>
          <w:rFonts w:ascii="Times New Roman" w:eastAsia="Times New Roman" w:hAnsi="Times New Roman" w:cs="David" w:hint="cs"/>
          <w:b/>
          <w:bCs/>
          <w:sz w:val="24"/>
          <w:szCs w:val="24"/>
          <w:u w:val="single"/>
          <w:rtl/>
          <w:lang w:eastAsia="he-IL"/>
        </w:rPr>
        <w:t>הקדמה</w:t>
      </w:r>
    </w:p>
    <w:p w:rsidR="00F8134C" w:rsidRPr="006D7AD7" w:rsidRDefault="00F8134C" w:rsidP="006C709A">
      <w:pPr>
        <w:spacing w:after="0" w:line="360" w:lineRule="auto"/>
        <w:ind w:firstLine="340"/>
        <w:jc w:val="both"/>
        <w:rPr>
          <w:rFonts w:ascii="Times New Roman" w:eastAsia="Times New Roman" w:hAnsi="Times New Roman" w:cs="David"/>
          <w:sz w:val="24"/>
          <w:szCs w:val="24"/>
          <w:u w:val="single"/>
          <w:rtl/>
          <w:lang w:eastAsia="he-IL"/>
        </w:rPr>
      </w:pPr>
      <w:r w:rsidRPr="006D7AD7">
        <w:rPr>
          <w:rFonts w:ascii="Times New Roman" w:eastAsia="Times New Roman" w:hAnsi="Times New Roman" w:cs="David" w:hint="cs"/>
          <w:sz w:val="24"/>
          <w:szCs w:val="24"/>
          <w:u w:val="single"/>
          <w:rtl/>
          <w:lang w:eastAsia="he-IL"/>
        </w:rPr>
        <w:t>מ</w:t>
      </w:r>
      <w:r w:rsidR="006D7AD7" w:rsidRPr="006D7AD7">
        <w:rPr>
          <w:rFonts w:ascii="Times New Roman" w:eastAsia="Times New Roman" w:hAnsi="Times New Roman" w:cs="David" w:hint="cs"/>
          <w:sz w:val="24"/>
          <w:szCs w:val="24"/>
          <w:u w:val="single"/>
          <w:rtl/>
          <w:lang w:eastAsia="he-IL"/>
        </w:rPr>
        <w:t xml:space="preserve">נהלת </w:t>
      </w:r>
      <w:r w:rsidR="006D7AD7">
        <w:rPr>
          <w:rFonts w:ascii="Times New Roman" w:eastAsia="Times New Roman" w:hAnsi="Times New Roman" w:cs="David" w:hint="cs"/>
          <w:sz w:val="24"/>
          <w:szCs w:val="24"/>
          <w:u w:val="single"/>
          <w:rtl/>
          <w:lang w:eastAsia="he-IL"/>
        </w:rPr>
        <w:t>הזהות היה</w:t>
      </w:r>
      <w:r w:rsidR="006D7AD7" w:rsidRPr="006D7AD7">
        <w:rPr>
          <w:rFonts w:ascii="Times New Roman" w:eastAsia="Times New Roman" w:hAnsi="Times New Roman" w:cs="David" w:hint="cs"/>
          <w:sz w:val="24"/>
          <w:szCs w:val="24"/>
          <w:u w:val="single"/>
          <w:rtl/>
          <w:lang w:eastAsia="he-IL"/>
        </w:rPr>
        <w:t>ו</w:t>
      </w:r>
      <w:r w:rsidR="006D7AD7">
        <w:rPr>
          <w:rFonts w:ascii="Times New Roman" w:eastAsia="Times New Roman" w:hAnsi="Times New Roman" w:cs="David" w:hint="cs"/>
          <w:sz w:val="24"/>
          <w:szCs w:val="24"/>
          <w:u w:val="single"/>
          <w:rtl/>
          <w:lang w:eastAsia="he-IL"/>
        </w:rPr>
        <w:t>ד</w:t>
      </w:r>
      <w:r w:rsidR="006D7AD7" w:rsidRPr="006D7AD7">
        <w:rPr>
          <w:rFonts w:ascii="Times New Roman" w:eastAsia="Times New Roman" w:hAnsi="Times New Roman" w:cs="David" w:hint="cs"/>
          <w:sz w:val="24"/>
          <w:szCs w:val="24"/>
          <w:u w:val="single"/>
          <w:rtl/>
          <w:lang w:eastAsia="he-IL"/>
        </w:rPr>
        <w:t>ית</w:t>
      </w:r>
      <w:r w:rsidRPr="006D7AD7">
        <w:rPr>
          <w:rFonts w:ascii="Times New Roman" w:eastAsia="Times New Roman" w:hAnsi="Times New Roman" w:cs="David" w:hint="cs"/>
          <w:sz w:val="24"/>
          <w:szCs w:val="24"/>
          <w:u w:val="single"/>
          <w:rtl/>
          <w:lang w:eastAsia="he-IL"/>
        </w:rPr>
        <w:t>:</w:t>
      </w:r>
    </w:p>
    <w:p w:rsidR="006D7AD7" w:rsidRDefault="006D7AD7" w:rsidP="006C709A">
      <w:pPr>
        <w:pStyle w:val="ab"/>
        <w:spacing w:line="360" w:lineRule="auto"/>
        <w:ind w:left="360"/>
        <w:jc w:val="both"/>
        <w:rPr>
          <w:rFonts w:cs="David"/>
          <w:sz w:val="24"/>
          <w:szCs w:val="24"/>
          <w:rtl/>
        </w:rPr>
      </w:pPr>
      <w:r w:rsidRPr="006D7AD7">
        <w:rPr>
          <w:rFonts w:cs="David" w:hint="cs"/>
          <w:sz w:val="24"/>
          <w:szCs w:val="24"/>
          <w:rtl/>
        </w:rPr>
        <w:t>בהתאם להחלטת הממשלה (מס' 724 מיום 1.9.13), הוקמה במשרד מנהלת לזהות יהודית (להלן: "המנהלת"). מטרת המנהלת היא לפעול לקידומה וחיזוקה של הזהות היהודית בקרב צבורים שונים בחברה ולהגביר את התודעה וההזדהות בקרב החברה הישראלית עם מרכיבי היסוד של הזהות היהודית ושל המורשת היהודית והלאומית לכל חלקי העם היהודי. עיקר פעילותה של המנהלת תיעשה באמצעות פיתוח תורה וקביעת מדיניות בנושא תוך הסתייעות בגופים ציבורים העוסקים בנושא, תקצובם וביצוע בקרה אודות פעילותם בהתאם לפרויקטים שייבחרו.</w:t>
      </w:r>
    </w:p>
    <w:p w:rsidR="00D53D1B" w:rsidRPr="00D53D1B" w:rsidRDefault="00D53D1B" w:rsidP="006C709A">
      <w:pPr>
        <w:pStyle w:val="ab"/>
        <w:spacing w:line="360" w:lineRule="auto"/>
        <w:ind w:left="360"/>
        <w:jc w:val="both"/>
        <w:rPr>
          <w:rFonts w:cs="David"/>
          <w:sz w:val="24"/>
          <w:szCs w:val="24"/>
          <w:rtl/>
        </w:rPr>
      </w:pPr>
      <w:r>
        <w:rPr>
          <w:rFonts w:cs="David" w:hint="cs"/>
          <w:sz w:val="24"/>
          <w:szCs w:val="24"/>
          <w:rtl/>
        </w:rPr>
        <w:t>במסגרת פעילות המנהלת מתוכננים לשנת 2014 מספר פרויקטים בהיקפים שונים, חלקם בשיתופי פעולה עם גופים נוספים. לשם כך, דרוש למשרד גוף ש</w:t>
      </w:r>
      <w:r w:rsidR="00EB73AD">
        <w:rPr>
          <w:rFonts w:cs="David" w:hint="cs"/>
          <w:sz w:val="24"/>
          <w:szCs w:val="24"/>
          <w:rtl/>
        </w:rPr>
        <w:t>י</w:t>
      </w:r>
      <w:r w:rsidR="006E3371">
        <w:rPr>
          <w:rFonts w:cs="David" w:hint="cs"/>
          <w:sz w:val="24"/>
          <w:szCs w:val="24"/>
          <w:rtl/>
        </w:rPr>
        <w:t>תכנן את הפרויקטים ו</w:t>
      </w:r>
      <w:r>
        <w:rPr>
          <w:rFonts w:cs="David" w:hint="cs"/>
          <w:sz w:val="24"/>
          <w:szCs w:val="24"/>
          <w:rtl/>
        </w:rPr>
        <w:t xml:space="preserve">יפקח על </w:t>
      </w:r>
      <w:r w:rsidR="006E3371">
        <w:rPr>
          <w:rFonts w:cs="David" w:hint="cs"/>
          <w:sz w:val="24"/>
          <w:szCs w:val="24"/>
          <w:rtl/>
        </w:rPr>
        <w:t xml:space="preserve">אופן הביצוע שלהם ועל </w:t>
      </w:r>
      <w:r>
        <w:rPr>
          <w:rFonts w:cs="David" w:hint="cs"/>
          <w:sz w:val="24"/>
          <w:szCs w:val="24"/>
          <w:rtl/>
        </w:rPr>
        <w:t xml:space="preserve">איכות הפעילות. כמו כן, גוף זה </w:t>
      </w:r>
      <w:r w:rsidR="00E6408E">
        <w:rPr>
          <w:rFonts w:cs="David" w:hint="cs"/>
          <w:sz w:val="24"/>
          <w:szCs w:val="24"/>
          <w:rtl/>
        </w:rPr>
        <w:t xml:space="preserve">יידרש </w:t>
      </w:r>
      <w:r>
        <w:rPr>
          <w:rFonts w:cs="David" w:hint="cs"/>
          <w:sz w:val="24"/>
          <w:szCs w:val="24"/>
          <w:rtl/>
        </w:rPr>
        <w:t>לסייע בהכנת תכני הפעילות, הכשרת המדריכים, בקרה והפקת לקחים לצורך פרויקטים עתידיים.</w:t>
      </w:r>
    </w:p>
    <w:p w:rsidR="00F8134C" w:rsidRPr="006D7AD7" w:rsidRDefault="00F8134C" w:rsidP="006C709A">
      <w:pPr>
        <w:pStyle w:val="ab"/>
        <w:spacing w:after="0" w:line="360" w:lineRule="auto"/>
        <w:ind w:left="374"/>
        <w:jc w:val="both"/>
        <w:rPr>
          <w:rFonts w:ascii="Times New Roman" w:eastAsia="Times New Roman" w:hAnsi="Times New Roman" w:cs="David"/>
          <w:sz w:val="24"/>
          <w:szCs w:val="24"/>
          <w:lang w:eastAsia="he-IL"/>
        </w:rPr>
      </w:pPr>
    </w:p>
    <w:p w:rsidR="00E4473F" w:rsidRPr="006E57A8" w:rsidRDefault="00E4473F" w:rsidP="006C709A">
      <w:pPr>
        <w:pStyle w:val="ab"/>
        <w:numPr>
          <w:ilvl w:val="0"/>
          <w:numId w:val="1"/>
        </w:numPr>
        <w:spacing w:after="0" w:line="360" w:lineRule="auto"/>
        <w:jc w:val="both"/>
        <w:rPr>
          <w:rFonts w:ascii="Times New Roman" w:eastAsia="Times New Roman" w:hAnsi="Times New Roman" w:cs="David"/>
          <w:b/>
          <w:bCs/>
          <w:sz w:val="24"/>
          <w:szCs w:val="24"/>
          <w:u w:val="single"/>
          <w:lang w:eastAsia="he-IL"/>
        </w:rPr>
      </w:pPr>
      <w:r w:rsidRPr="006E57A8">
        <w:rPr>
          <w:rFonts w:ascii="Times New Roman" w:eastAsia="Times New Roman" w:hAnsi="Times New Roman" w:cs="David" w:hint="cs"/>
          <w:b/>
          <w:bCs/>
          <w:sz w:val="24"/>
          <w:szCs w:val="24"/>
          <w:u w:val="single"/>
          <w:rtl/>
          <w:lang w:eastAsia="he-IL"/>
        </w:rPr>
        <w:t>השירותים הנדרשים</w:t>
      </w:r>
    </w:p>
    <w:p w:rsidR="00E4473F" w:rsidRPr="00E4473F" w:rsidRDefault="00E4473F" w:rsidP="006C709A">
      <w:pPr>
        <w:spacing w:after="0" w:line="360" w:lineRule="auto"/>
        <w:ind w:left="397"/>
        <w:jc w:val="both"/>
        <w:rPr>
          <w:rFonts w:ascii="Times New Roman" w:eastAsia="Times New Roman" w:hAnsi="Times New Roman" w:cs="David"/>
          <w:sz w:val="24"/>
          <w:szCs w:val="24"/>
          <w:rtl/>
          <w:lang w:eastAsia="he-IL"/>
        </w:rPr>
      </w:pPr>
      <w:r w:rsidRPr="00E4473F">
        <w:rPr>
          <w:rFonts w:ascii="Times New Roman" w:eastAsia="Times New Roman" w:hAnsi="Times New Roman" w:cs="David" w:hint="cs"/>
          <w:sz w:val="24"/>
          <w:szCs w:val="24"/>
          <w:rtl/>
          <w:lang w:eastAsia="he-IL"/>
        </w:rPr>
        <w:t>השירותים הנדרשים לפי מכרז זה</w:t>
      </w:r>
      <w:r w:rsidR="00D64C6D">
        <w:rPr>
          <w:rFonts w:ascii="Times New Roman" w:eastAsia="Times New Roman" w:hAnsi="Times New Roman" w:cs="David" w:hint="cs"/>
          <w:sz w:val="24"/>
          <w:szCs w:val="24"/>
          <w:rtl/>
          <w:lang w:eastAsia="he-IL"/>
        </w:rPr>
        <w:t xml:space="preserve">, </w:t>
      </w:r>
      <w:r w:rsidR="006D7AD7">
        <w:rPr>
          <w:rFonts w:ascii="Times New Roman" w:eastAsia="Times New Roman" w:hAnsi="Times New Roman" w:cs="David" w:hint="cs"/>
          <w:sz w:val="24"/>
          <w:szCs w:val="24"/>
          <w:rtl/>
          <w:lang w:eastAsia="he-IL"/>
        </w:rPr>
        <w:t>כוללים, בין היתר, את השירותים הבא</w:t>
      </w:r>
      <w:r w:rsidR="008F3E2A">
        <w:rPr>
          <w:rFonts w:ascii="Times New Roman" w:eastAsia="Times New Roman" w:hAnsi="Times New Roman" w:cs="David" w:hint="cs"/>
          <w:sz w:val="24"/>
          <w:szCs w:val="24"/>
          <w:rtl/>
          <w:lang w:eastAsia="he-IL"/>
        </w:rPr>
        <w:t>ים</w:t>
      </w:r>
      <w:r w:rsidR="006D7AD7">
        <w:rPr>
          <w:rFonts w:ascii="Times New Roman" w:eastAsia="Times New Roman" w:hAnsi="Times New Roman" w:cs="David" w:hint="cs"/>
          <w:sz w:val="24"/>
          <w:szCs w:val="24"/>
          <w:rtl/>
          <w:lang w:eastAsia="he-IL"/>
        </w:rPr>
        <w:t xml:space="preserve">, </w:t>
      </w:r>
      <w:r w:rsidR="00C313FD">
        <w:rPr>
          <w:rFonts w:ascii="Times New Roman" w:eastAsia="Times New Roman" w:hAnsi="Times New Roman" w:cs="David" w:hint="cs"/>
          <w:sz w:val="24"/>
          <w:szCs w:val="24"/>
          <w:rtl/>
          <w:lang w:eastAsia="he-IL"/>
        </w:rPr>
        <w:t xml:space="preserve">כמפורט </w:t>
      </w:r>
      <w:r w:rsidR="00D64C6D">
        <w:rPr>
          <w:rFonts w:ascii="Times New Roman" w:eastAsia="Times New Roman" w:hAnsi="Times New Roman" w:cs="David" w:hint="cs"/>
          <w:sz w:val="24"/>
          <w:szCs w:val="24"/>
          <w:rtl/>
          <w:lang w:eastAsia="he-IL"/>
        </w:rPr>
        <w:t xml:space="preserve">בהרחבה </w:t>
      </w:r>
      <w:r w:rsidR="00C313FD">
        <w:rPr>
          <w:rFonts w:ascii="Times New Roman" w:eastAsia="Times New Roman" w:hAnsi="Times New Roman" w:cs="David" w:hint="cs"/>
          <w:sz w:val="24"/>
          <w:szCs w:val="24"/>
          <w:rtl/>
          <w:lang w:eastAsia="he-IL"/>
        </w:rPr>
        <w:t xml:space="preserve">בפרק ב' </w:t>
      </w:r>
      <w:r w:rsidR="00D64C6D">
        <w:rPr>
          <w:rFonts w:ascii="Times New Roman" w:eastAsia="Times New Roman" w:hAnsi="Times New Roman" w:cs="David" w:hint="cs"/>
          <w:sz w:val="24"/>
          <w:szCs w:val="24"/>
          <w:rtl/>
          <w:lang w:eastAsia="he-IL"/>
        </w:rPr>
        <w:t xml:space="preserve">למכרז </w:t>
      </w:r>
      <w:r w:rsidR="00C313FD">
        <w:rPr>
          <w:rFonts w:ascii="Times New Roman" w:eastAsia="Times New Roman" w:hAnsi="Times New Roman" w:cs="David"/>
          <w:sz w:val="24"/>
          <w:szCs w:val="24"/>
          <w:rtl/>
          <w:lang w:eastAsia="he-IL"/>
        </w:rPr>
        <w:t>–</w:t>
      </w:r>
      <w:r w:rsidR="00C313FD">
        <w:rPr>
          <w:rFonts w:ascii="Times New Roman" w:eastAsia="Times New Roman" w:hAnsi="Times New Roman" w:cs="David" w:hint="cs"/>
          <w:sz w:val="24"/>
          <w:szCs w:val="24"/>
          <w:rtl/>
          <w:lang w:eastAsia="he-IL"/>
        </w:rPr>
        <w:t xml:space="preserve"> "מפרט השירותים"</w:t>
      </w:r>
      <w:r w:rsidRPr="00E4473F">
        <w:rPr>
          <w:rFonts w:ascii="Times New Roman" w:eastAsia="Times New Roman" w:hAnsi="Times New Roman" w:cs="David" w:hint="cs"/>
          <w:sz w:val="24"/>
          <w:szCs w:val="24"/>
          <w:rtl/>
          <w:lang w:eastAsia="he-IL"/>
        </w:rPr>
        <w:t xml:space="preserve">: </w:t>
      </w:r>
    </w:p>
    <w:p w:rsidR="00E6408E" w:rsidRPr="000C7FE8" w:rsidRDefault="00E6408E" w:rsidP="006C709A">
      <w:pPr>
        <w:numPr>
          <w:ilvl w:val="0"/>
          <w:numId w:val="2"/>
        </w:numPr>
        <w:spacing w:after="0" w:line="360" w:lineRule="auto"/>
        <w:jc w:val="both"/>
        <w:outlineLvl w:val="0"/>
        <w:rPr>
          <w:rFonts w:ascii="Times New Roman" w:eastAsia="Times New Roman" w:hAnsi="Times New Roman" w:cs="David"/>
          <w:sz w:val="24"/>
          <w:szCs w:val="24"/>
          <w:lang w:eastAsia="he-IL"/>
        </w:rPr>
      </w:pPr>
      <w:r w:rsidRPr="000C7FE8">
        <w:rPr>
          <w:rFonts w:ascii="Times New Roman" w:eastAsia="Times New Roman" w:hAnsi="Times New Roman" w:cs="David" w:hint="cs"/>
          <w:sz w:val="24"/>
          <w:szCs w:val="24"/>
          <w:rtl/>
          <w:lang w:eastAsia="he-IL"/>
        </w:rPr>
        <w:t>בניית מתודולוגיית התכנון וההפעלה של פרויקטים בתחום הזהות היהודית</w:t>
      </w:r>
      <w:r w:rsidR="00A462EB">
        <w:rPr>
          <w:rFonts w:ascii="Times New Roman" w:eastAsia="Times New Roman" w:hAnsi="Times New Roman" w:cs="David" w:hint="cs"/>
          <w:sz w:val="24"/>
          <w:szCs w:val="24"/>
          <w:rtl/>
          <w:lang w:eastAsia="he-IL"/>
        </w:rPr>
        <w:t>.</w:t>
      </w:r>
    </w:p>
    <w:p w:rsidR="00E6408E" w:rsidRPr="000C7FE8" w:rsidRDefault="00E6408E" w:rsidP="006C709A">
      <w:pPr>
        <w:numPr>
          <w:ilvl w:val="0"/>
          <w:numId w:val="2"/>
        </w:numPr>
        <w:spacing w:after="0" w:line="360" w:lineRule="auto"/>
        <w:jc w:val="both"/>
        <w:outlineLvl w:val="0"/>
        <w:rPr>
          <w:rFonts w:ascii="Times New Roman" w:eastAsia="Times New Roman" w:hAnsi="Times New Roman" w:cs="David"/>
          <w:sz w:val="24"/>
          <w:szCs w:val="24"/>
          <w:rtl/>
          <w:lang w:eastAsia="he-IL"/>
        </w:rPr>
      </w:pPr>
      <w:r w:rsidRPr="000C7FE8">
        <w:rPr>
          <w:rFonts w:ascii="Arial" w:hAnsi="Arial" w:cs="David" w:hint="cs"/>
          <w:sz w:val="24"/>
          <w:szCs w:val="24"/>
          <w:rtl/>
        </w:rPr>
        <w:t>בניית</w:t>
      </w:r>
      <w:r w:rsidRPr="000C7FE8">
        <w:rPr>
          <w:rFonts w:ascii="Arial" w:hAnsi="Arial" w:cs="David"/>
          <w:sz w:val="24"/>
          <w:szCs w:val="24"/>
          <w:rtl/>
        </w:rPr>
        <w:t xml:space="preserve"> </w:t>
      </w:r>
      <w:r w:rsidRPr="000C7FE8">
        <w:rPr>
          <w:rFonts w:ascii="Arial" w:hAnsi="Arial" w:cs="David" w:hint="cs"/>
          <w:sz w:val="24"/>
          <w:szCs w:val="24"/>
          <w:rtl/>
        </w:rPr>
        <w:t>תכנית</w:t>
      </w:r>
      <w:r w:rsidRPr="000C7FE8">
        <w:rPr>
          <w:rFonts w:ascii="Arial" w:hAnsi="Arial" w:cs="David"/>
          <w:sz w:val="24"/>
          <w:szCs w:val="24"/>
          <w:rtl/>
        </w:rPr>
        <w:t xml:space="preserve"> </w:t>
      </w:r>
      <w:r w:rsidRPr="000C7FE8">
        <w:rPr>
          <w:rFonts w:ascii="Arial" w:hAnsi="Arial" w:cs="David" w:hint="cs"/>
          <w:sz w:val="24"/>
          <w:szCs w:val="24"/>
          <w:rtl/>
        </w:rPr>
        <w:t>אב</w:t>
      </w:r>
      <w:r w:rsidRPr="000C7FE8">
        <w:rPr>
          <w:rFonts w:ascii="Arial" w:hAnsi="Arial" w:cs="David"/>
          <w:sz w:val="24"/>
          <w:szCs w:val="24"/>
          <w:rtl/>
        </w:rPr>
        <w:t xml:space="preserve"> </w:t>
      </w:r>
      <w:r w:rsidRPr="000C7FE8">
        <w:rPr>
          <w:rFonts w:ascii="Arial" w:hAnsi="Arial" w:cs="David" w:hint="cs"/>
          <w:sz w:val="24"/>
          <w:szCs w:val="24"/>
          <w:rtl/>
        </w:rPr>
        <w:t>לפרויקט</w:t>
      </w:r>
      <w:r w:rsidRPr="000C7FE8">
        <w:rPr>
          <w:rFonts w:ascii="Arial" w:hAnsi="Arial" w:cs="David"/>
          <w:sz w:val="24"/>
          <w:szCs w:val="24"/>
          <w:rtl/>
        </w:rPr>
        <w:t xml:space="preserve"> </w:t>
      </w:r>
      <w:r w:rsidRPr="000C7FE8">
        <w:rPr>
          <w:rFonts w:ascii="Arial" w:hAnsi="Arial" w:cs="David" w:hint="cs"/>
          <w:sz w:val="24"/>
          <w:szCs w:val="24"/>
          <w:rtl/>
        </w:rPr>
        <w:t>באופן</w:t>
      </w:r>
      <w:r w:rsidRPr="000C7FE8">
        <w:rPr>
          <w:rFonts w:ascii="Arial" w:hAnsi="Arial" w:cs="David"/>
          <w:sz w:val="24"/>
          <w:szCs w:val="24"/>
          <w:rtl/>
        </w:rPr>
        <w:t xml:space="preserve"> </w:t>
      </w:r>
      <w:r w:rsidRPr="000C7FE8">
        <w:rPr>
          <w:rFonts w:ascii="Arial" w:hAnsi="Arial" w:cs="David" w:hint="cs"/>
          <w:sz w:val="24"/>
          <w:szCs w:val="24"/>
          <w:rtl/>
        </w:rPr>
        <w:t>שיאפשר</w:t>
      </w:r>
      <w:r w:rsidRPr="000C7FE8">
        <w:rPr>
          <w:rFonts w:ascii="Arial" w:hAnsi="Arial" w:cs="David"/>
          <w:sz w:val="24"/>
          <w:szCs w:val="24"/>
          <w:rtl/>
        </w:rPr>
        <w:t xml:space="preserve"> </w:t>
      </w:r>
      <w:r w:rsidRPr="000C7FE8">
        <w:rPr>
          <w:rFonts w:ascii="Arial" w:hAnsi="Arial" w:cs="David" w:hint="cs"/>
          <w:sz w:val="24"/>
          <w:szCs w:val="24"/>
          <w:rtl/>
        </w:rPr>
        <w:t>יישום</w:t>
      </w:r>
      <w:r w:rsidRPr="000C7FE8">
        <w:rPr>
          <w:rFonts w:ascii="Arial" w:hAnsi="Arial" w:cs="David"/>
          <w:sz w:val="24"/>
          <w:szCs w:val="24"/>
          <w:rtl/>
        </w:rPr>
        <w:t xml:space="preserve"> </w:t>
      </w:r>
      <w:r w:rsidRPr="000C7FE8">
        <w:rPr>
          <w:rFonts w:ascii="Arial" w:hAnsi="Arial" w:cs="David" w:hint="cs"/>
          <w:sz w:val="24"/>
          <w:szCs w:val="24"/>
          <w:rtl/>
        </w:rPr>
        <w:t>התכנית</w:t>
      </w:r>
      <w:r w:rsidRPr="000C7FE8">
        <w:rPr>
          <w:rFonts w:ascii="Arial" w:hAnsi="Arial" w:cs="David"/>
          <w:sz w:val="24"/>
          <w:szCs w:val="24"/>
          <w:rtl/>
        </w:rPr>
        <w:t xml:space="preserve"> </w:t>
      </w:r>
      <w:r w:rsidRPr="000C7FE8">
        <w:rPr>
          <w:rFonts w:ascii="Arial" w:hAnsi="Arial" w:cs="David" w:hint="cs"/>
          <w:sz w:val="24"/>
          <w:szCs w:val="24"/>
          <w:rtl/>
        </w:rPr>
        <w:t>עבור</w:t>
      </w:r>
      <w:r w:rsidRPr="000C7FE8">
        <w:rPr>
          <w:rFonts w:ascii="Arial" w:hAnsi="Arial" w:cs="David"/>
          <w:sz w:val="24"/>
          <w:szCs w:val="24"/>
          <w:rtl/>
        </w:rPr>
        <w:t xml:space="preserve"> </w:t>
      </w:r>
      <w:r w:rsidRPr="000C7FE8">
        <w:rPr>
          <w:rFonts w:ascii="Arial" w:hAnsi="Arial" w:cs="David" w:hint="cs"/>
          <w:sz w:val="24"/>
          <w:szCs w:val="24"/>
          <w:rtl/>
        </w:rPr>
        <w:t>כל</w:t>
      </w:r>
      <w:r w:rsidRPr="000C7FE8">
        <w:rPr>
          <w:rFonts w:ascii="Arial" w:hAnsi="Arial" w:cs="David"/>
          <w:sz w:val="24"/>
          <w:szCs w:val="24"/>
          <w:rtl/>
        </w:rPr>
        <w:t xml:space="preserve"> </w:t>
      </w:r>
      <w:r w:rsidRPr="000C7FE8">
        <w:rPr>
          <w:rFonts w:ascii="Arial" w:hAnsi="Arial" w:cs="David" w:hint="cs"/>
          <w:sz w:val="24"/>
          <w:szCs w:val="24"/>
          <w:rtl/>
        </w:rPr>
        <w:t>אחד</w:t>
      </w:r>
      <w:r w:rsidRPr="000C7FE8">
        <w:rPr>
          <w:rFonts w:ascii="Arial" w:hAnsi="Arial" w:cs="David"/>
          <w:sz w:val="24"/>
          <w:szCs w:val="24"/>
          <w:rtl/>
        </w:rPr>
        <w:t xml:space="preserve"> </w:t>
      </w:r>
      <w:r w:rsidRPr="000C7FE8">
        <w:rPr>
          <w:rFonts w:ascii="Arial" w:hAnsi="Arial" w:cs="David" w:hint="cs"/>
          <w:sz w:val="24"/>
          <w:szCs w:val="24"/>
          <w:rtl/>
        </w:rPr>
        <w:t>מהפרויקטים</w:t>
      </w:r>
      <w:r w:rsidRPr="000C7FE8">
        <w:rPr>
          <w:rFonts w:ascii="Arial" w:hAnsi="Arial" w:cs="David"/>
          <w:sz w:val="24"/>
          <w:szCs w:val="24"/>
          <w:rtl/>
        </w:rPr>
        <w:t xml:space="preserve"> </w:t>
      </w:r>
      <w:r w:rsidRPr="000C7FE8">
        <w:rPr>
          <w:rFonts w:ascii="Arial" w:hAnsi="Arial" w:cs="David" w:hint="cs"/>
          <w:sz w:val="24"/>
          <w:szCs w:val="24"/>
          <w:rtl/>
        </w:rPr>
        <w:t>שיוחלט</w:t>
      </w:r>
      <w:r w:rsidRPr="000C7FE8">
        <w:rPr>
          <w:rFonts w:ascii="Arial" w:hAnsi="Arial" w:cs="David"/>
          <w:sz w:val="24"/>
          <w:szCs w:val="24"/>
          <w:rtl/>
        </w:rPr>
        <w:t xml:space="preserve"> </w:t>
      </w:r>
      <w:r w:rsidRPr="000C7FE8">
        <w:rPr>
          <w:rFonts w:ascii="Arial" w:hAnsi="Arial" w:cs="David" w:hint="cs"/>
          <w:sz w:val="24"/>
          <w:szCs w:val="24"/>
          <w:rtl/>
        </w:rPr>
        <w:t>לעסוק</w:t>
      </w:r>
      <w:r w:rsidRPr="000C7FE8">
        <w:rPr>
          <w:rFonts w:ascii="Arial" w:hAnsi="Arial" w:cs="David"/>
          <w:sz w:val="24"/>
          <w:szCs w:val="24"/>
          <w:rtl/>
        </w:rPr>
        <w:t xml:space="preserve"> </w:t>
      </w:r>
      <w:r w:rsidRPr="000C7FE8">
        <w:rPr>
          <w:rFonts w:ascii="Arial" w:hAnsi="Arial" w:cs="David" w:hint="cs"/>
          <w:sz w:val="24"/>
          <w:szCs w:val="24"/>
          <w:rtl/>
        </w:rPr>
        <w:t>בהם</w:t>
      </w:r>
      <w:r w:rsidRPr="000C7FE8">
        <w:rPr>
          <w:rFonts w:ascii="Arial" w:hAnsi="Arial" w:cs="David"/>
          <w:sz w:val="24"/>
          <w:szCs w:val="24"/>
          <w:rtl/>
        </w:rPr>
        <w:t xml:space="preserve"> </w:t>
      </w:r>
      <w:r w:rsidRPr="000C7FE8">
        <w:rPr>
          <w:rFonts w:ascii="Arial" w:hAnsi="Arial" w:cs="David" w:hint="cs"/>
          <w:sz w:val="24"/>
          <w:szCs w:val="24"/>
          <w:rtl/>
        </w:rPr>
        <w:t>בעתיד</w:t>
      </w:r>
      <w:r w:rsidR="00A462EB">
        <w:rPr>
          <w:rFonts w:ascii="Times New Roman" w:eastAsia="Times New Roman" w:hAnsi="Times New Roman" w:cs="David" w:hint="cs"/>
          <w:sz w:val="24"/>
          <w:szCs w:val="24"/>
          <w:rtl/>
          <w:lang w:eastAsia="he-IL"/>
        </w:rPr>
        <w:t>.</w:t>
      </w:r>
    </w:p>
    <w:p w:rsidR="00E6408E" w:rsidRPr="000C7FE8" w:rsidRDefault="00E6408E" w:rsidP="006C709A">
      <w:pPr>
        <w:numPr>
          <w:ilvl w:val="0"/>
          <w:numId w:val="2"/>
        </w:numPr>
        <w:spacing w:after="0" w:line="360" w:lineRule="auto"/>
        <w:jc w:val="both"/>
        <w:outlineLvl w:val="0"/>
        <w:rPr>
          <w:rFonts w:ascii="Times New Roman" w:eastAsia="Times New Roman" w:hAnsi="Times New Roman" w:cs="David"/>
          <w:sz w:val="24"/>
          <w:szCs w:val="24"/>
          <w:lang w:eastAsia="he-IL"/>
        </w:rPr>
      </w:pPr>
      <w:r w:rsidRPr="000C7FE8">
        <w:rPr>
          <w:rFonts w:ascii="Arial" w:hAnsi="Arial" w:cs="David" w:hint="cs"/>
          <w:sz w:val="24"/>
          <w:szCs w:val="24"/>
          <w:rtl/>
        </w:rPr>
        <w:t>בניית</w:t>
      </w:r>
      <w:r w:rsidRPr="000C7FE8">
        <w:rPr>
          <w:rFonts w:ascii="Arial" w:hAnsi="Arial" w:cs="David"/>
          <w:sz w:val="24"/>
          <w:szCs w:val="24"/>
          <w:rtl/>
        </w:rPr>
        <w:t xml:space="preserve"> תכנית מפורטת לרשימה של 6 פרויקטים ראשונים </w:t>
      </w:r>
      <w:r w:rsidR="000208B2" w:rsidRPr="000C7FE8">
        <w:rPr>
          <w:rFonts w:ascii="Arial" w:hAnsi="Arial" w:cs="David" w:hint="cs"/>
          <w:sz w:val="24"/>
          <w:szCs w:val="24"/>
          <w:rtl/>
        </w:rPr>
        <w:t>שהוגדרו כ</w:t>
      </w:r>
      <w:r w:rsidRPr="000C7FE8">
        <w:rPr>
          <w:rFonts w:ascii="Arial" w:hAnsi="Arial" w:cs="David" w:hint="cs"/>
          <w:sz w:val="24"/>
          <w:szCs w:val="24"/>
          <w:rtl/>
        </w:rPr>
        <w:t>פרויקטים</w:t>
      </w:r>
      <w:r w:rsidRPr="000C7FE8">
        <w:rPr>
          <w:rFonts w:ascii="Arial" w:hAnsi="Arial" w:cs="David"/>
          <w:sz w:val="24"/>
          <w:szCs w:val="24"/>
          <w:rtl/>
        </w:rPr>
        <w:t xml:space="preserve"> </w:t>
      </w:r>
      <w:r w:rsidRPr="000C7FE8">
        <w:rPr>
          <w:rFonts w:ascii="Arial" w:hAnsi="Arial" w:cs="David" w:hint="cs"/>
          <w:sz w:val="24"/>
          <w:szCs w:val="24"/>
          <w:rtl/>
        </w:rPr>
        <w:t>הראשונים</w:t>
      </w:r>
      <w:r w:rsidRPr="000C7FE8">
        <w:rPr>
          <w:rFonts w:ascii="Arial" w:hAnsi="Arial" w:cs="David"/>
          <w:sz w:val="24"/>
          <w:szCs w:val="24"/>
          <w:rtl/>
        </w:rPr>
        <w:t xml:space="preserve"> </w:t>
      </w:r>
      <w:r w:rsidRPr="000C7FE8">
        <w:rPr>
          <w:rFonts w:ascii="Arial" w:hAnsi="Arial" w:cs="David" w:hint="cs"/>
          <w:sz w:val="24"/>
          <w:szCs w:val="24"/>
          <w:rtl/>
        </w:rPr>
        <w:t>שבהם</w:t>
      </w:r>
      <w:r w:rsidRPr="000C7FE8">
        <w:rPr>
          <w:rFonts w:ascii="Arial" w:hAnsi="Arial" w:cs="David"/>
          <w:sz w:val="24"/>
          <w:szCs w:val="24"/>
          <w:rtl/>
        </w:rPr>
        <w:t xml:space="preserve"> </w:t>
      </w:r>
      <w:r w:rsidRPr="000C7FE8">
        <w:rPr>
          <w:rFonts w:ascii="Arial" w:hAnsi="Arial" w:cs="David" w:hint="cs"/>
          <w:sz w:val="24"/>
          <w:szCs w:val="24"/>
          <w:rtl/>
        </w:rPr>
        <w:t>תעסוק</w:t>
      </w:r>
      <w:r w:rsidRPr="000C7FE8">
        <w:rPr>
          <w:rFonts w:ascii="Arial" w:hAnsi="Arial" w:cs="David"/>
          <w:sz w:val="24"/>
          <w:szCs w:val="24"/>
          <w:rtl/>
        </w:rPr>
        <w:t xml:space="preserve"> </w:t>
      </w:r>
      <w:r w:rsidRPr="000C7FE8">
        <w:rPr>
          <w:rFonts w:ascii="Arial" w:hAnsi="Arial" w:cs="David" w:hint="cs"/>
          <w:sz w:val="24"/>
          <w:szCs w:val="24"/>
          <w:rtl/>
        </w:rPr>
        <w:t>המנהלת</w:t>
      </w:r>
      <w:r w:rsidR="000208B2" w:rsidRPr="000C7FE8">
        <w:rPr>
          <w:rFonts w:ascii="Times New Roman" w:eastAsia="Times New Roman" w:hAnsi="Times New Roman" w:cs="David" w:hint="cs"/>
          <w:sz w:val="24"/>
          <w:szCs w:val="24"/>
          <w:rtl/>
          <w:lang w:eastAsia="he-IL"/>
        </w:rPr>
        <w:t xml:space="preserve"> וכפי שיפורט בפרק ב' למכרז זה.</w:t>
      </w:r>
    </w:p>
    <w:p w:rsidR="00A47F25" w:rsidRPr="000C7FE8" w:rsidRDefault="00A47F25" w:rsidP="006C709A">
      <w:pPr>
        <w:numPr>
          <w:ilvl w:val="0"/>
          <w:numId w:val="2"/>
        </w:numPr>
        <w:spacing w:after="0" w:line="360" w:lineRule="auto"/>
        <w:jc w:val="both"/>
        <w:outlineLvl w:val="0"/>
        <w:rPr>
          <w:rFonts w:ascii="Times New Roman" w:eastAsia="Times New Roman" w:hAnsi="Times New Roman" w:cs="David"/>
          <w:sz w:val="24"/>
          <w:szCs w:val="24"/>
          <w:lang w:eastAsia="he-IL"/>
        </w:rPr>
      </w:pPr>
      <w:r w:rsidRPr="000C7FE8">
        <w:rPr>
          <w:rFonts w:cs="David" w:hint="cs"/>
          <w:sz w:val="24"/>
          <w:szCs w:val="24"/>
          <w:rtl/>
        </w:rPr>
        <w:t>ייעוץ, ייזום</w:t>
      </w:r>
      <w:r w:rsidR="001B0274" w:rsidRPr="000C7FE8">
        <w:rPr>
          <w:rFonts w:cs="David" w:hint="cs"/>
          <w:sz w:val="24"/>
          <w:szCs w:val="24"/>
          <w:rtl/>
        </w:rPr>
        <w:t>, פיקוח</w:t>
      </w:r>
      <w:r w:rsidRPr="000C7FE8">
        <w:rPr>
          <w:rFonts w:cs="David" w:hint="cs"/>
          <w:sz w:val="24"/>
          <w:szCs w:val="24"/>
          <w:rtl/>
        </w:rPr>
        <w:t xml:space="preserve"> והפעלה של פרויקטים בתחום הזהות היהודית בהיקף ארצי.</w:t>
      </w:r>
    </w:p>
    <w:p w:rsidR="006D7AD7" w:rsidRPr="000C7FE8" w:rsidRDefault="006D7AD7" w:rsidP="006C709A">
      <w:pPr>
        <w:numPr>
          <w:ilvl w:val="0"/>
          <w:numId w:val="2"/>
        </w:numPr>
        <w:spacing w:after="0" w:line="360" w:lineRule="auto"/>
        <w:jc w:val="both"/>
        <w:outlineLvl w:val="0"/>
        <w:rPr>
          <w:rFonts w:ascii="Times New Roman" w:eastAsia="Times New Roman" w:hAnsi="Times New Roman" w:cs="David"/>
          <w:sz w:val="24"/>
          <w:szCs w:val="24"/>
          <w:lang w:eastAsia="he-IL"/>
        </w:rPr>
      </w:pPr>
      <w:r w:rsidRPr="000C7FE8">
        <w:rPr>
          <w:rFonts w:cs="David" w:hint="cs"/>
          <w:sz w:val="24"/>
          <w:szCs w:val="24"/>
          <w:rtl/>
        </w:rPr>
        <w:t xml:space="preserve">ניהול </w:t>
      </w:r>
      <w:r w:rsidR="00A47F25" w:rsidRPr="000C7FE8">
        <w:rPr>
          <w:rFonts w:cs="David" w:hint="cs"/>
          <w:sz w:val="24"/>
          <w:szCs w:val="24"/>
          <w:rtl/>
        </w:rPr>
        <w:t xml:space="preserve">כולל של </w:t>
      </w:r>
      <w:r w:rsidRPr="000C7FE8">
        <w:rPr>
          <w:rFonts w:cs="David" w:hint="cs"/>
          <w:sz w:val="24"/>
          <w:szCs w:val="24"/>
          <w:rtl/>
        </w:rPr>
        <w:t>הפרויקטים</w:t>
      </w:r>
      <w:r w:rsidR="002C1AFA" w:rsidRPr="000C7FE8">
        <w:rPr>
          <w:rFonts w:cs="David" w:hint="cs"/>
          <w:sz w:val="24"/>
          <w:szCs w:val="24"/>
          <w:rtl/>
        </w:rPr>
        <w:t>, הקיימים והמתוכננים במהלך תקופת ההסכם, בהתאם לדרישות שיפורטו במפרט השירותים</w:t>
      </w:r>
      <w:r w:rsidRPr="000C7FE8">
        <w:rPr>
          <w:rFonts w:cs="David" w:hint="cs"/>
          <w:sz w:val="24"/>
          <w:szCs w:val="24"/>
          <w:rtl/>
        </w:rPr>
        <w:t>.</w:t>
      </w:r>
    </w:p>
    <w:p w:rsidR="001B0274" w:rsidRPr="000C7FE8" w:rsidRDefault="001B0274" w:rsidP="006C709A">
      <w:pPr>
        <w:numPr>
          <w:ilvl w:val="0"/>
          <w:numId w:val="2"/>
        </w:numPr>
        <w:spacing w:after="0" w:line="360" w:lineRule="auto"/>
        <w:jc w:val="both"/>
        <w:outlineLvl w:val="0"/>
        <w:rPr>
          <w:rFonts w:ascii="Times New Roman" w:eastAsia="Times New Roman" w:hAnsi="Times New Roman" w:cs="David"/>
          <w:sz w:val="24"/>
          <w:szCs w:val="24"/>
          <w:lang w:eastAsia="he-IL"/>
        </w:rPr>
      </w:pPr>
      <w:r w:rsidRPr="000C7FE8">
        <w:rPr>
          <w:rFonts w:cs="David" w:hint="cs"/>
          <w:sz w:val="24"/>
          <w:szCs w:val="24"/>
          <w:rtl/>
        </w:rPr>
        <w:t>פיתוח מתמשך של תכנים מתאימים עבור מגוון הפרויקטים</w:t>
      </w:r>
      <w:r w:rsidRPr="000C7FE8">
        <w:rPr>
          <w:rFonts w:ascii="Times New Roman" w:eastAsia="Times New Roman" w:hAnsi="Times New Roman" w:cs="David" w:hint="cs"/>
          <w:sz w:val="24"/>
          <w:szCs w:val="24"/>
          <w:rtl/>
          <w:lang w:eastAsia="he-IL"/>
        </w:rPr>
        <w:t>.</w:t>
      </w:r>
    </w:p>
    <w:p w:rsidR="001D5C69" w:rsidRPr="000C7FE8" w:rsidRDefault="001D5C69" w:rsidP="006C709A">
      <w:pPr>
        <w:numPr>
          <w:ilvl w:val="0"/>
          <w:numId w:val="2"/>
        </w:numPr>
        <w:spacing w:after="0" w:line="360" w:lineRule="auto"/>
        <w:jc w:val="both"/>
        <w:outlineLvl w:val="0"/>
        <w:rPr>
          <w:rFonts w:ascii="Times New Roman" w:eastAsia="Times New Roman" w:hAnsi="Times New Roman" w:cs="David"/>
          <w:sz w:val="24"/>
          <w:szCs w:val="24"/>
          <w:lang w:eastAsia="he-IL"/>
        </w:rPr>
      </w:pPr>
      <w:r w:rsidRPr="000C7FE8">
        <w:rPr>
          <w:rFonts w:ascii="Times New Roman" w:eastAsia="Times New Roman" w:hAnsi="Times New Roman" w:cs="David" w:hint="cs"/>
          <w:sz w:val="24"/>
          <w:szCs w:val="24"/>
          <w:rtl/>
          <w:lang w:eastAsia="he-IL"/>
        </w:rPr>
        <w:t>הקמה והפעלה של תכנית הכשרה שבועית או דו-שבועית לכלל המדריכים שיפעלו במסגרת הפרויקטים השונים</w:t>
      </w:r>
      <w:r w:rsidR="00A462EB">
        <w:rPr>
          <w:rFonts w:ascii="Times New Roman" w:eastAsia="Times New Roman" w:hAnsi="Times New Roman" w:cs="David" w:hint="cs"/>
          <w:sz w:val="24"/>
          <w:szCs w:val="24"/>
          <w:rtl/>
          <w:lang w:eastAsia="he-IL"/>
        </w:rPr>
        <w:t>.</w:t>
      </w:r>
    </w:p>
    <w:p w:rsidR="006D7AD7" w:rsidRPr="006D7AD7" w:rsidRDefault="006D7AD7" w:rsidP="006C709A">
      <w:pPr>
        <w:numPr>
          <w:ilvl w:val="0"/>
          <w:numId w:val="2"/>
        </w:numPr>
        <w:spacing w:after="0" w:line="360" w:lineRule="auto"/>
        <w:jc w:val="both"/>
        <w:outlineLvl w:val="0"/>
        <w:rPr>
          <w:rFonts w:ascii="Times New Roman" w:eastAsia="Times New Roman" w:hAnsi="Times New Roman" w:cs="David"/>
          <w:sz w:val="24"/>
          <w:szCs w:val="24"/>
          <w:u w:val="single"/>
          <w:lang w:eastAsia="he-IL"/>
        </w:rPr>
      </w:pPr>
      <w:r w:rsidRPr="006D7AD7">
        <w:rPr>
          <w:rFonts w:cs="David" w:hint="cs"/>
          <w:sz w:val="24"/>
          <w:szCs w:val="24"/>
          <w:rtl/>
        </w:rPr>
        <w:t>קיום</w:t>
      </w:r>
      <w:r>
        <w:rPr>
          <w:rFonts w:cs="David" w:hint="cs"/>
          <w:sz w:val="24"/>
          <w:szCs w:val="24"/>
          <w:rtl/>
        </w:rPr>
        <w:t xml:space="preserve"> </w:t>
      </w:r>
      <w:r w:rsidR="004D337F">
        <w:rPr>
          <w:rFonts w:cs="David" w:hint="cs"/>
          <w:sz w:val="24"/>
          <w:szCs w:val="24"/>
          <w:rtl/>
        </w:rPr>
        <w:t>בקרת</w:t>
      </w:r>
      <w:r>
        <w:rPr>
          <w:rFonts w:cs="David" w:hint="cs"/>
          <w:sz w:val="24"/>
          <w:szCs w:val="24"/>
          <w:rtl/>
        </w:rPr>
        <w:t xml:space="preserve"> איכות והפקת לקחים באופן שוטף בנוגע לכלל הפעילויות</w:t>
      </w:r>
      <w:r w:rsidR="004D337F">
        <w:rPr>
          <w:rFonts w:cs="David" w:hint="cs"/>
          <w:sz w:val="24"/>
          <w:szCs w:val="24"/>
          <w:rtl/>
        </w:rPr>
        <w:t>.</w:t>
      </w:r>
      <w:r w:rsidRPr="006D7AD7">
        <w:rPr>
          <w:rFonts w:cs="David" w:hint="cs"/>
          <w:sz w:val="24"/>
          <w:szCs w:val="24"/>
          <w:rtl/>
        </w:rPr>
        <w:t xml:space="preserve"> </w:t>
      </w:r>
    </w:p>
    <w:p w:rsidR="00E4473F" w:rsidRPr="00C072DD" w:rsidRDefault="00E4473F" w:rsidP="006C709A">
      <w:pPr>
        <w:spacing w:after="0" w:line="360" w:lineRule="auto"/>
        <w:ind w:left="397"/>
        <w:jc w:val="both"/>
        <w:outlineLvl w:val="0"/>
        <w:rPr>
          <w:rFonts w:ascii="Times New Roman" w:eastAsia="Times New Roman" w:hAnsi="Times New Roman" w:cs="David"/>
          <w:sz w:val="24"/>
          <w:szCs w:val="24"/>
          <w:u w:val="single"/>
          <w:rtl/>
          <w:lang w:eastAsia="he-IL"/>
        </w:rPr>
      </w:pPr>
      <w:proofErr w:type="spellStart"/>
      <w:r w:rsidRPr="00E4473F">
        <w:rPr>
          <w:rFonts w:ascii="Times New Roman" w:eastAsia="Times New Roman" w:hAnsi="Times New Roman" w:cs="David" w:hint="cs"/>
          <w:sz w:val="24"/>
          <w:szCs w:val="24"/>
          <w:u w:val="single"/>
          <w:rtl/>
          <w:lang w:eastAsia="he-IL"/>
        </w:rPr>
        <w:t>הכל</w:t>
      </w:r>
      <w:proofErr w:type="spellEnd"/>
      <w:r w:rsidRPr="00E4473F">
        <w:rPr>
          <w:rFonts w:ascii="Times New Roman" w:eastAsia="Times New Roman" w:hAnsi="Times New Roman" w:cs="David" w:hint="cs"/>
          <w:sz w:val="24"/>
          <w:szCs w:val="24"/>
          <w:u w:val="single"/>
          <w:rtl/>
          <w:lang w:eastAsia="he-IL"/>
        </w:rPr>
        <w:t xml:space="preserve"> בה</w:t>
      </w:r>
      <w:r w:rsidRPr="00E4473F">
        <w:rPr>
          <w:rFonts w:ascii="Times New Roman" w:eastAsia="Times New Roman" w:hAnsi="Times New Roman" w:cs="David"/>
          <w:sz w:val="24"/>
          <w:szCs w:val="24"/>
          <w:u w:val="single"/>
          <w:rtl/>
          <w:lang w:eastAsia="he-IL"/>
        </w:rPr>
        <w:t>תאם לתנאים ולדרישות במכרז זה</w:t>
      </w:r>
      <w:r w:rsidRPr="00E4473F">
        <w:rPr>
          <w:rFonts w:ascii="Times New Roman" w:eastAsia="Times New Roman" w:hAnsi="Times New Roman" w:cs="David" w:hint="cs"/>
          <w:sz w:val="24"/>
          <w:szCs w:val="24"/>
          <w:u w:val="single"/>
          <w:rtl/>
          <w:lang w:eastAsia="he-IL"/>
        </w:rPr>
        <w:t xml:space="preserve">. </w:t>
      </w:r>
    </w:p>
    <w:p w:rsidR="00A76D8B" w:rsidRDefault="00D64C6D" w:rsidP="006C709A">
      <w:pPr>
        <w:spacing w:after="0" w:line="360" w:lineRule="auto"/>
        <w:ind w:firstLine="340"/>
        <w:jc w:val="both"/>
        <w:rPr>
          <w:rFonts w:ascii="Times New Roman" w:eastAsia="Times New Roman" w:hAnsi="Times New Roman" w:cs="David"/>
          <w:b/>
          <w:bCs/>
          <w:sz w:val="24"/>
          <w:szCs w:val="24"/>
          <w:u w:val="single"/>
          <w:rtl/>
          <w:lang w:eastAsia="he-IL"/>
        </w:rPr>
      </w:pPr>
      <w:r>
        <w:rPr>
          <w:rFonts w:ascii="Times New Roman" w:eastAsia="Times New Roman" w:hAnsi="Times New Roman" w:cs="David" w:hint="cs"/>
          <w:b/>
          <w:bCs/>
          <w:sz w:val="24"/>
          <w:szCs w:val="24"/>
          <w:u w:val="single"/>
          <w:rtl/>
          <w:lang w:eastAsia="he-IL"/>
        </w:rPr>
        <w:lastRenderedPageBreak/>
        <w:t xml:space="preserve">יודגש כי מכרז זה הינו מכרז למתן שירותים ולא מכרז להעסקת </w:t>
      </w:r>
      <w:proofErr w:type="spellStart"/>
      <w:r>
        <w:rPr>
          <w:rFonts w:ascii="Times New Roman" w:eastAsia="Times New Roman" w:hAnsi="Times New Roman" w:cs="David" w:hint="cs"/>
          <w:b/>
          <w:bCs/>
          <w:sz w:val="24"/>
          <w:szCs w:val="24"/>
          <w:u w:val="single"/>
          <w:rtl/>
          <w:lang w:eastAsia="he-IL"/>
        </w:rPr>
        <w:t>כח</w:t>
      </w:r>
      <w:proofErr w:type="spellEnd"/>
      <w:r>
        <w:rPr>
          <w:rFonts w:ascii="Times New Roman" w:eastAsia="Times New Roman" w:hAnsi="Times New Roman" w:cs="David" w:hint="cs"/>
          <w:b/>
          <w:bCs/>
          <w:sz w:val="24"/>
          <w:szCs w:val="24"/>
          <w:u w:val="single"/>
          <w:rtl/>
          <w:lang w:eastAsia="he-IL"/>
        </w:rPr>
        <w:t xml:space="preserve"> אדם.</w:t>
      </w:r>
    </w:p>
    <w:p w:rsidR="00A72C6C" w:rsidRDefault="00A72C6C" w:rsidP="006C709A">
      <w:pPr>
        <w:spacing w:after="0" w:line="360" w:lineRule="auto"/>
        <w:jc w:val="both"/>
        <w:rPr>
          <w:rFonts w:ascii="Times New Roman" w:eastAsia="Times New Roman" w:hAnsi="Times New Roman" w:cs="David"/>
          <w:b/>
          <w:bCs/>
          <w:sz w:val="24"/>
          <w:szCs w:val="24"/>
          <w:u w:val="single"/>
          <w:rtl/>
          <w:lang w:eastAsia="he-IL"/>
        </w:rPr>
      </w:pPr>
    </w:p>
    <w:p w:rsidR="00D64C6D" w:rsidRPr="006E57A8" w:rsidRDefault="00A72C6C" w:rsidP="006C709A">
      <w:pPr>
        <w:pStyle w:val="ab"/>
        <w:numPr>
          <w:ilvl w:val="0"/>
          <w:numId w:val="1"/>
        </w:numPr>
        <w:spacing w:after="0" w:line="360" w:lineRule="auto"/>
        <w:jc w:val="both"/>
        <w:rPr>
          <w:rFonts w:ascii="Times New Roman" w:eastAsia="Times New Roman" w:hAnsi="Times New Roman" w:cs="David"/>
          <w:b/>
          <w:bCs/>
          <w:sz w:val="24"/>
          <w:szCs w:val="24"/>
          <w:u w:val="single"/>
          <w:lang w:eastAsia="he-IL"/>
        </w:rPr>
      </w:pPr>
      <w:r w:rsidRPr="006E57A8">
        <w:rPr>
          <w:rFonts w:ascii="Times New Roman" w:eastAsia="Times New Roman" w:hAnsi="Times New Roman" w:cs="David" w:hint="cs"/>
          <w:b/>
          <w:bCs/>
          <w:sz w:val="24"/>
          <w:szCs w:val="24"/>
          <w:u w:val="single"/>
          <w:rtl/>
          <w:lang w:eastAsia="he-IL"/>
        </w:rPr>
        <w:t>כשירות המציע</w:t>
      </w:r>
    </w:p>
    <w:p w:rsidR="00A72C6C" w:rsidRDefault="00C313FD" w:rsidP="006C709A">
      <w:pPr>
        <w:pStyle w:val="ab"/>
        <w:spacing w:after="0" w:line="360" w:lineRule="auto"/>
        <w:ind w:left="340"/>
        <w:jc w:val="both"/>
        <w:rPr>
          <w:rFonts w:ascii="Times New Roman" w:eastAsia="Times New Roman" w:hAnsi="Times New Roman" w:cs="David"/>
          <w:sz w:val="24"/>
          <w:szCs w:val="24"/>
          <w:rtl/>
          <w:lang w:eastAsia="he-IL"/>
        </w:rPr>
      </w:pPr>
      <w:r w:rsidRPr="00D64C6D">
        <w:rPr>
          <w:rFonts w:ascii="Times New Roman" w:eastAsia="Times New Roman" w:hAnsi="Times New Roman" w:cs="David" w:hint="cs"/>
          <w:sz w:val="24"/>
          <w:szCs w:val="24"/>
          <w:rtl/>
          <w:lang w:eastAsia="he-IL"/>
        </w:rPr>
        <w:t xml:space="preserve">במכרז זה רשאים להשתתף </w:t>
      </w:r>
      <w:r w:rsidRPr="00D64C6D">
        <w:rPr>
          <w:rFonts w:ascii="Times New Roman" w:eastAsia="Times New Roman" w:hAnsi="Times New Roman" w:cs="David" w:hint="eastAsia"/>
          <w:b/>
          <w:bCs/>
          <w:sz w:val="24"/>
          <w:szCs w:val="24"/>
          <w:u w:val="single"/>
          <w:rtl/>
          <w:lang w:eastAsia="he-IL"/>
        </w:rPr>
        <w:t>רק</w:t>
      </w:r>
      <w:r w:rsidRPr="00D64C6D">
        <w:rPr>
          <w:rFonts w:ascii="Times New Roman" w:eastAsia="Times New Roman" w:hAnsi="Times New Roman" w:cs="David"/>
          <w:sz w:val="24"/>
          <w:szCs w:val="24"/>
          <w:rtl/>
          <w:lang w:eastAsia="he-IL"/>
        </w:rPr>
        <w:t xml:space="preserve"> </w:t>
      </w:r>
      <w:r w:rsidRPr="00D64C6D">
        <w:rPr>
          <w:rFonts w:ascii="Times New Roman" w:eastAsia="Times New Roman" w:hAnsi="Times New Roman" w:cs="David" w:hint="cs"/>
          <w:sz w:val="24"/>
          <w:szCs w:val="24"/>
          <w:rtl/>
          <w:lang w:eastAsia="he-IL"/>
        </w:rPr>
        <w:t xml:space="preserve">מציעים העומדים </w:t>
      </w:r>
      <w:r w:rsidRPr="00D64C6D">
        <w:rPr>
          <w:rFonts w:ascii="Times New Roman" w:eastAsia="Times New Roman" w:hAnsi="Times New Roman" w:cs="David" w:hint="cs"/>
          <w:b/>
          <w:bCs/>
          <w:sz w:val="24"/>
          <w:szCs w:val="24"/>
          <w:u w:val="single"/>
          <w:rtl/>
          <w:lang w:eastAsia="he-IL"/>
        </w:rPr>
        <w:t>בכל</w:t>
      </w:r>
      <w:r w:rsidR="00084A05" w:rsidRPr="00D64C6D">
        <w:rPr>
          <w:rFonts w:ascii="Times New Roman" w:eastAsia="Times New Roman" w:hAnsi="Times New Roman" w:cs="David" w:hint="cs"/>
          <w:sz w:val="24"/>
          <w:szCs w:val="24"/>
          <w:rtl/>
          <w:lang w:eastAsia="he-IL"/>
        </w:rPr>
        <w:t xml:space="preserve"> תנאי הסף המפורטים להלן. </w:t>
      </w:r>
    </w:p>
    <w:p w:rsidR="00C313FD" w:rsidRPr="00D64C6D" w:rsidRDefault="00084A05" w:rsidP="006C709A">
      <w:pPr>
        <w:pStyle w:val="ab"/>
        <w:spacing w:after="0" w:line="360" w:lineRule="auto"/>
        <w:ind w:left="340"/>
        <w:jc w:val="both"/>
        <w:rPr>
          <w:rFonts w:ascii="Times New Roman" w:eastAsia="Times New Roman" w:hAnsi="Times New Roman" w:cs="David"/>
          <w:b/>
          <w:bCs/>
          <w:sz w:val="26"/>
          <w:szCs w:val="26"/>
          <w:u w:val="single"/>
          <w:rtl/>
          <w:lang w:eastAsia="he-IL"/>
        </w:rPr>
      </w:pPr>
      <w:r w:rsidRPr="00D64C6D">
        <w:rPr>
          <w:rFonts w:ascii="Times New Roman" w:eastAsia="Times New Roman" w:hAnsi="Times New Roman" w:cs="David" w:hint="cs"/>
          <w:sz w:val="24"/>
          <w:szCs w:val="24"/>
          <w:rtl/>
          <w:lang w:eastAsia="he-IL"/>
        </w:rPr>
        <w:t xml:space="preserve">יובהר כי </w:t>
      </w:r>
      <w:r w:rsidR="00C313FD" w:rsidRPr="00D64C6D">
        <w:rPr>
          <w:rFonts w:ascii="Times New Roman" w:eastAsia="Times New Roman" w:hAnsi="Times New Roman" w:cs="David" w:hint="cs"/>
          <w:sz w:val="24"/>
          <w:szCs w:val="24"/>
          <w:rtl/>
          <w:lang w:eastAsia="he-IL"/>
        </w:rPr>
        <w:t xml:space="preserve">הצעה שאינה עולה על כל התנאים המפורטים להלן, </w:t>
      </w:r>
      <w:r w:rsidR="000639EC">
        <w:rPr>
          <w:rFonts w:ascii="Times New Roman" w:eastAsia="Times New Roman" w:hAnsi="Times New Roman" w:cs="David" w:hint="cs"/>
          <w:sz w:val="24"/>
          <w:szCs w:val="24"/>
          <w:rtl/>
          <w:lang w:eastAsia="he-IL"/>
        </w:rPr>
        <w:t xml:space="preserve">בעת הגשת ההצעה, </w:t>
      </w:r>
      <w:r w:rsidR="00C313FD" w:rsidRPr="00D64C6D">
        <w:rPr>
          <w:rFonts w:ascii="Times New Roman" w:eastAsia="Times New Roman" w:hAnsi="Times New Roman" w:cs="David" w:hint="cs"/>
          <w:sz w:val="24"/>
          <w:szCs w:val="24"/>
          <w:rtl/>
          <w:lang w:eastAsia="he-IL"/>
        </w:rPr>
        <w:t xml:space="preserve">לא תידון ותידחה על הסף. </w:t>
      </w:r>
    </w:p>
    <w:p w:rsidR="00C313FD" w:rsidRDefault="00C313FD" w:rsidP="006C709A">
      <w:pPr>
        <w:numPr>
          <w:ilvl w:val="1"/>
          <w:numId w:val="1"/>
        </w:numPr>
        <w:spacing w:after="0" w:line="360" w:lineRule="auto"/>
        <w:jc w:val="both"/>
        <w:rPr>
          <w:rFonts w:ascii="Times New Roman" w:eastAsia="Times New Roman" w:hAnsi="Times New Roman" w:cs="David"/>
          <w:b/>
          <w:bCs/>
          <w:sz w:val="24"/>
          <w:szCs w:val="24"/>
          <w:u w:val="single"/>
          <w:lang w:eastAsia="he-IL"/>
        </w:rPr>
      </w:pPr>
      <w:r w:rsidRPr="00FC0990">
        <w:rPr>
          <w:rFonts w:ascii="Times New Roman" w:eastAsia="Times New Roman" w:hAnsi="Times New Roman" w:cs="David" w:hint="cs"/>
          <w:b/>
          <w:bCs/>
          <w:sz w:val="24"/>
          <w:szCs w:val="24"/>
          <w:u w:val="single"/>
          <w:rtl/>
          <w:lang w:eastAsia="he-IL"/>
        </w:rPr>
        <w:t xml:space="preserve">רישום כתאגיד  </w:t>
      </w:r>
    </w:p>
    <w:p w:rsidR="00C313FD" w:rsidRPr="00FC0990" w:rsidRDefault="00C313FD" w:rsidP="006C709A">
      <w:pPr>
        <w:pStyle w:val="ab"/>
        <w:numPr>
          <w:ilvl w:val="2"/>
          <w:numId w:val="1"/>
        </w:numPr>
        <w:spacing w:after="0" w:line="360" w:lineRule="auto"/>
        <w:jc w:val="both"/>
        <w:rPr>
          <w:rFonts w:ascii="Times New Roman" w:eastAsia="Times New Roman" w:hAnsi="Times New Roman" w:cs="David"/>
          <w:b/>
          <w:bCs/>
          <w:sz w:val="24"/>
          <w:szCs w:val="24"/>
          <w:u w:val="single"/>
          <w:lang w:eastAsia="he-IL"/>
        </w:rPr>
      </w:pPr>
      <w:r w:rsidRPr="00FC0990">
        <w:rPr>
          <w:rFonts w:ascii="Times New Roman" w:eastAsia="Times New Roman" w:hAnsi="Times New Roman" w:cs="David" w:hint="cs"/>
          <w:sz w:val="24"/>
          <w:szCs w:val="24"/>
          <w:rtl/>
          <w:lang w:eastAsia="he-IL"/>
        </w:rPr>
        <w:t xml:space="preserve">המציע הינו ישות משפטית מאוגדת ורשומה בישראל כחוק. יובהר כי </w:t>
      </w:r>
      <w:r w:rsidRPr="00FC0990">
        <w:rPr>
          <w:rFonts w:ascii="Times New Roman" w:eastAsia="Times New Roman" w:hAnsi="Times New Roman" w:cs="David"/>
          <w:sz w:val="24"/>
          <w:szCs w:val="24"/>
          <w:rtl/>
          <w:lang w:eastAsia="he-IL"/>
        </w:rPr>
        <w:t xml:space="preserve">על המציע להיות ישות משפטית אחת, </w:t>
      </w:r>
      <w:r w:rsidRPr="00FC0990">
        <w:rPr>
          <w:rFonts w:ascii="Times New Roman" w:eastAsia="Times New Roman" w:hAnsi="Times New Roman" w:cs="David" w:hint="eastAsia"/>
          <w:sz w:val="24"/>
          <w:szCs w:val="24"/>
          <w:rtl/>
          <w:lang w:eastAsia="he-IL"/>
        </w:rPr>
        <w:t>לא</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eastAsia"/>
          <w:sz w:val="24"/>
          <w:szCs w:val="24"/>
          <w:rtl/>
          <w:lang w:eastAsia="he-IL"/>
        </w:rPr>
        <w:t>רשאים</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eastAsia"/>
          <w:sz w:val="24"/>
          <w:szCs w:val="24"/>
          <w:rtl/>
          <w:lang w:eastAsia="he-IL"/>
        </w:rPr>
        <w:t>לחבור</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eastAsia"/>
          <w:sz w:val="24"/>
          <w:szCs w:val="24"/>
          <w:rtl/>
          <w:lang w:eastAsia="he-IL"/>
        </w:rPr>
        <w:t>מספר</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eastAsia"/>
          <w:sz w:val="24"/>
          <w:szCs w:val="24"/>
          <w:rtl/>
          <w:lang w:eastAsia="he-IL"/>
        </w:rPr>
        <w:t>גורמים</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eastAsia"/>
          <w:sz w:val="24"/>
          <w:szCs w:val="24"/>
          <w:rtl/>
          <w:lang w:eastAsia="he-IL"/>
        </w:rPr>
        <w:t>לשם</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eastAsia"/>
          <w:sz w:val="24"/>
          <w:szCs w:val="24"/>
          <w:rtl/>
          <w:lang w:eastAsia="he-IL"/>
        </w:rPr>
        <w:t>הגשת</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eastAsia"/>
          <w:sz w:val="24"/>
          <w:szCs w:val="24"/>
          <w:rtl/>
          <w:lang w:eastAsia="he-IL"/>
        </w:rPr>
        <w:t>הצעה</w:t>
      </w:r>
      <w:r w:rsidRPr="00FC0990">
        <w:rPr>
          <w:rFonts w:ascii="Times New Roman" w:eastAsia="Times New Roman" w:hAnsi="Times New Roman" w:cs="David"/>
          <w:sz w:val="24"/>
          <w:szCs w:val="24"/>
          <w:rtl/>
          <w:lang w:eastAsia="he-IL"/>
        </w:rPr>
        <w:t>.</w:t>
      </w:r>
    </w:p>
    <w:p w:rsidR="00C313FD" w:rsidRPr="00F3237F" w:rsidRDefault="00C313FD" w:rsidP="006C709A">
      <w:pPr>
        <w:pStyle w:val="ab"/>
        <w:numPr>
          <w:ilvl w:val="2"/>
          <w:numId w:val="1"/>
        </w:numPr>
        <w:spacing w:after="0" w:line="360" w:lineRule="auto"/>
        <w:jc w:val="both"/>
        <w:rPr>
          <w:rFonts w:ascii="Times New Roman" w:eastAsia="Times New Roman" w:hAnsi="Times New Roman" w:cs="David"/>
          <w:b/>
          <w:bCs/>
          <w:sz w:val="24"/>
          <w:szCs w:val="24"/>
          <w:u w:val="single"/>
          <w:lang w:eastAsia="he-IL"/>
        </w:rPr>
      </w:pPr>
      <w:r w:rsidRPr="00FC0990">
        <w:rPr>
          <w:rFonts w:ascii="Times New Roman" w:eastAsia="Times New Roman" w:hAnsi="Times New Roman" w:cs="David" w:hint="cs"/>
          <w:sz w:val="24"/>
          <w:szCs w:val="24"/>
          <w:rtl/>
          <w:lang w:eastAsia="he-IL"/>
        </w:rPr>
        <w:t>אם</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הגוף</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המציע</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הינו</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גוף</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משפטי</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המאוגד</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כחברה</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או</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כשותפות</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רשומה</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הוא</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אינו</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חברה</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מפרה</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ו</w:t>
      </w:r>
      <w:r w:rsidRPr="00FC0990">
        <w:rPr>
          <w:rFonts w:ascii="Times New Roman" w:eastAsia="Times New Roman" w:hAnsi="Times New Roman" w:cs="David"/>
          <w:sz w:val="24"/>
          <w:szCs w:val="24"/>
          <w:rtl/>
          <w:lang w:eastAsia="he-IL"/>
        </w:rPr>
        <w:t>/</w:t>
      </w:r>
      <w:r w:rsidRPr="00FC0990">
        <w:rPr>
          <w:rFonts w:ascii="Times New Roman" w:eastAsia="Times New Roman" w:hAnsi="Times New Roman" w:cs="David" w:hint="cs"/>
          <w:sz w:val="24"/>
          <w:szCs w:val="24"/>
          <w:rtl/>
          <w:lang w:eastAsia="he-IL"/>
        </w:rPr>
        <w:t>או</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לא</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נשלחה</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אליו</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התראה</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על</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היותו</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חברה</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מפרה</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כאמור</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בסעיף</w:t>
      </w:r>
      <w:r w:rsidRPr="00FC0990">
        <w:rPr>
          <w:rFonts w:ascii="Times New Roman" w:eastAsia="Times New Roman" w:hAnsi="Times New Roman" w:cs="David"/>
          <w:sz w:val="24"/>
          <w:szCs w:val="24"/>
          <w:rtl/>
          <w:lang w:eastAsia="he-IL"/>
        </w:rPr>
        <w:t xml:space="preserve"> 362</w:t>
      </w:r>
      <w:r w:rsidRPr="00FC0990">
        <w:rPr>
          <w:rFonts w:ascii="Times New Roman" w:eastAsia="Times New Roman" w:hAnsi="Times New Roman" w:cs="David" w:hint="cs"/>
          <w:sz w:val="24"/>
          <w:szCs w:val="24"/>
          <w:rtl/>
          <w:lang w:eastAsia="he-IL"/>
        </w:rPr>
        <w:t>א</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לחוק</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החברות</w:t>
      </w:r>
      <w:r w:rsidRPr="00FC0990">
        <w:rPr>
          <w:rFonts w:ascii="Times New Roman" w:eastAsia="Times New Roman" w:hAnsi="Times New Roman" w:cs="David"/>
          <w:sz w:val="24"/>
          <w:szCs w:val="24"/>
          <w:rtl/>
          <w:lang w:eastAsia="he-IL"/>
        </w:rPr>
        <w:t xml:space="preserve">, </w:t>
      </w:r>
      <w:proofErr w:type="spellStart"/>
      <w:r w:rsidRPr="00FC0990">
        <w:rPr>
          <w:rFonts w:ascii="Times New Roman" w:eastAsia="Times New Roman" w:hAnsi="Times New Roman" w:cs="David" w:hint="cs"/>
          <w:sz w:val="24"/>
          <w:szCs w:val="24"/>
          <w:rtl/>
          <w:lang w:eastAsia="he-IL"/>
        </w:rPr>
        <w:t>התשנ</w:t>
      </w:r>
      <w:r w:rsidRPr="00FC0990">
        <w:rPr>
          <w:rFonts w:ascii="Times New Roman" w:eastAsia="Times New Roman" w:hAnsi="Times New Roman" w:cs="David"/>
          <w:sz w:val="24"/>
          <w:szCs w:val="24"/>
          <w:rtl/>
          <w:lang w:eastAsia="he-IL"/>
        </w:rPr>
        <w:t>"</w:t>
      </w:r>
      <w:r w:rsidRPr="00FC0990">
        <w:rPr>
          <w:rFonts w:ascii="Times New Roman" w:eastAsia="Times New Roman" w:hAnsi="Times New Roman" w:cs="David" w:hint="cs"/>
          <w:sz w:val="24"/>
          <w:szCs w:val="24"/>
          <w:rtl/>
          <w:lang w:eastAsia="he-IL"/>
        </w:rPr>
        <w:t>ט</w:t>
      </w:r>
      <w:proofErr w:type="spellEnd"/>
      <w:r w:rsidRPr="00FC0990">
        <w:rPr>
          <w:rFonts w:ascii="Times New Roman" w:eastAsia="Times New Roman" w:hAnsi="Times New Roman" w:cs="David"/>
          <w:sz w:val="24"/>
          <w:szCs w:val="24"/>
          <w:rtl/>
          <w:lang w:eastAsia="he-IL"/>
        </w:rPr>
        <w:t xml:space="preserve"> - 1999.</w:t>
      </w:r>
    </w:p>
    <w:p w:rsidR="00C313FD" w:rsidRDefault="00C313FD" w:rsidP="006C709A">
      <w:pPr>
        <w:numPr>
          <w:ilvl w:val="1"/>
          <w:numId w:val="1"/>
        </w:numPr>
        <w:spacing w:after="0" w:line="360" w:lineRule="auto"/>
        <w:jc w:val="both"/>
        <w:rPr>
          <w:rFonts w:ascii="Times New Roman" w:eastAsia="Times New Roman" w:hAnsi="Times New Roman" w:cs="David"/>
          <w:b/>
          <w:bCs/>
          <w:sz w:val="24"/>
          <w:szCs w:val="24"/>
          <w:u w:val="single"/>
          <w:lang w:eastAsia="he-IL"/>
        </w:rPr>
      </w:pPr>
      <w:r>
        <w:rPr>
          <w:rFonts w:ascii="Times New Roman" w:eastAsia="Times New Roman" w:hAnsi="Times New Roman" w:cs="David" w:hint="cs"/>
          <w:b/>
          <w:bCs/>
          <w:sz w:val="24"/>
          <w:szCs w:val="24"/>
          <w:u w:val="single"/>
          <w:rtl/>
          <w:lang w:eastAsia="he-IL"/>
        </w:rPr>
        <w:t>ר</w:t>
      </w:r>
      <w:r w:rsidR="00D64C6D">
        <w:rPr>
          <w:rFonts w:ascii="Times New Roman" w:eastAsia="Times New Roman" w:hAnsi="Times New Roman" w:cs="David" w:hint="cs"/>
          <w:b/>
          <w:bCs/>
          <w:sz w:val="24"/>
          <w:szCs w:val="24"/>
          <w:u w:val="single"/>
          <w:rtl/>
          <w:lang w:eastAsia="he-IL"/>
        </w:rPr>
        <w:t>י</w:t>
      </w:r>
      <w:r>
        <w:rPr>
          <w:rFonts w:ascii="Times New Roman" w:eastAsia="Times New Roman" w:hAnsi="Times New Roman" w:cs="David" w:hint="cs"/>
          <w:b/>
          <w:bCs/>
          <w:sz w:val="24"/>
          <w:szCs w:val="24"/>
          <w:u w:val="single"/>
          <w:rtl/>
          <w:lang w:eastAsia="he-IL"/>
        </w:rPr>
        <w:t xml:space="preserve">שיונות </w:t>
      </w:r>
    </w:p>
    <w:p w:rsidR="00C313FD" w:rsidRPr="00B2339F" w:rsidRDefault="00C313FD" w:rsidP="006C709A">
      <w:pPr>
        <w:pStyle w:val="ab"/>
        <w:numPr>
          <w:ilvl w:val="2"/>
          <w:numId w:val="1"/>
        </w:numPr>
        <w:spacing w:after="0" w:line="360" w:lineRule="auto"/>
        <w:jc w:val="both"/>
        <w:rPr>
          <w:rFonts w:ascii="Times New Roman" w:eastAsia="Times New Roman" w:hAnsi="Times New Roman" w:cs="David"/>
          <w:b/>
          <w:bCs/>
          <w:sz w:val="24"/>
          <w:szCs w:val="24"/>
          <w:u w:val="single"/>
          <w:lang w:eastAsia="he-IL"/>
        </w:rPr>
      </w:pPr>
      <w:r w:rsidRPr="00F3237F">
        <w:rPr>
          <w:rFonts w:ascii="Times New Roman" w:eastAsia="Times New Roman" w:hAnsi="Times New Roman" w:cs="David" w:hint="cs"/>
          <w:sz w:val="24"/>
          <w:szCs w:val="24"/>
          <w:rtl/>
          <w:lang w:eastAsia="he-IL"/>
        </w:rPr>
        <w:t>המציע</w:t>
      </w:r>
      <w:r w:rsidRPr="00F3237F">
        <w:rPr>
          <w:rFonts w:ascii="Times New Roman" w:eastAsia="Times New Roman" w:hAnsi="Times New Roman" w:cs="David"/>
          <w:sz w:val="24"/>
          <w:szCs w:val="24"/>
          <w:rtl/>
          <w:lang w:eastAsia="he-IL"/>
        </w:rPr>
        <w:t xml:space="preserve"> </w:t>
      </w:r>
      <w:r w:rsidRPr="00F3237F">
        <w:rPr>
          <w:rFonts w:ascii="Times New Roman" w:eastAsia="Times New Roman" w:hAnsi="Times New Roman" w:cs="David" w:hint="cs"/>
          <w:sz w:val="24"/>
          <w:szCs w:val="24"/>
          <w:rtl/>
          <w:lang w:eastAsia="he-IL"/>
        </w:rPr>
        <w:t>בעל</w:t>
      </w:r>
      <w:r w:rsidRPr="00F3237F">
        <w:rPr>
          <w:rFonts w:ascii="Times New Roman" w:eastAsia="Times New Roman" w:hAnsi="Times New Roman" w:cs="David"/>
          <w:sz w:val="24"/>
          <w:szCs w:val="24"/>
          <w:rtl/>
          <w:lang w:eastAsia="he-IL"/>
        </w:rPr>
        <w:t xml:space="preserve"> </w:t>
      </w:r>
      <w:r w:rsidRPr="00F3237F">
        <w:rPr>
          <w:rFonts w:ascii="Times New Roman" w:eastAsia="Times New Roman" w:hAnsi="Times New Roman" w:cs="David" w:hint="cs"/>
          <w:sz w:val="24"/>
          <w:szCs w:val="24"/>
          <w:rtl/>
          <w:lang w:eastAsia="he-IL"/>
        </w:rPr>
        <w:t>רישיונות</w:t>
      </w:r>
      <w:r w:rsidRPr="00F3237F">
        <w:rPr>
          <w:rFonts w:ascii="Times New Roman" w:eastAsia="Times New Roman" w:hAnsi="Times New Roman" w:cs="David"/>
          <w:sz w:val="24"/>
          <w:szCs w:val="24"/>
          <w:rtl/>
          <w:lang w:eastAsia="he-IL"/>
        </w:rPr>
        <w:t xml:space="preserve"> </w:t>
      </w:r>
      <w:r w:rsidRPr="00F3237F">
        <w:rPr>
          <w:rFonts w:ascii="Times New Roman" w:eastAsia="Times New Roman" w:hAnsi="Times New Roman" w:cs="David" w:hint="cs"/>
          <w:sz w:val="24"/>
          <w:szCs w:val="24"/>
          <w:rtl/>
          <w:lang w:eastAsia="he-IL"/>
        </w:rPr>
        <w:t>הנדרשים</w:t>
      </w:r>
      <w:r w:rsidRPr="00F3237F">
        <w:rPr>
          <w:rFonts w:ascii="Times New Roman" w:eastAsia="Times New Roman" w:hAnsi="Times New Roman" w:cs="David"/>
          <w:sz w:val="24"/>
          <w:szCs w:val="24"/>
          <w:rtl/>
          <w:lang w:eastAsia="he-IL"/>
        </w:rPr>
        <w:t xml:space="preserve"> </w:t>
      </w:r>
      <w:r w:rsidRPr="00F3237F">
        <w:rPr>
          <w:rFonts w:ascii="Times New Roman" w:eastAsia="Times New Roman" w:hAnsi="Times New Roman" w:cs="David" w:hint="cs"/>
          <w:sz w:val="24"/>
          <w:szCs w:val="24"/>
          <w:rtl/>
          <w:lang w:eastAsia="he-IL"/>
        </w:rPr>
        <w:t>לפי</w:t>
      </w:r>
      <w:r w:rsidRPr="00F3237F">
        <w:rPr>
          <w:rFonts w:ascii="Times New Roman" w:eastAsia="Times New Roman" w:hAnsi="Times New Roman" w:cs="David"/>
          <w:sz w:val="24"/>
          <w:szCs w:val="24"/>
          <w:rtl/>
          <w:lang w:eastAsia="he-IL"/>
        </w:rPr>
        <w:t xml:space="preserve"> </w:t>
      </w:r>
      <w:r w:rsidRPr="00F3237F">
        <w:rPr>
          <w:rFonts w:ascii="Times New Roman" w:eastAsia="Times New Roman" w:hAnsi="Times New Roman" w:cs="David" w:hint="cs"/>
          <w:sz w:val="24"/>
          <w:szCs w:val="24"/>
          <w:rtl/>
          <w:lang w:eastAsia="he-IL"/>
        </w:rPr>
        <w:t>כל</w:t>
      </w:r>
      <w:r w:rsidRPr="00F3237F">
        <w:rPr>
          <w:rFonts w:ascii="Times New Roman" w:eastAsia="Times New Roman" w:hAnsi="Times New Roman" w:cs="David"/>
          <w:sz w:val="24"/>
          <w:szCs w:val="24"/>
          <w:rtl/>
          <w:lang w:eastAsia="he-IL"/>
        </w:rPr>
        <w:t xml:space="preserve"> </w:t>
      </w:r>
      <w:r w:rsidRPr="00F3237F">
        <w:rPr>
          <w:rFonts w:ascii="Times New Roman" w:eastAsia="Times New Roman" w:hAnsi="Times New Roman" w:cs="David" w:hint="cs"/>
          <w:sz w:val="24"/>
          <w:szCs w:val="24"/>
          <w:rtl/>
          <w:lang w:eastAsia="he-IL"/>
        </w:rPr>
        <w:t>דין</w:t>
      </w:r>
      <w:r w:rsidRPr="00F3237F">
        <w:rPr>
          <w:rFonts w:ascii="Times New Roman" w:eastAsia="Times New Roman" w:hAnsi="Times New Roman" w:cs="David"/>
          <w:sz w:val="24"/>
          <w:szCs w:val="24"/>
          <w:rtl/>
          <w:lang w:eastAsia="he-IL"/>
        </w:rPr>
        <w:t xml:space="preserve"> </w:t>
      </w:r>
      <w:r w:rsidRPr="00F3237F">
        <w:rPr>
          <w:rFonts w:ascii="Times New Roman" w:eastAsia="Times New Roman" w:hAnsi="Times New Roman" w:cs="David" w:hint="cs"/>
          <w:sz w:val="24"/>
          <w:szCs w:val="24"/>
          <w:rtl/>
          <w:lang w:eastAsia="he-IL"/>
        </w:rPr>
        <w:t>לצורך</w:t>
      </w:r>
      <w:r w:rsidRPr="00F3237F">
        <w:rPr>
          <w:rFonts w:ascii="Times New Roman" w:eastAsia="Times New Roman" w:hAnsi="Times New Roman" w:cs="David"/>
          <w:sz w:val="24"/>
          <w:szCs w:val="24"/>
          <w:rtl/>
          <w:lang w:eastAsia="he-IL"/>
        </w:rPr>
        <w:t xml:space="preserve"> </w:t>
      </w:r>
      <w:r w:rsidRPr="00F3237F">
        <w:rPr>
          <w:rFonts w:ascii="Times New Roman" w:eastAsia="Times New Roman" w:hAnsi="Times New Roman" w:cs="David" w:hint="cs"/>
          <w:sz w:val="24"/>
          <w:szCs w:val="24"/>
          <w:rtl/>
          <w:lang w:eastAsia="he-IL"/>
        </w:rPr>
        <w:t>מתן</w:t>
      </w:r>
      <w:r w:rsidRPr="00F3237F">
        <w:rPr>
          <w:rFonts w:ascii="Times New Roman" w:eastAsia="Times New Roman" w:hAnsi="Times New Roman" w:cs="David"/>
          <w:sz w:val="24"/>
          <w:szCs w:val="24"/>
          <w:rtl/>
          <w:lang w:eastAsia="he-IL"/>
        </w:rPr>
        <w:t xml:space="preserve"> </w:t>
      </w:r>
      <w:r w:rsidRPr="00F3237F">
        <w:rPr>
          <w:rFonts w:ascii="Times New Roman" w:eastAsia="Times New Roman" w:hAnsi="Times New Roman" w:cs="David" w:hint="cs"/>
          <w:sz w:val="24"/>
          <w:szCs w:val="24"/>
          <w:rtl/>
          <w:lang w:eastAsia="he-IL"/>
        </w:rPr>
        <w:t>שירותים</w:t>
      </w:r>
      <w:r w:rsidRPr="00F3237F">
        <w:rPr>
          <w:rFonts w:ascii="Times New Roman" w:eastAsia="Times New Roman" w:hAnsi="Times New Roman" w:cs="David"/>
          <w:sz w:val="24"/>
          <w:szCs w:val="24"/>
          <w:rtl/>
          <w:lang w:eastAsia="he-IL"/>
        </w:rPr>
        <w:t xml:space="preserve"> </w:t>
      </w:r>
      <w:r w:rsidRPr="00F3237F">
        <w:rPr>
          <w:rFonts w:ascii="Times New Roman" w:eastAsia="Times New Roman" w:hAnsi="Times New Roman" w:cs="David" w:hint="cs"/>
          <w:sz w:val="24"/>
          <w:szCs w:val="24"/>
          <w:rtl/>
          <w:lang w:eastAsia="he-IL"/>
        </w:rPr>
        <w:t>כנדרש</w:t>
      </w:r>
      <w:r w:rsidRPr="00F3237F">
        <w:rPr>
          <w:rFonts w:ascii="Times New Roman" w:eastAsia="Times New Roman" w:hAnsi="Times New Roman" w:cs="David"/>
          <w:sz w:val="24"/>
          <w:szCs w:val="24"/>
          <w:rtl/>
          <w:lang w:eastAsia="he-IL"/>
        </w:rPr>
        <w:t xml:space="preserve"> </w:t>
      </w:r>
      <w:r w:rsidRPr="00F3237F">
        <w:rPr>
          <w:rFonts w:ascii="Times New Roman" w:eastAsia="Times New Roman" w:hAnsi="Times New Roman" w:cs="David" w:hint="cs"/>
          <w:sz w:val="24"/>
          <w:szCs w:val="24"/>
          <w:rtl/>
          <w:lang w:eastAsia="he-IL"/>
        </w:rPr>
        <w:t>במכרז</w:t>
      </w:r>
      <w:r>
        <w:rPr>
          <w:rFonts w:ascii="Times New Roman" w:eastAsia="Times New Roman" w:hAnsi="Times New Roman" w:cs="David"/>
          <w:sz w:val="24"/>
          <w:szCs w:val="24"/>
          <w:rtl/>
          <w:lang w:eastAsia="he-IL"/>
        </w:rPr>
        <w:t>.</w:t>
      </w:r>
    </w:p>
    <w:p w:rsidR="00C313FD" w:rsidRPr="00B2339F" w:rsidRDefault="00C313FD" w:rsidP="006C709A">
      <w:pPr>
        <w:pStyle w:val="ab"/>
        <w:numPr>
          <w:ilvl w:val="2"/>
          <w:numId w:val="1"/>
        </w:numPr>
        <w:spacing w:after="0" w:line="360" w:lineRule="auto"/>
        <w:jc w:val="both"/>
        <w:rPr>
          <w:rFonts w:ascii="Times New Roman" w:eastAsia="Times New Roman" w:hAnsi="Times New Roman" w:cs="David"/>
          <w:b/>
          <w:bCs/>
          <w:sz w:val="24"/>
          <w:szCs w:val="24"/>
          <w:u w:val="single"/>
          <w:rtl/>
          <w:lang w:eastAsia="he-IL"/>
        </w:rPr>
      </w:pPr>
      <w:r>
        <w:rPr>
          <w:rFonts w:ascii="Times New Roman" w:eastAsia="Times New Roman" w:hAnsi="Times New Roman" w:cs="David" w:hint="cs"/>
          <w:sz w:val="24"/>
          <w:szCs w:val="24"/>
          <w:rtl/>
          <w:lang w:eastAsia="he-IL"/>
        </w:rPr>
        <w:t xml:space="preserve">נותן השירותים </w:t>
      </w:r>
      <w:r w:rsidRPr="00B2339F">
        <w:rPr>
          <w:rFonts w:ascii="Times New Roman" w:eastAsia="Times New Roman" w:hAnsi="Times New Roman" w:cs="David" w:hint="cs"/>
          <w:sz w:val="24"/>
          <w:szCs w:val="24"/>
          <w:rtl/>
          <w:lang w:eastAsia="he-IL"/>
        </w:rPr>
        <w:t>מחזיק</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בכל</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אישור</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ו</w:t>
      </w:r>
      <w:r w:rsidRPr="00B2339F">
        <w:rPr>
          <w:rFonts w:ascii="Times New Roman" w:eastAsia="Times New Roman" w:hAnsi="Times New Roman" w:cs="David"/>
          <w:sz w:val="24"/>
          <w:szCs w:val="24"/>
          <w:rtl/>
          <w:lang w:eastAsia="he-IL"/>
        </w:rPr>
        <w:t>/</w:t>
      </w:r>
      <w:r w:rsidRPr="00B2339F">
        <w:rPr>
          <w:rFonts w:ascii="Times New Roman" w:eastAsia="Times New Roman" w:hAnsi="Times New Roman" w:cs="David" w:hint="cs"/>
          <w:sz w:val="24"/>
          <w:szCs w:val="24"/>
          <w:rtl/>
          <w:lang w:eastAsia="he-IL"/>
        </w:rPr>
        <w:t>או</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רישיון</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ו</w:t>
      </w:r>
      <w:r w:rsidRPr="00B2339F">
        <w:rPr>
          <w:rFonts w:ascii="Times New Roman" w:eastAsia="Times New Roman" w:hAnsi="Times New Roman" w:cs="David"/>
          <w:sz w:val="24"/>
          <w:szCs w:val="24"/>
          <w:rtl/>
          <w:lang w:eastAsia="he-IL"/>
        </w:rPr>
        <w:t>/</w:t>
      </w:r>
      <w:r w:rsidRPr="00B2339F">
        <w:rPr>
          <w:rFonts w:ascii="Times New Roman" w:eastAsia="Times New Roman" w:hAnsi="Times New Roman" w:cs="David" w:hint="cs"/>
          <w:sz w:val="24"/>
          <w:szCs w:val="24"/>
          <w:rtl/>
          <w:lang w:eastAsia="he-IL"/>
        </w:rPr>
        <w:t>או</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רישוי</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ו</w:t>
      </w:r>
      <w:r w:rsidRPr="00B2339F">
        <w:rPr>
          <w:rFonts w:ascii="Times New Roman" w:eastAsia="Times New Roman" w:hAnsi="Times New Roman" w:cs="David"/>
          <w:sz w:val="24"/>
          <w:szCs w:val="24"/>
          <w:rtl/>
          <w:lang w:eastAsia="he-IL"/>
        </w:rPr>
        <w:t>/</w:t>
      </w:r>
      <w:r w:rsidRPr="00B2339F">
        <w:rPr>
          <w:rFonts w:ascii="Times New Roman" w:eastAsia="Times New Roman" w:hAnsi="Times New Roman" w:cs="David" w:hint="cs"/>
          <w:sz w:val="24"/>
          <w:szCs w:val="24"/>
          <w:rtl/>
          <w:lang w:eastAsia="he-IL"/>
        </w:rPr>
        <w:t>או</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היתר</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הנדרשים</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על</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פי</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כל</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דין</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לביצוע</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השירותים</w:t>
      </w:r>
      <w:r w:rsidRPr="00B2339F">
        <w:rPr>
          <w:rFonts w:ascii="Times New Roman" w:eastAsia="Times New Roman" w:hAnsi="Times New Roman" w:cs="David" w:hint="cs"/>
          <w:color w:val="FF0000"/>
          <w:sz w:val="24"/>
          <w:szCs w:val="24"/>
          <w:rtl/>
          <w:lang w:eastAsia="he-IL"/>
        </w:rPr>
        <w:t xml:space="preserve"> </w:t>
      </w:r>
      <w:r w:rsidRPr="00B2339F">
        <w:rPr>
          <w:rFonts w:ascii="Times New Roman" w:eastAsia="Times New Roman" w:hAnsi="Times New Roman" w:cs="David" w:hint="cs"/>
          <w:sz w:val="24"/>
          <w:szCs w:val="24"/>
          <w:rtl/>
          <w:lang w:eastAsia="he-IL"/>
        </w:rPr>
        <w:t>נשוא</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מכרז</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זה</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כשהם</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תקפים</w:t>
      </w:r>
      <w:r w:rsidRPr="00B2339F">
        <w:rPr>
          <w:rFonts w:ascii="Times New Roman" w:eastAsia="Times New Roman" w:hAnsi="Times New Roman" w:cs="David"/>
          <w:sz w:val="24"/>
          <w:szCs w:val="24"/>
          <w:rtl/>
          <w:lang w:eastAsia="he-IL"/>
        </w:rPr>
        <w:t>.</w:t>
      </w:r>
    </w:p>
    <w:p w:rsidR="00C313FD" w:rsidRDefault="00C313FD" w:rsidP="006C709A">
      <w:pPr>
        <w:numPr>
          <w:ilvl w:val="1"/>
          <w:numId w:val="1"/>
        </w:numPr>
        <w:spacing w:after="0" w:line="360" w:lineRule="auto"/>
        <w:jc w:val="both"/>
        <w:rPr>
          <w:rFonts w:ascii="Times New Roman" w:eastAsia="Times New Roman" w:hAnsi="Times New Roman" w:cs="David"/>
          <w:b/>
          <w:bCs/>
          <w:sz w:val="24"/>
          <w:szCs w:val="24"/>
          <w:u w:val="single"/>
          <w:lang w:eastAsia="he-IL"/>
        </w:rPr>
      </w:pPr>
      <w:r w:rsidRPr="00FC0990">
        <w:rPr>
          <w:rFonts w:ascii="Times New Roman" w:eastAsia="Times New Roman" w:hAnsi="Times New Roman" w:cs="David" w:hint="cs"/>
          <w:b/>
          <w:bCs/>
          <w:sz w:val="24"/>
          <w:szCs w:val="24"/>
          <w:u w:val="single"/>
          <w:rtl/>
          <w:lang w:eastAsia="he-IL"/>
        </w:rPr>
        <w:t>היקף פעילות המציע וניסיונו:</w:t>
      </w:r>
    </w:p>
    <w:p w:rsidR="00506EBE" w:rsidRDefault="00506EBE" w:rsidP="006C709A">
      <w:pPr>
        <w:numPr>
          <w:ilvl w:val="2"/>
          <w:numId w:val="1"/>
        </w:numPr>
        <w:spacing w:after="0" w:line="360" w:lineRule="auto"/>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על </w:t>
      </w:r>
      <w:r w:rsidRPr="00FC0990">
        <w:rPr>
          <w:rFonts w:ascii="Times New Roman" w:eastAsia="Times New Roman" w:hAnsi="Times New Roman" w:cs="David" w:hint="cs"/>
          <w:sz w:val="24"/>
          <w:szCs w:val="24"/>
          <w:rtl/>
          <w:lang w:eastAsia="he-IL"/>
        </w:rPr>
        <w:t>המציע</w:t>
      </w:r>
      <w:r w:rsidRPr="00FC0990">
        <w:rPr>
          <w:rFonts w:ascii="Times New Roman" w:eastAsia="Times New Roman" w:hAnsi="Times New Roman" w:cs="David"/>
          <w:sz w:val="24"/>
          <w:szCs w:val="24"/>
          <w:rtl/>
          <w:lang w:eastAsia="he-IL"/>
        </w:rPr>
        <w:t xml:space="preserve"> </w:t>
      </w:r>
      <w:r>
        <w:rPr>
          <w:rFonts w:ascii="Times New Roman" w:eastAsia="Times New Roman" w:hAnsi="Times New Roman" w:cs="David" w:hint="cs"/>
          <w:sz w:val="24"/>
          <w:szCs w:val="24"/>
          <w:rtl/>
          <w:lang w:eastAsia="he-IL"/>
        </w:rPr>
        <w:t xml:space="preserve">להיות </w:t>
      </w:r>
      <w:r w:rsidRPr="00FC0990">
        <w:rPr>
          <w:rFonts w:ascii="Times New Roman" w:eastAsia="Times New Roman" w:hAnsi="Times New Roman" w:cs="David" w:hint="cs"/>
          <w:sz w:val="24"/>
          <w:szCs w:val="24"/>
          <w:rtl/>
          <w:lang w:eastAsia="he-IL"/>
        </w:rPr>
        <w:t>בעל</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ניסיון</w:t>
      </w:r>
      <w:r>
        <w:rPr>
          <w:rFonts w:ascii="Times New Roman" w:eastAsia="Times New Roman" w:hAnsi="Times New Roman" w:cs="David" w:hint="cs"/>
          <w:sz w:val="24"/>
          <w:szCs w:val="24"/>
          <w:rtl/>
          <w:lang w:eastAsia="he-IL"/>
        </w:rPr>
        <w:t xml:space="preserve"> מוכח</w:t>
      </w:r>
      <w:r w:rsidRPr="00FC0990">
        <w:rPr>
          <w:rFonts w:ascii="Times New Roman" w:eastAsia="Times New Roman" w:hAnsi="Times New Roman" w:cs="David"/>
          <w:sz w:val="24"/>
          <w:szCs w:val="24"/>
          <w:rtl/>
          <w:lang w:eastAsia="he-IL"/>
        </w:rPr>
        <w:t xml:space="preserve"> </w:t>
      </w:r>
      <w:r>
        <w:rPr>
          <w:rFonts w:ascii="Times New Roman" w:eastAsia="Times New Roman" w:hAnsi="Times New Roman" w:cs="David" w:hint="cs"/>
          <w:sz w:val="24"/>
          <w:szCs w:val="24"/>
          <w:rtl/>
          <w:lang w:eastAsia="he-IL"/>
        </w:rPr>
        <w:t>בניהול פרויקטים בהיקפים דומים לנדרש במכרז זה, על פי הפירוט שלהלן:</w:t>
      </w:r>
    </w:p>
    <w:p w:rsidR="00506EBE" w:rsidRPr="0055416E" w:rsidRDefault="00506EBE" w:rsidP="006C709A">
      <w:pPr>
        <w:numPr>
          <w:ilvl w:val="3"/>
          <w:numId w:val="1"/>
        </w:numPr>
        <w:spacing w:after="0" w:line="360" w:lineRule="auto"/>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ניסיון מוכח של ניהול לפחות 2 פרויקטים בתחומי הדרכה, הכשרה או חינוך</w:t>
      </w:r>
      <w:r w:rsidR="00A462EB">
        <w:rPr>
          <w:rFonts w:ascii="Times New Roman" w:eastAsia="Times New Roman" w:hAnsi="Times New Roman" w:cs="David" w:hint="cs"/>
          <w:sz w:val="24"/>
          <w:szCs w:val="24"/>
          <w:rtl/>
          <w:lang w:eastAsia="he-IL"/>
        </w:rPr>
        <w:t>,</w:t>
      </w:r>
      <w:r>
        <w:rPr>
          <w:rFonts w:ascii="Times New Roman" w:eastAsia="Times New Roman" w:hAnsi="Times New Roman" w:cs="David" w:hint="cs"/>
          <w:sz w:val="24"/>
          <w:szCs w:val="24"/>
          <w:rtl/>
          <w:lang w:eastAsia="he-IL"/>
        </w:rPr>
        <w:t xml:space="preserve"> בהיקף ארצי</w:t>
      </w:r>
      <w:r w:rsidR="00EB73AD">
        <w:rPr>
          <w:rFonts w:ascii="Times New Roman" w:eastAsia="Times New Roman" w:hAnsi="Times New Roman" w:cs="David" w:hint="cs"/>
          <w:sz w:val="24"/>
          <w:szCs w:val="24"/>
          <w:rtl/>
          <w:lang w:eastAsia="he-IL"/>
        </w:rPr>
        <w:t>, לפחות 3 שנים</w:t>
      </w:r>
      <w:r>
        <w:rPr>
          <w:rFonts w:ascii="Times New Roman" w:eastAsia="Times New Roman" w:hAnsi="Times New Roman" w:cs="David" w:hint="cs"/>
          <w:sz w:val="24"/>
          <w:szCs w:val="24"/>
          <w:rtl/>
          <w:lang w:eastAsia="he-IL"/>
        </w:rPr>
        <w:t>.</w:t>
      </w:r>
    </w:p>
    <w:p w:rsidR="00A216E5" w:rsidRPr="00506EBE" w:rsidRDefault="00506EBE" w:rsidP="006C709A">
      <w:pPr>
        <w:numPr>
          <w:ilvl w:val="3"/>
          <w:numId w:val="1"/>
        </w:numPr>
        <w:spacing w:after="0" w:line="360" w:lineRule="auto"/>
        <w:jc w:val="both"/>
        <w:rPr>
          <w:rFonts w:ascii="Times New Roman" w:eastAsia="Times New Roman" w:hAnsi="Times New Roman" w:cs="David"/>
          <w:sz w:val="24"/>
          <w:szCs w:val="24"/>
          <w:lang w:eastAsia="he-IL"/>
        </w:rPr>
      </w:pPr>
      <w:r>
        <w:rPr>
          <w:rFonts w:cs="David" w:hint="cs"/>
          <w:sz w:val="24"/>
          <w:szCs w:val="24"/>
          <w:rtl/>
        </w:rPr>
        <w:t>ניסיון מוכח בניהול צוות של לפחות 10 עובדים ב</w:t>
      </w:r>
      <w:r w:rsidR="006E57A8">
        <w:rPr>
          <w:rFonts w:cs="David" w:hint="cs"/>
          <w:sz w:val="24"/>
          <w:szCs w:val="24"/>
          <w:rtl/>
        </w:rPr>
        <w:t>-</w:t>
      </w:r>
      <w:r w:rsidR="00FD42AF">
        <w:rPr>
          <w:rFonts w:cs="David" w:hint="cs"/>
          <w:sz w:val="24"/>
          <w:szCs w:val="24"/>
          <w:rtl/>
        </w:rPr>
        <w:t xml:space="preserve">3 </w:t>
      </w:r>
      <w:r>
        <w:rPr>
          <w:rFonts w:cs="David" w:hint="cs"/>
          <w:sz w:val="24"/>
          <w:szCs w:val="24"/>
          <w:rtl/>
        </w:rPr>
        <w:t>פרויקט</w:t>
      </w:r>
      <w:r w:rsidR="00FD42AF">
        <w:rPr>
          <w:rFonts w:cs="David" w:hint="cs"/>
          <w:sz w:val="24"/>
          <w:szCs w:val="24"/>
          <w:rtl/>
        </w:rPr>
        <w:t>ים</w:t>
      </w:r>
      <w:r>
        <w:rPr>
          <w:rFonts w:cs="David" w:hint="cs"/>
          <w:sz w:val="24"/>
          <w:szCs w:val="24"/>
          <w:rtl/>
        </w:rPr>
        <w:t xml:space="preserve"> </w:t>
      </w:r>
      <w:r w:rsidR="00FD42AF">
        <w:rPr>
          <w:rFonts w:cs="David" w:hint="cs"/>
          <w:sz w:val="24"/>
          <w:szCs w:val="24"/>
          <w:rtl/>
        </w:rPr>
        <w:t>ארוכי</w:t>
      </w:r>
      <w:r>
        <w:rPr>
          <w:rFonts w:cs="David" w:hint="cs"/>
          <w:sz w:val="24"/>
          <w:szCs w:val="24"/>
          <w:rtl/>
        </w:rPr>
        <w:t xml:space="preserve"> טווח, שארכו </w:t>
      </w:r>
      <w:r w:rsidR="00FD42AF">
        <w:rPr>
          <w:rFonts w:cs="David" w:hint="cs"/>
          <w:sz w:val="24"/>
          <w:szCs w:val="24"/>
          <w:rtl/>
        </w:rPr>
        <w:t xml:space="preserve">של כל אחד מהם </w:t>
      </w:r>
      <w:r>
        <w:rPr>
          <w:rFonts w:cs="David" w:hint="cs"/>
          <w:sz w:val="24"/>
          <w:szCs w:val="24"/>
          <w:rtl/>
        </w:rPr>
        <w:t>לפחות שנה.</w:t>
      </w:r>
      <w:r w:rsidR="00A216E5" w:rsidRPr="00506EBE">
        <w:rPr>
          <w:rFonts w:cs="David" w:hint="cs"/>
          <w:sz w:val="24"/>
          <w:szCs w:val="24"/>
          <w:rtl/>
        </w:rPr>
        <w:t xml:space="preserve"> </w:t>
      </w:r>
    </w:p>
    <w:p w:rsidR="00D64C6D" w:rsidRPr="00B2339F" w:rsidRDefault="00A72C6C" w:rsidP="006C709A">
      <w:pPr>
        <w:numPr>
          <w:ilvl w:val="1"/>
          <w:numId w:val="1"/>
        </w:numPr>
        <w:spacing w:after="0" w:line="360" w:lineRule="auto"/>
        <w:jc w:val="both"/>
        <w:rPr>
          <w:rFonts w:ascii="Times New Roman" w:eastAsia="Times New Roman" w:hAnsi="Times New Roman" w:cs="David"/>
          <w:b/>
          <w:bCs/>
          <w:sz w:val="24"/>
          <w:szCs w:val="24"/>
          <w:u w:val="single"/>
          <w:rtl/>
          <w:lang w:eastAsia="he-IL"/>
        </w:rPr>
      </w:pPr>
      <w:r>
        <w:rPr>
          <w:rFonts w:ascii="Times New Roman" w:eastAsia="Times New Roman" w:hAnsi="Times New Roman" w:cs="David" w:hint="cs"/>
          <w:b/>
          <w:bCs/>
          <w:sz w:val="24"/>
          <w:szCs w:val="24"/>
          <w:u w:val="single"/>
          <w:rtl/>
          <w:lang w:eastAsia="he-IL"/>
        </w:rPr>
        <w:t>היקף מחזור כספי</w:t>
      </w:r>
    </w:p>
    <w:p w:rsidR="00A72C6C" w:rsidRPr="00A72C6C" w:rsidRDefault="00D64C6D" w:rsidP="00D8081A">
      <w:pPr>
        <w:spacing w:after="0" w:line="360" w:lineRule="auto"/>
        <w:ind w:left="1077"/>
        <w:jc w:val="both"/>
        <w:rPr>
          <w:rFonts w:ascii="Times New Roman" w:eastAsia="Times New Roman" w:hAnsi="Times New Roman" w:cs="David"/>
          <w:sz w:val="24"/>
          <w:szCs w:val="24"/>
          <w:rtl/>
          <w:lang w:eastAsia="he-IL"/>
        </w:rPr>
      </w:pPr>
      <w:r w:rsidRPr="00A72C6C">
        <w:rPr>
          <w:rFonts w:ascii="Times New Roman" w:eastAsia="Times New Roman" w:hAnsi="Times New Roman" w:cs="David" w:hint="cs"/>
          <w:sz w:val="24"/>
          <w:szCs w:val="24"/>
          <w:rtl/>
          <w:lang w:eastAsia="he-IL"/>
        </w:rPr>
        <w:t xml:space="preserve">למציע מחזור כספי בהיקף של </w:t>
      </w:r>
      <w:r w:rsidR="00D8081A">
        <w:rPr>
          <w:rFonts w:ascii="Times New Roman" w:eastAsia="Times New Roman" w:hAnsi="Times New Roman" w:cs="David" w:hint="cs"/>
          <w:b/>
          <w:bCs/>
          <w:sz w:val="24"/>
          <w:szCs w:val="24"/>
          <w:u w:val="single"/>
          <w:rtl/>
          <w:lang w:eastAsia="he-IL"/>
        </w:rPr>
        <w:t>3,5</w:t>
      </w:r>
      <w:r w:rsidRPr="00A72C6C">
        <w:rPr>
          <w:rFonts w:ascii="Times New Roman" w:eastAsia="Times New Roman" w:hAnsi="Times New Roman" w:cs="David" w:hint="cs"/>
          <w:b/>
          <w:bCs/>
          <w:sz w:val="24"/>
          <w:szCs w:val="24"/>
          <w:u w:val="single"/>
          <w:rtl/>
          <w:lang w:eastAsia="he-IL"/>
        </w:rPr>
        <w:t>00,000</w:t>
      </w:r>
      <w:r w:rsidRPr="00A72C6C">
        <w:rPr>
          <w:rFonts w:ascii="Times New Roman" w:eastAsia="Times New Roman" w:hAnsi="Times New Roman" w:cs="David" w:hint="cs"/>
          <w:b/>
          <w:bCs/>
          <w:sz w:val="24"/>
          <w:szCs w:val="24"/>
          <w:rtl/>
          <w:lang w:eastAsia="he-IL"/>
        </w:rPr>
        <w:t xml:space="preserve"> ₪</w:t>
      </w:r>
      <w:r w:rsidRPr="00A72C6C">
        <w:rPr>
          <w:rFonts w:ascii="Times New Roman" w:eastAsia="Times New Roman" w:hAnsi="Times New Roman" w:cs="David" w:hint="cs"/>
          <w:sz w:val="24"/>
          <w:szCs w:val="24"/>
          <w:rtl/>
          <w:lang w:eastAsia="he-IL"/>
        </w:rPr>
        <w:t xml:space="preserve"> לפחות, בכל אחת מהשנים 201</w:t>
      </w:r>
      <w:r w:rsidR="00FD42AF">
        <w:rPr>
          <w:rFonts w:ascii="Times New Roman" w:eastAsia="Times New Roman" w:hAnsi="Times New Roman" w:cs="David" w:hint="cs"/>
          <w:sz w:val="24"/>
          <w:szCs w:val="24"/>
          <w:rtl/>
          <w:lang w:eastAsia="he-IL"/>
        </w:rPr>
        <w:t>1</w:t>
      </w:r>
      <w:r w:rsidRPr="00A72C6C">
        <w:rPr>
          <w:rFonts w:ascii="Times New Roman" w:eastAsia="Times New Roman" w:hAnsi="Times New Roman" w:cs="David" w:hint="cs"/>
          <w:sz w:val="24"/>
          <w:szCs w:val="24"/>
          <w:rtl/>
          <w:lang w:eastAsia="he-IL"/>
        </w:rPr>
        <w:t>, 201</w:t>
      </w:r>
      <w:r w:rsidR="00FD42AF">
        <w:rPr>
          <w:rFonts w:ascii="Times New Roman" w:eastAsia="Times New Roman" w:hAnsi="Times New Roman" w:cs="David" w:hint="cs"/>
          <w:sz w:val="24"/>
          <w:szCs w:val="24"/>
          <w:rtl/>
          <w:lang w:eastAsia="he-IL"/>
        </w:rPr>
        <w:t>2</w:t>
      </w:r>
      <w:r w:rsidRPr="00A72C6C">
        <w:rPr>
          <w:rFonts w:ascii="Times New Roman" w:eastAsia="Times New Roman" w:hAnsi="Times New Roman" w:cs="David" w:hint="cs"/>
          <w:sz w:val="24"/>
          <w:szCs w:val="24"/>
          <w:rtl/>
          <w:lang w:eastAsia="he-IL"/>
        </w:rPr>
        <w:t>, 201</w:t>
      </w:r>
      <w:r w:rsidR="00FD42AF">
        <w:rPr>
          <w:rFonts w:ascii="Times New Roman" w:eastAsia="Times New Roman" w:hAnsi="Times New Roman" w:cs="David" w:hint="cs"/>
          <w:sz w:val="24"/>
          <w:szCs w:val="24"/>
          <w:rtl/>
          <w:lang w:eastAsia="he-IL"/>
        </w:rPr>
        <w:t>3</w:t>
      </w:r>
      <w:r w:rsidRPr="00A72C6C">
        <w:rPr>
          <w:rFonts w:ascii="Times New Roman" w:eastAsia="Times New Roman" w:hAnsi="Times New Roman" w:cs="David" w:hint="cs"/>
          <w:sz w:val="24"/>
          <w:szCs w:val="24"/>
          <w:rtl/>
          <w:lang w:eastAsia="he-IL"/>
        </w:rPr>
        <w:t>.</w:t>
      </w:r>
    </w:p>
    <w:p w:rsidR="00D64C6D" w:rsidRPr="000639EC" w:rsidRDefault="00D64C6D" w:rsidP="006C709A">
      <w:pPr>
        <w:spacing w:after="0" w:line="360" w:lineRule="auto"/>
        <w:ind w:left="1077"/>
        <w:jc w:val="both"/>
        <w:rPr>
          <w:rFonts w:ascii="Times New Roman" w:eastAsia="Times New Roman" w:hAnsi="Times New Roman" w:cs="David"/>
          <w:sz w:val="24"/>
          <w:szCs w:val="24"/>
          <w:rtl/>
          <w:lang w:eastAsia="he-IL"/>
        </w:rPr>
      </w:pPr>
      <w:r w:rsidRPr="000639EC">
        <w:rPr>
          <w:rFonts w:ascii="Times New Roman" w:eastAsia="Times New Roman" w:hAnsi="Times New Roman" w:cs="David" w:hint="cs"/>
          <w:sz w:val="24"/>
          <w:szCs w:val="24"/>
          <w:rtl/>
          <w:lang w:eastAsia="he-IL"/>
        </w:rPr>
        <w:t>למען הסר ספק, מובהר כי המציע צריך לעמוד בתנאי המפורט לעיל בעצמו. לצורך הוכחת עמידה בתנאי הנ"ל לא תותר הסתמכות על גופים אחרים לרבות חברה בעלת זיקה למציע.</w:t>
      </w:r>
    </w:p>
    <w:p w:rsidR="00C313FD" w:rsidRPr="00FC0990" w:rsidRDefault="00C313FD" w:rsidP="006C709A">
      <w:pPr>
        <w:numPr>
          <w:ilvl w:val="1"/>
          <w:numId w:val="1"/>
        </w:numPr>
        <w:spacing w:after="0" w:line="360" w:lineRule="auto"/>
        <w:jc w:val="both"/>
        <w:rPr>
          <w:rFonts w:ascii="Times New Roman" w:eastAsia="Times New Roman" w:hAnsi="Times New Roman" w:cs="David"/>
          <w:b/>
          <w:bCs/>
          <w:sz w:val="24"/>
          <w:szCs w:val="24"/>
          <w:u w:val="single"/>
          <w:lang w:eastAsia="he-IL"/>
        </w:rPr>
      </w:pPr>
      <w:r w:rsidRPr="00FC0990">
        <w:rPr>
          <w:rFonts w:ascii="Times New Roman" w:eastAsia="Times New Roman" w:hAnsi="Times New Roman" w:cs="David"/>
          <w:b/>
          <w:bCs/>
          <w:sz w:val="24"/>
          <w:szCs w:val="24"/>
          <w:u w:val="single"/>
          <w:rtl/>
          <w:lang w:eastAsia="he-IL"/>
        </w:rPr>
        <w:t>אישור בר תוקף לפי חוק עסקאות גופים ציבוריים</w:t>
      </w:r>
      <w:r w:rsidR="00084A05">
        <w:rPr>
          <w:rFonts w:ascii="Times New Roman" w:eastAsia="Times New Roman" w:hAnsi="Times New Roman" w:cs="David" w:hint="cs"/>
          <w:b/>
          <w:bCs/>
          <w:sz w:val="24"/>
          <w:szCs w:val="24"/>
          <w:u w:val="single"/>
          <w:rtl/>
          <w:lang w:eastAsia="he-IL"/>
        </w:rPr>
        <w:t>:</w:t>
      </w:r>
    </w:p>
    <w:p w:rsidR="00C313FD" w:rsidRDefault="00C313FD" w:rsidP="006C709A">
      <w:pPr>
        <w:spacing w:after="0" w:line="360" w:lineRule="auto"/>
        <w:ind w:left="1077"/>
        <w:jc w:val="both"/>
        <w:rPr>
          <w:rFonts w:ascii="Times New Roman" w:eastAsia="Times New Roman" w:hAnsi="Times New Roman" w:cs="David"/>
          <w:b/>
          <w:bCs/>
          <w:sz w:val="24"/>
          <w:szCs w:val="24"/>
          <w:rtl/>
          <w:lang w:eastAsia="he-IL"/>
        </w:rPr>
      </w:pPr>
      <w:r w:rsidRPr="00FC0990">
        <w:rPr>
          <w:rFonts w:ascii="Times New Roman" w:eastAsia="Times New Roman" w:hAnsi="Times New Roman" w:cs="David" w:hint="cs"/>
          <w:sz w:val="24"/>
          <w:szCs w:val="24"/>
          <w:rtl/>
          <w:lang w:eastAsia="he-IL"/>
        </w:rPr>
        <w:t>על המציע להיות בעל</w:t>
      </w:r>
      <w:r w:rsidRPr="00FC0990">
        <w:rPr>
          <w:rFonts w:ascii="Times New Roman" w:eastAsia="Times New Roman" w:hAnsi="Times New Roman" w:cs="David" w:hint="cs"/>
          <w:b/>
          <w:bCs/>
          <w:sz w:val="24"/>
          <w:szCs w:val="24"/>
          <w:rtl/>
          <w:lang w:eastAsia="he-IL"/>
        </w:rPr>
        <w:t xml:space="preserve"> </w:t>
      </w:r>
      <w:r w:rsidRPr="00FC0990">
        <w:rPr>
          <w:rFonts w:ascii="Times New Roman" w:eastAsia="Times New Roman" w:hAnsi="Times New Roman" w:cs="David"/>
          <w:sz w:val="24"/>
          <w:szCs w:val="24"/>
          <w:rtl/>
          <w:lang w:eastAsia="he-IL"/>
        </w:rPr>
        <w:t xml:space="preserve">אישור בר תוקף לפי חוק עסקאות גופים ציבוריים (אכיפת ניהול חשבונות, תשלום </w:t>
      </w:r>
      <w:r w:rsidRPr="00FC0990">
        <w:rPr>
          <w:rFonts w:ascii="Times New Roman" w:eastAsia="Times New Roman" w:hAnsi="Times New Roman" w:cs="David" w:hint="cs"/>
          <w:sz w:val="24"/>
          <w:szCs w:val="24"/>
          <w:rtl/>
          <w:lang w:eastAsia="he-IL"/>
        </w:rPr>
        <w:t>ח</w:t>
      </w:r>
      <w:r w:rsidRPr="00FC0990">
        <w:rPr>
          <w:rFonts w:ascii="Times New Roman" w:eastAsia="Times New Roman" w:hAnsi="Times New Roman" w:cs="David"/>
          <w:sz w:val="24"/>
          <w:szCs w:val="24"/>
          <w:rtl/>
          <w:lang w:eastAsia="he-IL"/>
        </w:rPr>
        <w:t xml:space="preserve">ובות מס, שכר מינימום והעסקת עובדים זרים כדין) </w:t>
      </w:r>
      <w:proofErr w:type="spellStart"/>
      <w:r w:rsidRPr="00FC0990">
        <w:rPr>
          <w:rFonts w:ascii="Times New Roman" w:eastAsia="Times New Roman" w:hAnsi="Times New Roman" w:cs="David"/>
          <w:sz w:val="24"/>
          <w:szCs w:val="24"/>
          <w:rtl/>
          <w:lang w:eastAsia="he-IL"/>
        </w:rPr>
        <w:t>התשל"ו</w:t>
      </w:r>
      <w:proofErr w:type="spellEnd"/>
      <w:r w:rsidR="00145C9E">
        <w:rPr>
          <w:rFonts w:ascii="Times New Roman" w:eastAsia="Times New Roman" w:hAnsi="Times New Roman" w:cs="David" w:hint="cs"/>
          <w:sz w:val="24"/>
          <w:szCs w:val="24"/>
          <w:rtl/>
          <w:lang w:eastAsia="he-IL"/>
        </w:rPr>
        <w:t xml:space="preserve"> </w:t>
      </w:r>
      <w:r w:rsidR="00145C9E">
        <w:rPr>
          <w:rFonts w:ascii="Times New Roman" w:eastAsia="Times New Roman" w:hAnsi="Times New Roman" w:cs="David"/>
          <w:sz w:val="24"/>
          <w:szCs w:val="24"/>
          <w:rtl/>
          <w:lang w:eastAsia="he-IL"/>
        </w:rPr>
        <w:t>–</w:t>
      </w:r>
      <w:r w:rsidRPr="00FC0990">
        <w:rPr>
          <w:rFonts w:ascii="Times New Roman" w:eastAsia="Times New Roman" w:hAnsi="Times New Roman" w:cs="David"/>
          <w:sz w:val="24"/>
          <w:szCs w:val="24"/>
          <w:rtl/>
          <w:lang w:eastAsia="he-IL"/>
        </w:rPr>
        <w:t xml:space="preserve"> 1976</w:t>
      </w:r>
      <w:r>
        <w:rPr>
          <w:rFonts w:ascii="Times New Roman" w:eastAsia="Times New Roman" w:hAnsi="Times New Roman" w:cs="David" w:hint="cs"/>
          <w:sz w:val="24"/>
          <w:szCs w:val="24"/>
          <w:rtl/>
          <w:lang w:eastAsia="he-IL"/>
        </w:rPr>
        <w:t>,</w:t>
      </w:r>
      <w:r w:rsidRPr="00FC0990">
        <w:rPr>
          <w:rFonts w:ascii="Times New Roman" w:eastAsia="Times New Roman" w:hAnsi="Times New Roman" w:cs="David"/>
          <w:sz w:val="24"/>
          <w:szCs w:val="24"/>
          <w:rtl/>
          <w:lang w:eastAsia="he-IL"/>
        </w:rPr>
        <w:t xml:space="preserve"> המעיד כי המציע מנהל ספרי חשבונות ורשומות ומדווח לרשויות המס כחוק</w:t>
      </w:r>
      <w:r w:rsidRPr="00FC0990">
        <w:rPr>
          <w:rFonts w:ascii="Times New Roman" w:eastAsia="Times New Roman" w:hAnsi="Times New Roman" w:cs="David" w:hint="cs"/>
          <w:b/>
          <w:bCs/>
          <w:sz w:val="24"/>
          <w:szCs w:val="24"/>
          <w:rtl/>
          <w:lang w:eastAsia="he-IL"/>
        </w:rPr>
        <w:t xml:space="preserve">. </w:t>
      </w:r>
    </w:p>
    <w:p w:rsidR="00D64C6D" w:rsidRPr="00084A05" w:rsidRDefault="00D64C6D" w:rsidP="006C709A">
      <w:pPr>
        <w:numPr>
          <w:ilvl w:val="1"/>
          <w:numId w:val="1"/>
        </w:numPr>
        <w:spacing w:after="0" w:line="360" w:lineRule="auto"/>
        <w:jc w:val="both"/>
        <w:rPr>
          <w:rFonts w:ascii="Times New Roman" w:eastAsia="Times New Roman" w:hAnsi="Times New Roman" w:cs="David"/>
          <w:b/>
          <w:bCs/>
          <w:sz w:val="24"/>
          <w:szCs w:val="24"/>
          <w:u w:val="single"/>
          <w:lang w:eastAsia="he-IL"/>
        </w:rPr>
      </w:pPr>
      <w:r w:rsidRPr="00084A05">
        <w:rPr>
          <w:rFonts w:ascii="Times New Roman" w:eastAsia="Times New Roman" w:hAnsi="Times New Roman" w:cs="David" w:hint="cs"/>
          <w:b/>
          <w:bCs/>
          <w:sz w:val="24"/>
          <w:szCs w:val="24"/>
          <w:u w:val="single"/>
          <w:rtl/>
          <w:lang w:eastAsia="he-IL"/>
        </w:rPr>
        <w:t>העדר ניגוד עניינים</w:t>
      </w:r>
      <w:r w:rsidRPr="00084A05">
        <w:rPr>
          <w:rFonts w:ascii="Times New Roman" w:eastAsia="Times New Roman" w:hAnsi="Times New Roman" w:cs="David" w:hint="cs"/>
          <w:sz w:val="24"/>
          <w:szCs w:val="24"/>
          <w:rtl/>
          <w:lang w:eastAsia="he-IL"/>
        </w:rPr>
        <w:t xml:space="preserve">: </w:t>
      </w:r>
    </w:p>
    <w:p w:rsidR="00D64C6D" w:rsidRPr="00FC0990" w:rsidRDefault="00D64C6D" w:rsidP="006C709A">
      <w:pPr>
        <w:spacing w:after="0" w:line="360" w:lineRule="auto"/>
        <w:ind w:left="1077"/>
        <w:jc w:val="both"/>
        <w:rPr>
          <w:rFonts w:ascii="Times New Roman" w:eastAsia="Times New Roman" w:hAnsi="Times New Roman" w:cs="David"/>
          <w:sz w:val="24"/>
          <w:szCs w:val="24"/>
          <w:lang w:eastAsia="he-IL"/>
        </w:rPr>
      </w:pPr>
      <w:r w:rsidRPr="00FC0990">
        <w:rPr>
          <w:rFonts w:ascii="Times New Roman" w:eastAsia="Times New Roman" w:hAnsi="Times New Roman" w:cs="David" w:hint="cs"/>
          <w:sz w:val="24"/>
          <w:szCs w:val="24"/>
          <w:rtl/>
          <w:lang w:eastAsia="he-IL"/>
        </w:rPr>
        <w:t xml:space="preserve">המציע אינו עשוי להימצא, במישרין או בעקיפין, בניגוד עניינים בין ביצוע השירותים נשוא מכרז זה לבין עניין אחר שלו, כמפורט בסעיף </w:t>
      </w:r>
      <w:r w:rsidR="00031DA5">
        <w:rPr>
          <w:rFonts w:ascii="Times New Roman" w:eastAsia="Times New Roman" w:hAnsi="Times New Roman" w:cs="David" w:hint="cs"/>
          <w:sz w:val="24"/>
          <w:szCs w:val="24"/>
          <w:rtl/>
          <w:lang w:eastAsia="he-IL"/>
        </w:rPr>
        <w:t>4.3</w:t>
      </w:r>
      <w:r w:rsidRPr="00FC0990">
        <w:rPr>
          <w:rFonts w:ascii="Times New Roman" w:eastAsia="Times New Roman" w:hAnsi="Times New Roman" w:cs="David" w:hint="cs"/>
          <w:sz w:val="24"/>
          <w:szCs w:val="24"/>
          <w:rtl/>
          <w:lang w:eastAsia="he-IL"/>
        </w:rPr>
        <w:t xml:space="preserve"> ל</w:t>
      </w:r>
      <w:r w:rsidR="00031DA5">
        <w:rPr>
          <w:rFonts w:ascii="Times New Roman" w:eastAsia="Times New Roman" w:hAnsi="Times New Roman" w:cs="David" w:hint="cs"/>
          <w:sz w:val="24"/>
          <w:szCs w:val="24"/>
          <w:rtl/>
          <w:lang w:eastAsia="he-IL"/>
        </w:rPr>
        <w:t>הלן</w:t>
      </w:r>
      <w:r w:rsidRPr="00FC0990">
        <w:rPr>
          <w:rFonts w:ascii="Times New Roman" w:eastAsia="Times New Roman" w:hAnsi="Times New Roman" w:cs="David" w:hint="cs"/>
          <w:sz w:val="24"/>
          <w:szCs w:val="24"/>
          <w:rtl/>
          <w:lang w:eastAsia="he-IL"/>
        </w:rPr>
        <w:t>.</w:t>
      </w:r>
    </w:p>
    <w:p w:rsidR="00C313FD" w:rsidRDefault="00084A05" w:rsidP="006C709A">
      <w:pPr>
        <w:numPr>
          <w:ilvl w:val="1"/>
          <w:numId w:val="1"/>
        </w:numPr>
        <w:spacing w:after="0" w:line="360" w:lineRule="auto"/>
        <w:jc w:val="both"/>
        <w:rPr>
          <w:rFonts w:ascii="Times New Roman" w:eastAsia="Times New Roman" w:hAnsi="Times New Roman" w:cs="David"/>
          <w:b/>
          <w:bCs/>
          <w:sz w:val="24"/>
          <w:szCs w:val="24"/>
          <w:u w:val="single"/>
          <w:lang w:eastAsia="he-IL"/>
        </w:rPr>
      </w:pPr>
      <w:r>
        <w:rPr>
          <w:rFonts w:ascii="Times New Roman" w:eastAsia="Times New Roman" w:hAnsi="Times New Roman" w:cs="David" w:hint="cs"/>
          <w:b/>
          <w:bCs/>
          <w:sz w:val="24"/>
          <w:szCs w:val="24"/>
          <w:u w:val="single"/>
          <w:rtl/>
          <w:lang w:eastAsia="he-IL"/>
        </w:rPr>
        <w:lastRenderedPageBreak/>
        <w:t>ש</w:t>
      </w:r>
      <w:r w:rsidR="00C313FD">
        <w:rPr>
          <w:rFonts w:ascii="Times New Roman" w:eastAsia="Times New Roman" w:hAnsi="Times New Roman" w:cs="David" w:hint="cs"/>
          <w:b/>
          <w:bCs/>
          <w:sz w:val="24"/>
          <w:szCs w:val="24"/>
          <w:u w:val="single"/>
          <w:rtl/>
          <w:lang w:eastAsia="he-IL"/>
        </w:rPr>
        <w:t>ונות</w:t>
      </w:r>
      <w:r>
        <w:rPr>
          <w:rFonts w:ascii="Times New Roman" w:eastAsia="Times New Roman" w:hAnsi="Times New Roman" w:cs="David" w:hint="cs"/>
          <w:b/>
          <w:bCs/>
          <w:sz w:val="24"/>
          <w:szCs w:val="24"/>
          <w:u w:val="single"/>
          <w:rtl/>
          <w:lang w:eastAsia="he-IL"/>
        </w:rPr>
        <w:t>:</w:t>
      </w:r>
    </w:p>
    <w:p w:rsidR="00C313FD" w:rsidRPr="00B2339F" w:rsidRDefault="00C313FD" w:rsidP="006C709A">
      <w:pPr>
        <w:pStyle w:val="ab"/>
        <w:widowControl w:val="0"/>
        <w:numPr>
          <w:ilvl w:val="2"/>
          <w:numId w:val="1"/>
        </w:numPr>
        <w:adjustRightInd w:val="0"/>
        <w:spacing w:after="0" w:line="360" w:lineRule="auto"/>
        <w:jc w:val="both"/>
        <w:textAlignment w:val="baseline"/>
        <w:rPr>
          <w:rFonts w:ascii="Times New Roman" w:eastAsia="Times New Roman" w:hAnsi="Times New Roman" w:cs="David"/>
          <w:sz w:val="24"/>
          <w:szCs w:val="24"/>
          <w:lang w:eastAsia="he-IL"/>
        </w:rPr>
      </w:pPr>
      <w:r w:rsidRPr="00B2339F">
        <w:rPr>
          <w:rFonts w:ascii="Times New Roman" w:eastAsia="Times New Roman" w:hAnsi="Times New Roman" w:cs="David" w:hint="cs"/>
          <w:sz w:val="24"/>
          <w:szCs w:val="24"/>
          <w:rtl/>
          <w:lang w:eastAsia="he-IL"/>
        </w:rPr>
        <w:t>במועד</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הגשת</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ההצעות</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לא</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תלויה</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כנגד</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המציע</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הערה</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בדבר</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ספקות</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ממשיים</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לגבי</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המשך</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קיומו</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של</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המציע</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כעסק</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חי</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או</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כל</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הערה</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דומה</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המעלה</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ספק</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בדבר</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יכולת</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המציע</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להמשיך</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ולהתקיים</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כעסק</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חי</w:t>
      </w:r>
      <w:r w:rsidRPr="00B2339F">
        <w:rPr>
          <w:rFonts w:ascii="Times New Roman" w:eastAsia="Times New Roman" w:hAnsi="Times New Roman" w:cs="David"/>
          <w:sz w:val="24"/>
          <w:szCs w:val="24"/>
          <w:rtl/>
          <w:lang w:eastAsia="he-IL"/>
        </w:rPr>
        <w:t xml:space="preserve">". </w:t>
      </w:r>
    </w:p>
    <w:p w:rsidR="00C313FD" w:rsidRPr="00B2339F" w:rsidRDefault="00C313FD" w:rsidP="006C709A">
      <w:pPr>
        <w:pStyle w:val="ab"/>
        <w:widowControl w:val="0"/>
        <w:numPr>
          <w:ilvl w:val="2"/>
          <w:numId w:val="1"/>
        </w:numPr>
        <w:adjustRightInd w:val="0"/>
        <w:spacing w:after="0" w:line="360" w:lineRule="auto"/>
        <w:jc w:val="both"/>
        <w:textAlignment w:val="baseline"/>
        <w:rPr>
          <w:rFonts w:ascii="Times New Roman" w:eastAsia="Times New Roman" w:hAnsi="Times New Roman" w:cs="David"/>
          <w:sz w:val="24"/>
          <w:szCs w:val="24"/>
          <w:lang w:eastAsia="he-IL"/>
        </w:rPr>
      </w:pPr>
      <w:r w:rsidRPr="00B2339F">
        <w:rPr>
          <w:rFonts w:ascii="Times New Roman" w:eastAsia="Times New Roman" w:hAnsi="Times New Roman" w:cs="David" w:hint="cs"/>
          <w:sz w:val="24"/>
          <w:szCs w:val="24"/>
          <w:rtl/>
          <w:lang w:eastAsia="he-IL"/>
        </w:rPr>
        <w:t>המציע</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לא</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הורשע</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בעבירה</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ביטחונית</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או</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בעבירה</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שנושאה</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פיסקאלי</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כגון</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אי</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העברת</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ניכויים</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אי</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דיווח</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לרשויות</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המס</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אי</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מתן</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קבלות</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רשמיות</w:t>
      </w:r>
      <w:r w:rsidRPr="00B2339F">
        <w:rPr>
          <w:rFonts w:ascii="Times New Roman" w:eastAsia="Times New Roman" w:hAnsi="Times New Roman" w:cs="David"/>
          <w:sz w:val="24"/>
          <w:szCs w:val="24"/>
          <w:rtl/>
          <w:lang w:eastAsia="he-IL"/>
        </w:rPr>
        <w:t xml:space="preserve"> </w:t>
      </w:r>
      <w:proofErr w:type="spellStart"/>
      <w:r w:rsidRPr="00B2339F">
        <w:rPr>
          <w:rFonts w:ascii="Times New Roman" w:eastAsia="Times New Roman" w:hAnsi="Times New Roman" w:cs="David" w:hint="cs"/>
          <w:sz w:val="24"/>
          <w:szCs w:val="24"/>
          <w:rtl/>
          <w:lang w:eastAsia="he-IL"/>
        </w:rPr>
        <w:t>וכיוצ</w:t>
      </w:r>
      <w:r w:rsidRPr="00B2339F">
        <w:rPr>
          <w:rFonts w:ascii="Times New Roman" w:eastAsia="Times New Roman" w:hAnsi="Times New Roman" w:cs="David"/>
          <w:sz w:val="24"/>
          <w:szCs w:val="24"/>
          <w:rtl/>
          <w:lang w:eastAsia="he-IL"/>
        </w:rPr>
        <w:t>"</w:t>
      </w:r>
      <w:r w:rsidRPr="00B2339F">
        <w:rPr>
          <w:rFonts w:ascii="Times New Roman" w:eastAsia="Times New Roman" w:hAnsi="Times New Roman" w:cs="David" w:hint="cs"/>
          <w:sz w:val="24"/>
          <w:szCs w:val="24"/>
          <w:rtl/>
          <w:lang w:eastAsia="he-IL"/>
        </w:rPr>
        <w:t>ב</w:t>
      </w:r>
      <w:proofErr w:type="spellEnd"/>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או</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בעבירות</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לפי</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סעיפים</w:t>
      </w:r>
      <w:r w:rsidRPr="00B2339F">
        <w:rPr>
          <w:rFonts w:ascii="Times New Roman" w:eastAsia="Times New Roman" w:hAnsi="Times New Roman" w:cs="David"/>
          <w:sz w:val="24"/>
          <w:szCs w:val="24"/>
          <w:rtl/>
          <w:lang w:eastAsia="he-IL"/>
        </w:rPr>
        <w:t xml:space="preserve"> 290 </w:t>
      </w:r>
      <w:r w:rsidRPr="00B2339F">
        <w:rPr>
          <w:rFonts w:ascii="Times New Roman" w:eastAsia="Times New Roman" w:hAnsi="Times New Roman" w:cs="David" w:hint="cs"/>
          <w:sz w:val="24"/>
          <w:szCs w:val="24"/>
          <w:rtl/>
          <w:lang w:eastAsia="he-IL"/>
        </w:rPr>
        <w:t>עד</w:t>
      </w:r>
      <w:r w:rsidRPr="00B2339F">
        <w:rPr>
          <w:rFonts w:ascii="Times New Roman" w:eastAsia="Times New Roman" w:hAnsi="Times New Roman" w:cs="David"/>
          <w:sz w:val="24"/>
          <w:szCs w:val="24"/>
          <w:rtl/>
          <w:lang w:eastAsia="he-IL"/>
        </w:rPr>
        <w:t xml:space="preserve"> 297, 383 </w:t>
      </w:r>
      <w:r w:rsidRPr="00B2339F">
        <w:rPr>
          <w:rFonts w:ascii="Times New Roman" w:eastAsia="Times New Roman" w:hAnsi="Times New Roman" w:cs="David" w:hint="cs"/>
          <w:sz w:val="24"/>
          <w:szCs w:val="24"/>
          <w:rtl/>
          <w:lang w:eastAsia="he-IL"/>
        </w:rPr>
        <w:t>עד</w:t>
      </w:r>
      <w:r w:rsidRPr="00B2339F">
        <w:rPr>
          <w:rFonts w:ascii="Times New Roman" w:eastAsia="Times New Roman" w:hAnsi="Times New Roman" w:cs="David"/>
          <w:sz w:val="24"/>
          <w:szCs w:val="24"/>
          <w:rtl/>
          <w:lang w:eastAsia="he-IL"/>
        </w:rPr>
        <w:t xml:space="preserve"> 393 </w:t>
      </w:r>
      <w:r w:rsidRPr="00B2339F">
        <w:rPr>
          <w:rFonts w:ascii="Times New Roman" w:eastAsia="Times New Roman" w:hAnsi="Times New Roman" w:cs="David" w:hint="cs"/>
          <w:sz w:val="24"/>
          <w:szCs w:val="24"/>
          <w:rtl/>
          <w:lang w:eastAsia="he-IL"/>
        </w:rPr>
        <w:t>ו</w:t>
      </w:r>
      <w:r w:rsidRPr="00B2339F">
        <w:rPr>
          <w:rFonts w:ascii="Times New Roman" w:eastAsia="Times New Roman" w:hAnsi="Times New Roman" w:cs="David"/>
          <w:sz w:val="24"/>
          <w:szCs w:val="24"/>
          <w:rtl/>
          <w:lang w:eastAsia="he-IL"/>
        </w:rPr>
        <w:t xml:space="preserve">-414 </w:t>
      </w:r>
      <w:r w:rsidRPr="00B2339F">
        <w:rPr>
          <w:rFonts w:ascii="Times New Roman" w:eastAsia="Times New Roman" w:hAnsi="Times New Roman" w:cs="David" w:hint="cs"/>
          <w:sz w:val="24"/>
          <w:szCs w:val="24"/>
          <w:rtl/>
          <w:lang w:eastAsia="he-IL"/>
        </w:rPr>
        <w:t>עד</w:t>
      </w:r>
      <w:r w:rsidRPr="00B2339F">
        <w:rPr>
          <w:rFonts w:ascii="Times New Roman" w:eastAsia="Times New Roman" w:hAnsi="Times New Roman" w:cs="David"/>
          <w:sz w:val="24"/>
          <w:szCs w:val="24"/>
          <w:rtl/>
          <w:lang w:eastAsia="he-IL"/>
        </w:rPr>
        <w:t xml:space="preserve"> 438 </w:t>
      </w:r>
      <w:r w:rsidRPr="00B2339F">
        <w:rPr>
          <w:rFonts w:ascii="Times New Roman" w:eastAsia="Times New Roman" w:hAnsi="Times New Roman" w:cs="David" w:hint="cs"/>
          <w:sz w:val="24"/>
          <w:szCs w:val="24"/>
          <w:rtl/>
          <w:lang w:eastAsia="he-IL"/>
        </w:rPr>
        <w:t>לחוק</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העונשין</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התשל</w:t>
      </w:r>
      <w:r w:rsidRPr="00B2339F">
        <w:rPr>
          <w:rFonts w:ascii="Times New Roman" w:eastAsia="Times New Roman" w:hAnsi="Times New Roman" w:cs="David"/>
          <w:sz w:val="24"/>
          <w:szCs w:val="24"/>
          <w:rtl/>
          <w:lang w:eastAsia="he-IL"/>
        </w:rPr>
        <w:t>"</w:t>
      </w:r>
      <w:r w:rsidRPr="00B2339F">
        <w:rPr>
          <w:rFonts w:ascii="Times New Roman" w:eastAsia="Times New Roman" w:hAnsi="Times New Roman" w:cs="David" w:hint="cs"/>
          <w:sz w:val="24"/>
          <w:szCs w:val="24"/>
          <w:rtl/>
          <w:lang w:eastAsia="he-IL"/>
        </w:rPr>
        <w:t>ז</w:t>
      </w:r>
      <w:r w:rsidRPr="00B2339F">
        <w:rPr>
          <w:rFonts w:ascii="Times New Roman" w:eastAsia="Times New Roman" w:hAnsi="Times New Roman" w:cs="David"/>
          <w:sz w:val="24"/>
          <w:szCs w:val="24"/>
          <w:rtl/>
          <w:lang w:eastAsia="he-IL"/>
        </w:rPr>
        <w:t xml:space="preserve">-1977, </w:t>
      </w:r>
      <w:r w:rsidRPr="00B2339F">
        <w:rPr>
          <w:rFonts w:ascii="Times New Roman" w:eastAsia="Times New Roman" w:hAnsi="Times New Roman" w:cs="David" w:hint="cs"/>
          <w:sz w:val="24"/>
          <w:szCs w:val="24"/>
          <w:rtl/>
          <w:lang w:eastAsia="he-IL"/>
        </w:rPr>
        <w:t>זולת</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אם</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חלפה</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תקופת</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ההתיישנות</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לפי</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חוק</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המרשם</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הפלילי</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ותקנת</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השבים</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התשמ</w:t>
      </w:r>
      <w:r w:rsidRPr="00B2339F">
        <w:rPr>
          <w:rFonts w:ascii="Times New Roman" w:eastAsia="Times New Roman" w:hAnsi="Times New Roman" w:cs="David"/>
          <w:sz w:val="24"/>
          <w:szCs w:val="24"/>
          <w:rtl/>
          <w:lang w:eastAsia="he-IL"/>
        </w:rPr>
        <w:t>"</w:t>
      </w:r>
      <w:r w:rsidRPr="00B2339F">
        <w:rPr>
          <w:rFonts w:ascii="Times New Roman" w:eastAsia="Times New Roman" w:hAnsi="Times New Roman" w:cs="David" w:hint="cs"/>
          <w:sz w:val="24"/>
          <w:szCs w:val="24"/>
          <w:rtl/>
          <w:lang w:eastAsia="he-IL"/>
        </w:rPr>
        <w:t>א</w:t>
      </w:r>
      <w:r w:rsidRPr="00B2339F">
        <w:rPr>
          <w:rFonts w:ascii="Times New Roman" w:eastAsia="Times New Roman" w:hAnsi="Times New Roman" w:cs="David"/>
          <w:sz w:val="24"/>
          <w:szCs w:val="24"/>
          <w:rtl/>
          <w:lang w:eastAsia="he-IL"/>
        </w:rPr>
        <w:t xml:space="preserve">-1981. </w:t>
      </w:r>
    </w:p>
    <w:p w:rsidR="00C313FD" w:rsidRDefault="00C313FD" w:rsidP="006C709A">
      <w:pPr>
        <w:pStyle w:val="ab"/>
        <w:widowControl w:val="0"/>
        <w:numPr>
          <w:ilvl w:val="2"/>
          <w:numId w:val="1"/>
        </w:numPr>
        <w:adjustRightInd w:val="0"/>
        <w:spacing w:after="0" w:line="360" w:lineRule="auto"/>
        <w:jc w:val="both"/>
        <w:textAlignment w:val="baseline"/>
        <w:rPr>
          <w:rFonts w:ascii="Times New Roman" w:eastAsia="Times New Roman" w:hAnsi="Times New Roman" w:cs="David"/>
          <w:sz w:val="24"/>
          <w:szCs w:val="24"/>
          <w:lang w:eastAsia="he-IL"/>
        </w:rPr>
      </w:pPr>
      <w:r w:rsidRPr="00B2339F">
        <w:rPr>
          <w:rFonts w:ascii="Times New Roman" w:eastAsia="Times New Roman" w:hAnsi="Times New Roman" w:cs="David" w:hint="cs"/>
          <w:sz w:val="24"/>
          <w:szCs w:val="24"/>
          <w:rtl/>
          <w:lang w:eastAsia="he-IL"/>
        </w:rPr>
        <w:t>המציע</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צירף</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תצהיר</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בעניין</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העסקת</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עובדים</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זרים</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כדין</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ותשלום</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שכר</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מינימום</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כנדרש</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לפי</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חוק</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עסקאות</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גופים</w:t>
      </w:r>
      <w:r w:rsidRPr="00B2339F">
        <w:rPr>
          <w:rFonts w:ascii="Times New Roman" w:eastAsia="Times New Roman" w:hAnsi="Times New Roman" w:cs="David"/>
          <w:sz w:val="24"/>
          <w:szCs w:val="24"/>
          <w:rtl/>
          <w:lang w:eastAsia="he-IL"/>
        </w:rPr>
        <w:t xml:space="preserve"> </w:t>
      </w:r>
      <w:r w:rsidRPr="00B2339F">
        <w:rPr>
          <w:rFonts w:ascii="Times New Roman" w:eastAsia="Times New Roman" w:hAnsi="Times New Roman" w:cs="David" w:hint="cs"/>
          <w:sz w:val="24"/>
          <w:szCs w:val="24"/>
          <w:rtl/>
          <w:lang w:eastAsia="he-IL"/>
        </w:rPr>
        <w:t>ציבוריים</w:t>
      </w:r>
      <w:r w:rsidRPr="00B2339F">
        <w:rPr>
          <w:rFonts w:ascii="Times New Roman" w:eastAsia="Times New Roman" w:hAnsi="Times New Roman" w:cs="David"/>
          <w:sz w:val="24"/>
          <w:szCs w:val="24"/>
          <w:rtl/>
          <w:lang w:eastAsia="he-IL"/>
        </w:rPr>
        <w:t xml:space="preserve"> </w:t>
      </w:r>
      <w:proofErr w:type="spellStart"/>
      <w:r w:rsidRPr="00B2339F">
        <w:rPr>
          <w:rFonts w:ascii="Times New Roman" w:eastAsia="Times New Roman" w:hAnsi="Times New Roman" w:cs="David" w:hint="cs"/>
          <w:sz w:val="24"/>
          <w:szCs w:val="24"/>
          <w:rtl/>
          <w:lang w:eastAsia="he-IL"/>
        </w:rPr>
        <w:t>התשל</w:t>
      </w:r>
      <w:r w:rsidRPr="00B2339F">
        <w:rPr>
          <w:rFonts w:ascii="Times New Roman" w:eastAsia="Times New Roman" w:hAnsi="Times New Roman" w:cs="David"/>
          <w:sz w:val="24"/>
          <w:szCs w:val="24"/>
          <w:rtl/>
          <w:lang w:eastAsia="he-IL"/>
        </w:rPr>
        <w:t>"</w:t>
      </w:r>
      <w:r w:rsidRPr="00B2339F">
        <w:rPr>
          <w:rFonts w:ascii="Times New Roman" w:eastAsia="Times New Roman" w:hAnsi="Times New Roman" w:cs="David" w:hint="cs"/>
          <w:sz w:val="24"/>
          <w:szCs w:val="24"/>
          <w:rtl/>
          <w:lang w:eastAsia="he-IL"/>
        </w:rPr>
        <w:t>ו</w:t>
      </w:r>
      <w:proofErr w:type="spellEnd"/>
      <w:r w:rsidRPr="00B2339F">
        <w:rPr>
          <w:rFonts w:ascii="Times New Roman" w:eastAsia="Times New Roman" w:hAnsi="Times New Roman" w:cs="David"/>
          <w:sz w:val="24"/>
          <w:szCs w:val="24"/>
          <w:rtl/>
          <w:lang w:eastAsia="he-IL"/>
        </w:rPr>
        <w:t>- 1976.</w:t>
      </w:r>
    </w:p>
    <w:p w:rsidR="00084A05" w:rsidRPr="00FC0990" w:rsidRDefault="00084A05" w:rsidP="006C709A">
      <w:pPr>
        <w:numPr>
          <w:ilvl w:val="1"/>
          <w:numId w:val="1"/>
        </w:numPr>
        <w:spacing w:after="0" w:line="360" w:lineRule="auto"/>
        <w:jc w:val="both"/>
        <w:rPr>
          <w:rFonts w:ascii="Times New Roman" w:eastAsia="Times New Roman" w:hAnsi="Times New Roman" w:cs="David"/>
          <w:sz w:val="24"/>
          <w:szCs w:val="24"/>
          <w:lang w:eastAsia="he-IL"/>
        </w:rPr>
      </w:pPr>
      <w:r>
        <w:rPr>
          <w:rFonts w:ascii="Times New Roman" w:eastAsia="Times New Roman" w:hAnsi="Times New Roman" w:cs="David" w:hint="cs"/>
          <w:b/>
          <w:bCs/>
          <w:sz w:val="24"/>
          <w:szCs w:val="24"/>
          <w:u w:val="single"/>
          <w:rtl/>
          <w:lang w:eastAsia="he-IL"/>
        </w:rPr>
        <w:t>רכישת מסמכי</w:t>
      </w:r>
      <w:r w:rsidRPr="00FC0990">
        <w:rPr>
          <w:rFonts w:ascii="Times New Roman" w:eastAsia="Times New Roman" w:hAnsi="Times New Roman" w:cs="David" w:hint="cs"/>
          <w:b/>
          <w:bCs/>
          <w:sz w:val="24"/>
          <w:szCs w:val="24"/>
          <w:u w:val="single"/>
          <w:rtl/>
          <w:lang w:eastAsia="he-IL"/>
        </w:rPr>
        <w:t xml:space="preserve"> המכרז</w:t>
      </w:r>
      <w:r w:rsidRPr="00FC0990">
        <w:rPr>
          <w:rFonts w:ascii="Times New Roman" w:eastAsia="Times New Roman" w:hAnsi="Times New Roman" w:cs="David" w:hint="cs"/>
          <w:sz w:val="24"/>
          <w:szCs w:val="24"/>
          <w:rtl/>
          <w:lang w:eastAsia="he-IL"/>
        </w:rPr>
        <w:t xml:space="preserve"> </w:t>
      </w:r>
    </w:p>
    <w:p w:rsidR="00084A05" w:rsidRPr="00FC0990" w:rsidRDefault="00084A05" w:rsidP="000D2343">
      <w:pPr>
        <w:spacing w:after="0" w:line="360" w:lineRule="auto"/>
        <w:ind w:left="1077"/>
        <w:jc w:val="both"/>
        <w:rPr>
          <w:rFonts w:ascii="Times New Roman" w:eastAsia="Times New Roman" w:hAnsi="Times New Roman" w:cs="David"/>
          <w:sz w:val="24"/>
          <w:szCs w:val="24"/>
          <w:rtl/>
          <w:lang w:eastAsia="he-IL"/>
        </w:rPr>
      </w:pPr>
      <w:r w:rsidRPr="00FC0990">
        <w:rPr>
          <w:rFonts w:ascii="Times New Roman" w:eastAsia="Times New Roman" w:hAnsi="Times New Roman" w:cs="David" w:hint="cs"/>
          <w:sz w:val="24"/>
          <w:szCs w:val="24"/>
          <w:rtl/>
          <w:lang w:eastAsia="he-IL"/>
        </w:rPr>
        <w:t xml:space="preserve">המציע </w:t>
      </w:r>
      <w:r>
        <w:rPr>
          <w:rFonts w:ascii="Times New Roman" w:eastAsia="Times New Roman" w:hAnsi="Times New Roman" w:cs="David" w:hint="cs"/>
          <w:sz w:val="24"/>
          <w:szCs w:val="24"/>
          <w:rtl/>
          <w:lang w:eastAsia="he-IL"/>
        </w:rPr>
        <w:t>רכש את מסמכי המכרז</w:t>
      </w:r>
      <w:r w:rsidR="000D2343">
        <w:rPr>
          <w:rFonts w:ascii="Times New Roman" w:eastAsia="Times New Roman" w:hAnsi="Times New Roman" w:cs="David" w:hint="cs"/>
          <w:sz w:val="24"/>
          <w:szCs w:val="24"/>
          <w:rtl/>
          <w:lang w:eastAsia="he-IL"/>
        </w:rPr>
        <w:t xml:space="preserve">, בעלות של 200 ₪, שישולמו בתיאום עם </w:t>
      </w:r>
      <w:proofErr w:type="spellStart"/>
      <w:r w:rsidR="000D2343">
        <w:rPr>
          <w:rFonts w:ascii="Times New Roman" w:eastAsia="Times New Roman" w:hAnsi="Times New Roman" w:cs="David" w:hint="cs"/>
          <w:sz w:val="24"/>
          <w:szCs w:val="24"/>
          <w:rtl/>
          <w:lang w:eastAsia="he-IL"/>
        </w:rPr>
        <w:t>חשבות</w:t>
      </w:r>
      <w:proofErr w:type="spellEnd"/>
      <w:r w:rsidR="000D2343">
        <w:rPr>
          <w:rFonts w:ascii="Times New Roman" w:eastAsia="Times New Roman" w:hAnsi="Times New Roman" w:cs="David" w:hint="cs"/>
          <w:sz w:val="24"/>
          <w:szCs w:val="24"/>
          <w:rtl/>
          <w:lang w:eastAsia="he-IL"/>
        </w:rPr>
        <w:t xml:space="preserve"> המשרד ועל פי הנחייתם.</w:t>
      </w:r>
      <w:r w:rsidR="00C90BE5">
        <w:rPr>
          <w:rFonts w:ascii="Times New Roman" w:eastAsia="Times New Roman" w:hAnsi="Times New Roman" w:cs="David" w:hint="cs"/>
          <w:sz w:val="24"/>
          <w:szCs w:val="24"/>
          <w:rtl/>
          <w:lang w:eastAsia="he-IL"/>
        </w:rPr>
        <w:t xml:space="preserve"> </w:t>
      </w:r>
    </w:p>
    <w:p w:rsidR="00C313FD" w:rsidRDefault="00C313FD" w:rsidP="006C709A">
      <w:pPr>
        <w:numPr>
          <w:ilvl w:val="1"/>
          <w:numId w:val="1"/>
        </w:numPr>
        <w:spacing w:after="0" w:line="360" w:lineRule="auto"/>
        <w:jc w:val="both"/>
        <w:rPr>
          <w:rFonts w:ascii="Times New Roman" w:eastAsia="Times New Roman" w:hAnsi="Times New Roman" w:cs="David"/>
          <w:b/>
          <w:bCs/>
          <w:sz w:val="24"/>
          <w:szCs w:val="24"/>
          <w:u w:val="single"/>
          <w:lang w:eastAsia="he-IL"/>
        </w:rPr>
      </w:pPr>
      <w:r w:rsidRPr="00FC0990">
        <w:rPr>
          <w:rFonts w:ascii="Times New Roman" w:eastAsia="Times New Roman" w:hAnsi="Times New Roman" w:cs="David" w:hint="cs"/>
          <w:b/>
          <w:bCs/>
          <w:sz w:val="24"/>
          <w:szCs w:val="24"/>
          <w:u w:val="single"/>
          <w:rtl/>
          <w:lang w:eastAsia="he-IL"/>
        </w:rPr>
        <w:t>ערבות מכרז (ערבות מציע)</w:t>
      </w:r>
      <w:r w:rsidR="00D64C6D">
        <w:rPr>
          <w:rFonts w:ascii="Times New Roman" w:eastAsia="Times New Roman" w:hAnsi="Times New Roman" w:cs="David" w:hint="cs"/>
          <w:b/>
          <w:bCs/>
          <w:sz w:val="24"/>
          <w:szCs w:val="24"/>
          <w:u w:val="single"/>
          <w:rtl/>
          <w:lang w:eastAsia="he-IL"/>
        </w:rPr>
        <w:t>:</w:t>
      </w:r>
    </w:p>
    <w:p w:rsidR="00D64C6D" w:rsidRPr="00D64C6D" w:rsidRDefault="00D64C6D" w:rsidP="006C709A">
      <w:pPr>
        <w:spacing w:after="0" w:line="360" w:lineRule="auto"/>
        <w:ind w:left="1078"/>
        <w:jc w:val="both"/>
        <w:rPr>
          <w:rFonts w:ascii="Times New Roman" w:eastAsia="Times New Roman" w:hAnsi="Times New Roman" w:cs="David"/>
          <w:sz w:val="24"/>
          <w:szCs w:val="24"/>
          <w:rtl/>
          <w:lang w:eastAsia="he-IL"/>
        </w:rPr>
      </w:pPr>
      <w:r w:rsidRPr="00D64C6D">
        <w:rPr>
          <w:rFonts w:ascii="Times New Roman" w:eastAsia="Times New Roman" w:hAnsi="Times New Roman" w:cs="David" w:hint="cs"/>
          <w:sz w:val="24"/>
          <w:szCs w:val="24"/>
          <w:rtl/>
          <w:lang w:eastAsia="he-IL"/>
        </w:rPr>
        <w:t>המציע הגיש ערבות מכרז כנדרש בסעיף</w:t>
      </w:r>
      <w:r w:rsidR="000C7FE8">
        <w:rPr>
          <w:rFonts w:ascii="Times New Roman" w:eastAsia="Times New Roman" w:hAnsi="Times New Roman" w:cs="David" w:hint="cs"/>
          <w:sz w:val="24"/>
          <w:szCs w:val="24"/>
          <w:rtl/>
          <w:lang w:eastAsia="he-IL"/>
        </w:rPr>
        <w:t xml:space="preserve"> 4.5 להלן</w:t>
      </w:r>
      <w:r w:rsidR="00A462EB">
        <w:rPr>
          <w:rFonts w:ascii="Times New Roman" w:eastAsia="Times New Roman" w:hAnsi="Times New Roman" w:cs="David" w:hint="cs"/>
          <w:sz w:val="24"/>
          <w:szCs w:val="24"/>
          <w:rtl/>
          <w:lang w:eastAsia="he-IL"/>
        </w:rPr>
        <w:t>.</w:t>
      </w:r>
    </w:p>
    <w:p w:rsidR="00C313FD" w:rsidRPr="00FC0990" w:rsidRDefault="00C313FD" w:rsidP="006C709A">
      <w:pPr>
        <w:spacing w:after="0" w:line="360" w:lineRule="auto"/>
        <w:ind w:left="397"/>
        <w:jc w:val="both"/>
        <w:rPr>
          <w:rFonts w:ascii="Times New Roman" w:eastAsia="Times New Roman" w:hAnsi="Times New Roman" w:cs="David"/>
          <w:b/>
          <w:bCs/>
          <w:sz w:val="24"/>
          <w:szCs w:val="24"/>
          <w:u w:val="single"/>
          <w:rtl/>
          <w:lang w:eastAsia="he-IL"/>
        </w:rPr>
      </w:pPr>
    </w:p>
    <w:p w:rsidR="00C313FD" w:rsidRPr="006E57A8" w:rsidRDefault="00C313FD" w:rsidP="006C709A">
      <w:pPr>
        <w:widowControl w:val="0"/>
        <w:numPr>
          <w:ilvl w:val="0"/>
          <w:numId w:val="1"/>
        </w:numPr>
        <w:adjustRightInd w:val="0"/>
        <w:spacing w:after="0" w:line="360" w:lineRule="auto"/>
        <w:ind w:left="374" w:hanging="284"/>
        <w:jc w:val="both"/>
        <w:textAlignment w:val="baseline"/>
        <w:rPr>
          <w:rFonts w:ascii="Times New Roman" w:eastAsia="Times New Roman" w:hAnsi="Times New Roman" w:cs="David"/>
          <w:b/>
          <w:bCs/>
          <w:sz w:val="24"/>
          <w:szCs w:val="24"/>
          <w:u w:val="single"/>
          <w:rtl/>
          <w:lang w:eastAsia="he-IL"/>
        </w:rPr>
      </w:pPr>
      <w:r w:rsidRPr="006E57A8">
        <w:rPr>
          <w:rFonts w:ascii="Times New Roman" w:eastAsia="Times New Roman" w:hAnsi="Times New Roman" w:cs="David" w:hint="cs"/>
          <w:b/>
          <w:bCs/>
          <w:sz w:val="24"/>
          <w:szCs w:val="24"/>
          <w:u w:val="single"/>
          <w:rtl/>
          <w:lang w:eastAsia="he-IL"/>
        </w:rPr>
        <w:t>מסמכים שעל המציע לצרף לצורך הוכחת עמידתו בתנאי הסף</w:t>
      </w:r>
    </w:p>
    <w:p w:rsidR="00C313FD" w:rsidRPr="00FC0990" w:rsidRDefault="00C313FD" w:rsidP="006C709A">
      <w:pPr>
        <w:spacing w:after="0" w:line="360" w:lineRule="auto"/>
        <w:ind w:left="397"/>
        <w:jc w:val="both"/>
        <w:rPr>
          <w:rFonts w:ascii="Times New Roman" w:eastAsia="Times New Roman" w:hAnsi="Times New Roman" w:cs="David"/>
          <w:sz w:val="24"/>
          <w:szCs w:val="24"/>
          <w:rtl/>
          <w:lang w:eastAsia="he-IL"/>
        </w:rPr>
      </w:pPr>
      <w:r w:rsidRPr="00FC0990">
        <w:rPr>
          <w:rFonts w:ascii="Times New Roman" w:eastAsia="Times New Roman" w:hAnsi="Times New Roman" w:cs="David" w:hint="cs"/>
          <w:sz w:val="24"/>
          <w:szCs w:val="24"/>
          <w:rtl/>
          <w:lang w:eastAsia="he-IL"/>
        </w:rPr>
        <w:t>לשם הוכחת עמידתו של המציע בתנאי הסף המצוינים ב</w:t>
      </w:r>
      <w:r>
        <w:rPr>
          <w:rFonts w:ascii="Times New Roman" w:eastAsia="Times New Roman" w:hAnsi="Times New Roman" w:cs="David" w:hint="cs"/>
          <w:sz w:val="24"/>
          <w:szCs w:val="24"/>
          <w:rtl/>
          <w:lang w:eastAsia="he-IL"/>
        </w:rPr>
        <w:t xml:space="preserve">סעיף </w:t>
      </w:r>
      <w:r w:rsidR="005A6685">
        <w:rPr>
          <w:rFonts w:ascii="Times New Roman" w:eastAsia="Times New Roman" w:hAnsi="Times New Roman" w:cs="David" w:hint="cs"/>
          <w:sz w:val="24"/>
          <w:szCs w:val="24"/>
          <w:rtl/>
          <w:lang w:eastAsia="he-IL"/>
        </w:rPr>
        <w:t>3</w:t>
      </w:r>
      <w:r>
        <w:rPr>
          <w:rFonts w:ascii="Times New Roman" w:eastAsia="Times New Roman" w:hAnsi="Times New Roman" w:cs="David" w:hint="cs"/>
          <w:sz w:val="24"/>
          <w:szCs w:val="24"/>
          <w:rtl/>
          <w:lang w:eastAsia="he-IL"/>
        </w:rPr>
        <w:t xml:space="preserve"> לעיל, עליו לצרף להצעתו </w:t>
      </w:r>
      <w:r w:rsidRPr="00FC0990">
        <w:rPr>
          <w:rFonts w:ascii="Times New Roman" w:eastAsia="Times New Roman" w:hAnsi="Times New Roman" w:cs="David" w:hint="cs"/>
          <w:sz w:val="24"/>
          <w:szCs w:val="24"/>
          <w:rtl/>
          <w:lang w:eastAsia="he-IL"/>
        </w:rPr>
        <w:t xml:space="preserve">את המסמכים הבאים: </w:t>
      </w:r>
    </w:p>
    <w:p w:rsidR="00C313FD" w:rsidRPr="00FC0990" w:rsidRDefault="00C313FD" w:rsidP="006C709A">
      <w:pPr>
        <w:numPr>
          <w:ilvl w:val="1"/>
          <w:numId w:val="1"/>
        </w:numPr>
        <w:overflowPunct w:val="0"/>
        <w:autoSpaceDE w:val="0"/>
        <w:autoSpaceDN w:val="0"/>
        <w:adjustRightInd w:val="0"/>
        <w:spacing w:after="0" w:line="360" w:lineRule="auto"/>
        <w:jc w:val="both"/>
        <w:textAlignment w:val="baseline"/>
        <w:rPr>
          <w:rFonts w:ascii="David" w:eastAsia="Times New Roman" w:hAnsi="David" w:cs="David"/>
          <w:sz w:val="24"/>
          <w:szCs w:val="24"/>
          <w:lang w:eastAsia="he-IL"/>
        </w:rPr>
      </w:pPr>
      <w:r w:rsidRPr="00FC0990">
        <w:rPr>
          <w:rFonts w:ascii="Times New Roman" w:eastAsia="Times New Roman" w:hAnsi="Times New Roman" w:cs="David" w:hint="cs"/>
          <w:b/>
          <w:bCs/>
          <w:sz w:val="24"/>
          <w:szCs w:val="24"/>
          <w:u w:val="single"/>
          <w:rtl/>
          <w:lang w:eastAsia="he-IL"/>
        </w:rPr>
        <w:t xml:space="preserve">רישום כתאגיד  </w:t>
      </w:r>
    </w:p>
    <w:p w:rsidR="00C313FD" w:rsidRPr="00FC0990" w:rsidRDefault="00C313FD" w:rsidP="006C709A">
      <w:pPr>
        <w:overflowPunct w:val="0"/>
        <w:autoSpaceDE w:val="0"/>
        <w:autoSpaceDN w:val="0"/>
        <w:spacing w:after="0" w:line="360" w:lineRule="auto"/>
        <w:ind w:left="1077"/>
        <w:jc w:val="both"/>
        <w:rPr>
          <w:rFonts w:ascii="David" w:eastAsia="Times New Roman" w:hAnsi="David" w:cs="David"/>
          <w:sz w:val="24"/>
          <w:szCs w:val="24"/>
          <w:lang w:eastAsia="he-IL"/>
        </w:rPr>
      </w:pPr>
      <w:r w:rsidRPr="006E2D96">
        <w:rPr>
          <w:rFonts w:ascii="David" w:eastAsia="Times New Roman" w:hAnsi="David" w:cs="David" w:hint="cs"/>
          <w:sz w:val="24"/>
          <w:szCs w:val="24"/>
          <w:rtl/>
          <w:lang w:eastAsia="he-IL"/>
        </w:rPr>
        <w:t>העתק</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תעודת</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רישום</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התאגיד</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בישראל</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במרשם</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רשם</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החברות</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חברה</w:t>
      </w:r>
      <w:r w:rsidR="00A72C6C">
        <w:rPr>
          <w:rFonts w:ascii="David" w:eastAsia="Times New Roman" w:hAnsi="David" w:cs="David" w:hint="cs"/>
          <w:sz w:val="24"/>
          <w:szCs w:val="24"/>
          <w:rtl/>
          <w:lang w:eastAsia="he-IL"/>
        </w:rPr>
        <w:t>,</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עמותה</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או</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שותפות</w:t>
      </w:r>
      <w:r w:rsidRPr="006E2D96">
        <w:rPr>
          <w:rFonts w:ascii="David" w:eastAsia="Times New Roman" w:hAnsi="David" w:cs="David"/>
          <w:sz w:val="24"/>
          <w:szCs w:val="24"/>
          <w:rtl/>
          <w:lang w:eastAsia="he-IL"/>
        </w:rPr>
        <w:t>)</w:t>
      </w:r>
      <w:r w:rsidR="00A72C6C">
        <w:rPr>
          <w:rFonts w:ascii="David" w:eastAsia="Times New Roman" w:hAnsi="David" w:cs="David" w:hint="cs"/>
          <w:sz w:val="24"/>
          <w:szCs w:val="24"/>
          <w:rtl/>
          <w:lang w:eastAsia="he-IL"/>
        </w:rPr>
        <w:t>,</w:t>
      </w:r>
      <w:r w:rsidRPr="006E2D96">
        <w:rPr>
          <w:rFonts w:ascii="David" w:eastAsia="Times New Roman" w:hAnsi="David" w:cs="David"/>
          <w:sz w:val="24"/>
          <w:szCs w:val="24"/>
          <w:rtl/>
          <w:lang w:eastAsia="he-IL"/>
        </w:rPr>
        <w:t xml:space="preserve"> </w:t>
      </w:r>
      <w:r w:rsidR="00FD42AF">
        <w:rPr>
          <w:rFonts w:ascii="David" w:eastAsia="Times New Roman" w:hAnsi="David" w:cs="David" w:hint="cs"/>
          <w:sz w:val="24"/>
          <w:szCs w:val="24"/>
          <w:rtl/>
          <w:lang w:eastAsia="he-IL"/>
        </w:rPr>
        <w:t xml:space="preserve">וכמו כן </w:t>
      </w:r>
      <w:r w:rsidRPr="006E2D96">
        <w:rPr>
          <w:rFonts w:ascii="David" w:eastAsia="Times New Roman" w:hAnsi="David" w:cs="David" w:hint="cs"/>
          <w:sz w:val="24"/>
          <w:szCs w:val="24"/>
          <w:rtl/>
          <w:lang w:eastAsia="he-IL"/>
        </w:rPr>
        <w:t>דף</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מידע</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מעודכן</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ממאגר</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המידע</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של</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רשם</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החברות</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כולל</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בעלי</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מניות</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ושעבודים</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וכן</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אישור</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עו</w:t>
      </w:r>
      <w:r w:rsidRPr="006E2D96">
        <w:rPr>
          <w:rFonts w:ascii="David" w:eastAsia="Times New Roman" w:hAnsi="David" w:cs="David"/>
          <w:sz w:val="24"/>
          <w:szCs w:val="24"/>
          <w:rtl/>
          <w:lang w:eastAsia="he-IL"/>
        </w:rPr>
        <w:t>"</w:t>
      </w:r>
      <w:r w:rsidRPr="006E2D96">
        <w:rPr>
          <w:rFonts w:ascii="David" w:eastAsia="Times New Roman" w:hAnsi="David" w:cs="David" w:hint="cs"/>
          <w:sz w:val="24"/>
          <w:szCs w:val="24"/>
          <w:rtl/>
          <w:lang w:eastAsia="he-IL"/>
        </w:rPr>
        <w:t>ד</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ביחס</w:t>
      </w:r>
      <w:r w:rsidRPr="006E2D96">
        <w:rPr>
          <w:rFonts w:ascii="David" w:eastAsia="Times New Roman" w:hAnsi="David" w:cs="David"/>
          <w:sz w:val="24"/>
          <w:szCs w:val="24"/>
          <w:rtl/>
          <w:lang w:eastAsia="he-IL"/>
        </w:rPr>
        <w:t xml:space="preserve"> </w:t>
      </w:r>
      <w:proofErr w:type="spellStart"/>
      <w:r w:rsidRPr="006E2D96">
        <w:rPr>
          <w:rFonts w:ascii="David" w:eastAsia="Times New Roman" w:hAnsi="David" w:cs="David" w:hint="cs"/>
          <w:sz w:val="24"/>
          <w:szCs w:val="24"/>
          <w:rtl/>
          <w:lang w:eastAsia="he-IL"/>
        </w:rPr>
        <w:t>למורשי</w:t>
      </w:r>
      <w:proofErr w:type="spellEnd"/>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החתימה</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מטעם</w:t>
      </w:r>
      <w:r w:rsidRPr="006E2D96">
        <w:rPr>
          <w:rFonts w:ascii="David" w:eastAsia="Times New Roman" w:hAnsi="David" w:cs="David"/>
          <w:sz w:val="24"/>
          <w:szCs w:val="24"/>
          <w:rtl/>
          <w:lang w:eastAsia="he-IL"/>
        </w:rPr>
        <w:t xml:space="preserve"> </w:t>
      </w:r>
      <w:r w:rsidRPr="006E2D96">
        <w:rPr>
          <w:rFonts w:ascii="David" w:eastAsia="Times New Roman" w:hAnsi="David" w:cs="David" w:hint="cs"/>
          <w:sz w:val="24"/>
          <w:szCs w:val="24"/>
          <w:rtl/>
          <w:lang w:eastAsia="he-IL"/>
        </w:rPr>
        <w:t>המציע</w:t>
      </w:r>
      <w:r w:rsidRPr="006E2D96">
        <w:rPr>
          <w:rFonts w:ascii="David" w:eastAsia="Times New Roman" w:hAnsi="David" w:cs="David"/>
          <w:sz w:val="24"/>
          <w:szCs w:val="24"/>
          <w:rtl/>
          <w:lang w:eastAsia="he-IL"/>
        </w:rPr>
        <w:t xml:space="preserve">. </w:t>
      </w:r>
    </w:p>
    <w:p w:rsidR="00C313FD" w:rsidRPr="00FC0990" w:rsidRDefault="00C313FD" w:rsidP="006C709A">
      <w:pPr>
        <w:widowControl w:val="0"/>
        <w:numPr>
          <w:ilvl w:val="1"/>
          <w:numId w:val="1"/>
        </w:numPr>
        <w:adjustRightInd w:val="0"/>
        <w:spacing w:after="0" w:line="360" w:lineRule="auto"/>
        <w:jc w:val="both"/>
        <w:textAlignment w:val="baseline"/>
        <w:rPr>
          <w:rFonts w:ascii="Times New Roman" w:eastAsia="Times New Roman" w:hAnsi="Times New Roman" w:cs="David"/>
          <w:b/>
          <w:bCs/>
          <w:i/>
          <w:iCs/>
          <w:sz w:val="24"/>
          <w:szCs w:val="24"/>
          <w:lang w:eastAsia="he-IL"/>
        </w:rPr>
      </w:pPr>
      <w:r w:rsidRPr="00FC0990">
        <w:rPr>
          <w:rFonts w:ascii="Times New Roman" w:eastAsia="Times New Roman" w:hAnsi="Times New Roman" w:cs="David" w:hint="cs"/>
          <w:b/>
          <w:bCs/>
          <w:sz w:val="24"/>
          <w:szCs w:val="24"/>
          <w:u w:val="single"/>
          <w:rtl/>
          <w:lang w:eastAsia="he-IL"/>
        </w:rPr>
        <w:t>היקף פעילות המציע וניסיונו:</w:t>
      </w:r>
    </w:p>
    <w:p w:rsidR="00C313FD" w:rsidRPr="006E2D96" w:rsidRDefault="00C313FD" w:rsidP="006C709A">
      <w:pPr>
        <w:widowControl w:val="0"/>
        <w:adjustRightInd w:val="0"/>
        <w:spacing w:after="0" w:line="360" w:lineRule="auto"/>
        <w:ind w:left="1077"/>
        <w:jc w:val="both"/>
        <w:textAlignment w:val="baseline"/>
        <w:rPr>
          <w:rFonts w:ascii="Times New Roman" w:eastAsia="Times New Roman" w:hAnsi="Times New Roman" w:cs="David"/>
          <w:sz w:val="24"/>
          <w:szCs w:val="24"/>
          <w:rtl/>
          <w:lang w:eastAsia="he-IL"/>
        </w:rPr>
      </w:pPr>
      <w:r w:rsidRPr="00FC0990">
        <w:rPr>
          <w:rFonts w:ascii="Times New Roman" w:eastAsia="Times New Roman" w:hAnsi="Times New Roman" w:cs="David" w:hint="cs"/>
          <w:sz w:val="24"/>
          <w:szCs w:val="24"/>
          <w:rtl/>
          <w:lang w:eastAsia="he-IL"/>
        </w:rPr>
        <w:t xml:space="preserve">לשם הוכחת בעמידה בתנאים שנדרשו בסעיף </w:t>
      </w:r>
      <w:r w:rsidR="000C7FE8">
        <w:rPr>
          <w:rFonts w:ascii="Times New Roman" w:eastAsia="Times New Roman" w:hAnsi="Times New Roman" w:cs="David" w:hint="cs"/>
          <w:sz w:val="24"/>
          <w:szCs w:val="24"/>
          <w:rtl/>
          <w:lang w:eastAsia="he-IL"/>
        </w:rPr>
        <w:t>3.3.1</w:t>
      </w:r>
      <w:r w:rsidRPr="00FC0990">
        <w:rPr>
          <w:rFonts w:ascii="Times New Roman" w:eastAsia="Times New Roman" w:hAnsi="Times New Roman" w:cs="David" w:hint="cs"/>
          <w:sz w:val="24"/>
          <w:szCs w:val="24"/>
          <w:rtl/>
          <w:lang w:eastAsia="he-IL"/>
        </w:rPr>
        <w:t xml:space="preserve"> לעיל, על המציע למלא כנדרש את</w:t>
      </w:r>
      <w:r w:rsidR="00A72C6C">
        <w:rPr>
          <w:rFonts w:ascii="Times New Roman" w:eastAsia="Times New Roman" w:hAnsi="Times New Roman" w:cs="David" w:hint="cs"/>
          <w:sz w:val="24"/>
          <w:szCs w:val="24"/>
          <w:rtl/>
          <w:lang w:eastAsia="he-IL"/>
        </w:rPr>
        <w:t xml:space="preserve"> </w:t>
      </w:r>
      <w:r w:rsidRPr="006E2D96">
        <w:rPr>
          <w:rFonts w:ascii="Times New Roman" w:eastAsia="Times New Roman" w:hAnsi="Times New Roman" w:cs="David" w:hint="cs"/>
          <w:sz w:val="24"/>
          <w:szCs w:val="24"/>
          <w:rtl/>
          <w:lang w:eastAsia="he-IL"/>
        </w:rPr>
        <w:t>הצעת</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המציע</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בנוסח</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המצורף</w:t>
      </w:r>
      <w:r w:rsidRPr="00A216E5">
        <w:rPr>
          <w:rFonts w:ascii="Times New Roman" w:eastAsia="Times New Roman" w:hAnsi="Times New Roman" w:cs="David"/>
          <w:sz w:val="24"/>
          <w:szCs w:val="24"/>
          <w:rtl/>
          <w:lang w:eastAsia="he-IL"/>
        </w:rPr>
        <w:t xml:space="preserve"> </w:t>
      </w:r>
      <w:r w:rsidRPr="00A216E5">
        <w:rPr>
          <w:rFonts w:ascii="Times New Roman" w:eastAsia="Times New Roman" w:hAnsi="Times New Roman" w:cs="David" w:hint="cs"/>
          <w:sz w:val="24"/>
          <w:szCs w:val="24"/>
          <w:rtl/>
          <w:lang w:eastAsia="he-IL"/>
        </w:rPr>
        <w:t>בפרק</w:t>
      </w:r>
      <w:r w:rsidRPr="00A216E5">
        <w:rPr>
          <w:rFonts w:ascii="Times New Roman" w:eastAsia="Times New Roman" w:hAnsi="Times New Roman" w:cs="David"/>
          <w:sz w:val="24"/>
          <w:szCs w:val="24"/>
          <w:rtl/>
          <w:lang w:eastAsia="he-IL"/>
        </w:rPr>
        <w:t xml:space="preserve"> </w:t>
      </w:r>
      <w:r w:rsidRPr="00A216E5">
        <w:rPr>
          <w:rFonts w:ascii="Times New Roman" w:eastAsia="Times New Roman" w:hAnsi="Times New Roman" w:cs="David" w:hint="cs"/>
          <w:sz w:val="24"/>
          <w:szCs w:val="24"/>
          <w:rtl/>
          <w:lang w:eastAsia="he-IL"/>
        </w:rPr>
        <w:t>ג</w:t>
      </w:r>
      <w:r w:rsidRPr="00A216E5">
        <w:rPr>
          <w:rFonts w:ascii="Times New Roman" w:eastAsia="Times New Roman" w:hAnsi="Times New Roman" w:cs="David"/>
          <w:sz w:val="24"/>
          <w:szCs w:val="24"/>
          <w:rtl/>
          <w:lang w:eastAsia="he-IL"/>
        </w:rPr>
        <w:t>'</w:t>
      </w:r>
      <w:r w:rsidR="00842A6D">
        <w:rPr>
          <w:rFonts w:ascii="Times New Roman" w:eastAsia="Times New Roman" w:hAnsi="Times New Roman" w:cs="David" w:hint="cs"/>
          <w:sz w:val="24"/>
          <w:szCs w:val="24"/>
          <w:rtl/>
          <w:lang w:eastAsia="he-IL"/>
        </w:rPr>
        <w:t xml:space="preserve"> (על שני חלקיו)</w:t>
      </w:r>
      <w:r w:rsidR="00055779">
        <w:rPr>
          <w:rFonts w:ascii="Times New Roman" w:eastAsia="Times New Roman" w:hAnsi="Times New Roman" w:cs="David" w:hint="cs"/>
          <w:sz w:val="24"/>
          <w:szCs w:val="24"/>
          <w:rtl/>
          <w:lang w:eastAsia="he-IL"/>
        </w:rPr>
        <w:t xml:space="preserve">, הכולל את הצעת המחיר </w:t>
      </w:r>
      <w:r w:rsidRPr="006E2D96">
        <w:rPr>
          <w:rFonts w:ascii="Times New Roman" w:eastAsia="Times New Roman" w:hAnsi="Times New Roman" w:cs="David" w:hint="cs"/>
          <w:sz w:val="24"/>
          <w:szCs w:val="24"/>
          <w:rtl/>
          <w:lang w:eastAsia="he-IL"/>
        </w:rPr>
        <w:t>ובו</w:t>
      </w:r>
      <w:r w:rsidR="00055779">
        <w:rPr>
          <w:rFonts w:ascii="Times New Roman" w:eastAsia="Times New Roman" w:hAnsi="Times New Roman" w:cs="David" w:hint="cs"/>
          <w:sz w:val="24"/>
          <w:szCs w:val="24"/>
          <w:rtl/>
          <w:lang w:eastAsia="he-IL"/>
        </w:rPr>
        <w:t>, בין היתר,</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מפורט</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פרטיו</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וכן</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ניסיונו</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כאמור</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לעיל</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ב</w:t>
      </w:r>
      <w:r w:rsidRPr="006E2D96">
        <w:rPr>
          <w:rFonts w:ascii="Times New Roman" w:eastAsia="Times New Roman" w:hAnsi="Times New Roman" w:cs="David"/>
          <w:sz w:val="24"/>
          <w:szCs w:val="24"/>
          <w:rtl/>
          <w:lang w:eastAsia="he-IL"/>
        </w:rPr>
        <w:t xml:space="preserve">- </w:t>
      </w:r>
      <w:r w:rsidR="00506EBE">
        <w:rPr>
          <w:rFonts w:ascii="Times New Roman" w:eastAsia="Times New Roman" w:hAnsi="Times New Roman" w:cs="David" w:hint="cs"/>
          <w:sz w:val="24"/>
          <w:szCs w:val="24"/>
          <w:rtl/>
          <w:lang w:eastAsia="he-IL"/>
        </w:rPr>
        <w:t>3</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השנים</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האחרונות</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בציון</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שמות</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הגופים</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להם</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ניתנו</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השירותים</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ש</w:t>
      </w:r>
      <w:r w:rsidR="00055779">
        <w:rPr>
          <w:rFonts w:ascii="Times New Roman" w:eastAsia="Times New Roman" w:hAnsi="Times New Roman" w:cs="David" w:hint="cs"/>
          <w:sz w:val="24"/>
          <w:szCs w:val="24"/>
          <w:rtl/>
          <w:lang w:eastAsia="he-IL"/>
        </w:rPr>
        <w:t>מות</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א</w:t>
      </w:r>
      <w:r w:rsidR="004D337F">
        <w:rPr>
          <w:rFonts w:ascii="Times New Roman" w:eastAsia="Times New Roman" w:hAnsi="Times New Roman" w:cs="David" w:hint="cs"/>
          <w:sz w:val="24"/>
          <w:szCs w:val="24"/>
          <w:rtl/>
          <w:lang w:eastAsia="he-IL"/>
        </w:rPr>
        <w:t>נ</w:t>
      </w:r>
      <w:r w:rsidRPr="006E2D96">
        <w:rPr>
          <w:rFonts w:ascii="Times New Roman" w:eastAsia="Times New Roman" w:hAnsi="Times New Roman" w:cs="David" w:hint="cs"/>
          <w:sz w:val="24"/>
          <w:szCs w:val="24"/>
          <w:rtl/>
          <w:lang w:eastAsia="he-IL"/>
        </w:rPr>
        <w:t>ש</w:t>
      </w:r>
      <w:r w:rsidR="004D337F">
        <w:rPr>
          <w:rFonts w:ascii="Times New Roman" w:eastAsia="Times New Roman" w:hAnsi="Times New Roman" w:cs="David" w:hint="cs"/>
          <w:sz w:val="24"/>
          <w:szCs w:val="24"/>
          <w:rtl/>
          <w:lang w:eastAsia="he-IL"/>
        </w:rPr>
        <w:t>י</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קשר</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אליו</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ניתן</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להתקשר</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ומספר</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טלפון</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יש</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לפרט</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את</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השירותים</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שניתנו</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באיזה</w:t>
      </w:r>
      <w:r w:rsidRPr="006E2D96">
        <w:rPr>
          <w:rFonts w:ascii="Times New Roman" w:eastAsia="Times New Roman" w:hAnsi="Times New Roman" w:cs="David"/>
          <w:sz w:val="24"/>
          <w:szCs w:val="24"/>
          <w:rtl/>
          <w:lang w:eastAsia="he-IL"/>
        </w:rPr>
        <w:t xml:space="preserve"> </w:t>
      </w:r>
      <w:r w:rsidR="00730163">
        <w:rPr>
          <w:rFonts w:ascii="Times New Roman" w:eastAsia="Times New Roman" w:hAnsi="Times New Roman" w:cs="David" w:hint="cs"/>
          <w:sz w:val="24"/>
          <w:szCs w:val="24"/>
          <w:rtl/>
          <w:lang w:eastAsia="he-IL"/>
        </w:rPr>
        <w:t xml:space="preserve">תחום, </w:t>
      </w:r>
      <w:r w:rsidRPr="006E2D96">
        <w:rPr>
          <w:rFonts w:ascii="Times New Roman" w:eastAsia="Times New Roman" w:hAnsi="Times New Roman" w:cs="David" w:hint="cs"/>
          <w:sz w:val="24"/>
          <w:szCs w:val="24"/>
          <w:rtl/>
          <w:lang w:eastAsia="he-IL"/>
        </w:rPr>
        <w:t>וכן</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לצרף</w:t>
      </w:r>
      <w:r w:rsidRPr="006E2D96">
        <w:rPr>
          <w:rFonts w:ascii="Times New Roman" w:eastAsia="Times New Roman" w:hAnsi="Times New Roman" w:cs="David"/>
          <w:sz w:val="24"/>
          <w:szCs w:val="24"/>
          <w:rtl/>
          <w:lang w:eastAsia="he-IL"/>
        </w:rPr>
        <w:t xml:space="preserve"> </w:t>
      </w:r>
      <w:r w:rsidRPr="006E2D96">
        <w:rPr>
          <w:rFonts w:ascii="Times New Roman" w:eastAsia="Times New Roman" w:hAnsi="Times New Roman" w:cs="David" w:hint="cs"/>
          <w:sz w:val="24"/>
          <w:szCs w:val="24"/>
          <w:rtl/>
          <w:lang w:eastAsia="he-IL"/>
        </w:rPr>
        <w:t>המלצות</w:t>
      </w:r>
      <w:r w:rsidRPr="006E2D96">
        <w:rPr>
          <w:rFonts w:ascii="Times New Roman" w:eastAsia="Times New Roman" w:hAnsi="Times New Roman" w:cs="David"/>
          <w:sz w:val="24"/>
          <w:szCs w:val="24"/>
          <w:rtl/>
          <w:lang w:eastAsia="he-IL"/>
        </w:rPr>
        <w:t>.</w:t>
      </w:r>
    </w:p>
    <w:p w:rsidR="00C313FD" w:rsidRPr="006E2D96" w:rsidRDefault="00C313FD" w:rsidP="006C709A">
      <w:pPr>
        <w:widowControl w:val="0"/>
        <w:numPr>
          <w:ilvl w:val="1"/>
          <w:numId w:val="1"/>
        </w:numPr>
        <w:adjustRightInd w:val="0"/>
        <w:spacing w:after="0" w:line="360" w:lineRule="auto"/>
        <w:jc w:val="both"/>
        <w:textAlignment w:val="baseline"/>
        <w:rPr>
          <w:rFonts w:ascii="Times New Roman" w:eastAsia="Times New Roman" w:hAnsi="Times New Roman" w:cs="David"/>
          <w:b/>
          <w:bCs/>
          <w:i/>
          <w:iCs/>
          <w:sz w:val="24"/>
          <w:szCs w:val="24"/>
          <w:lang w:eastAsia="he-IL"/>
        </w:rPr>
      </w:pPr>
      <w:r w:rsidRPr="00FC0990">
        <w:rPr>
          <w:rFonts w:ascii="Times New Roman" w:eastAsia="Times New Roman" w:hAnsi="Times New Roman" w:cs="David" w:hint="cs"/>
          <w:b/>
          <w:bCs/>
          <w:sz w:val="24"/>
          <w:szCs w:val="24"/>
          <w:u w:val="single"/>
          <w:rtl/>
          <w:lang w:eastAsia="he-IL"/>
        </w:rPr>
        <w:t>העדר ניגוד עניינים</w:t>
      </w:r>
    </w:p>
    <w:p w:rsidR="00C313FD" w:rsidRPr="00A216E5" w:rsidRDefault="00C313FD" w:rsidP="006C709A">
      <w:pPr>
        <w:pStyle w:val="ab"/>
        <w:spacing w:after="0" w:line="360" w:lineRule="auto"/>
        <w:ind w:left="1082"/>
        <w:jc w:val="both"/>
        <w:rPr>
          <w:rFonts w:ascii="Times New Roman" w:eastAsia="Times New Roman" w:hAnsi="Times New Roman" w:cs="David"/>
          <w:b/>
          <w:bCs/>
          <w:sz w:val="24"/>
          <w:szCs w:val="24"/>
          <w:rtl/>
          <w:lang w:eastAsia="he-IL"/>
        </w:rPr>
      </w:pPr>
      <w:r w:rsidRPr="006E2D96">
        <w:rPr>
          <w:rFonts w:ascii="Times New Roman" w:eastAsia="Times New Roman" w:hAnsi="Times New Roman" w:cs="David" w:hint="cs"/>
          <w:sz w:val="24"/>
          <w:szCs w:val="24"/>
          <w:rtl/>
          <w:lang w:eastAsia="he-IL"/>
        </w:rPr>
        <w:t xml:space="preserve">הצהרת המציע </w:t>
      </w:r>
      <w:r w:rsidRPr="00A216E5">
        <w:rPr>
          <w:rFonts w:ascii="Times New Roman" w:eastAsia="Times New Roman" w:hAnsi="Times New Roman" w:cs="David" w:hint="cs"/>
          <w:sz w:val="24"/>
          <w:szCs w:val="24"/>
          <w:rtl/>
          <w:lang w:eastAsia="he-IL"/>
        </w:rPr>
        <w:t xml:space="preserve">על העדר ניגוד עניינים, בנוסח הנדרש </w:t>
      </w:r>
      <w:proofErr w:type="spellStart"/>
      <w:r w:rsidRPr="00A216E5">
        <w:rPr>
          <w:rFonts w:ascii="Times New Roman" w:eastAsia="Times New Roman" w:hAnsi="Times New Roman" w:cs="David" w:hint="cs"/>
          <w:sz w:val="24"/>
          <w:szCs w:val="24"/>
          <w:rtl/>
          <w:lang w:eastAsia="he-IL"/>
        </w:rPr>
        <w:t>המצ"ב</w:t>
      </w:r>
      <w:proofErr w:type="spellEnd"/>
      <w:r w:rsidRPr="00A216E5">
        <w:rPr>
          <w:rFonts w:ascii="Times New Roman" w:eastAsia="Times New Roman" w:hAnsi="Times New Roman" w:cs="David" w:hint="cs"/>
          <w:sz w:val="24"/>
          <w:szCs w:val="24"/>
          <w:rtl/>
          <w:lang w:eastAsia="he-IL"/>
        </w:rPr>
        <w:t xml:space="preserve"> לחוברת ההצעה </w:t>
      </w:r>
      <w:r w:rsidRPr="00A216E5">
        <w:rPr>
          <w:rFonts w:ascii="Times New Roman" w:eastAsia="Times New Roman" w:hAnsi="Times New Roman" w:cs="David" w:hint="cs"/>
          <w:b/>
          <w:bCs/>
          <w:sz w:val="24"/>
          <w:szCs w:val="24"/>
          <w:rtl/>
          <w:lang w:eastAsia="he-IL"/>
        </w:rPr>
        <w:t>כנספח 1.</w:t>
      </w:r>
    </w:p>
    <w:p w:rsidR="000639EC" w:rsidRPr="00FC0990" w:rsidRDefault="000639EC" w:rsidP="006C709A">
      <w:pPr>
        <w:numPr>
          <w:ilvl w:val="1"/>
          <w:numId w:val="1"/>
        </w:numPr>
        <w:overflowPunct w:val="0"/>
        <w:autoSpaceDE w:val="0"/>
        <w:autoSpaceDN w:val="0"/>
        <w:adjustRightInd w:val="0"/>
        <w:spacing w:after="0" w:line="360" w:lineRule="auto"/>
        <w:jc w:val="both"/>
        <w:textAlignment w:val="baseline"/>
        <w:rPr>
          <w:rFonts w:ascii="David" w:eastAsia="Times New Roman" w:hAnsi="David" w:cs="David"/>
          <w:sz w:val="24"/>
          <w:szCs w:val="24"/>
          <w:lang w:eastAsia="he-IL"/>
        </w:rPr>
      </w:pPr>
      <w:r>
        <w:rPr>
          <w:rFonts w:ascii="Times New Roman" w:eastAsia="Times New Roman" w:hAnsi="Times New Roman" w:cs="David" w:hint="cs"/>
          <w:b/>
          <w:bCs/>
          <w:sz w:val="24"/>
          <w:szCs w:val="24"/>
          <w:u w:val="single"/>
          <w:rtl/>
          <w:lang w:eastAsia="he-IL"/>
        </w:rPr>
        <w:t>רכישת מסמכי</w:t>
      </w:r>
      <w:r w:rsidRPr="00FC0990">
        <w:rPr>
          <w:rFonts w:ascii="Times New Roman" w:eastAsia="Times New Roman" w:hAnsi="Times New Roman" w:cs="David" w:hint="cs"/>
          <w:b/>
          <w:bCs/>
          <w:sz w:val="24"/>
          <w:szCs w:val="24"/>
          <w:u w:val="single"/>
          <w:rtl/>
          <w:lang w:eastAsia="he-IL"/>
        </w:rPr>
        <w:t xml:space="preserve"> המכרז</w:t>
      </w:r>
      <w:r w:rsidRPr="00FC0990">
        <w:rPr>
          <w:rFonts w:ascii="Times New Roman" w:eastAsia="Times New Roman" w:hAnsi="Times New Roman" w:cs="David" w:hint="cs"/>
          <w:sz w:val="24"/>
          <w:szCs w:val="24"/>
          <w:rtl/>
          <w:lang w:eastAsia="he-IL"/>
        </w:rPr>
        <w:t xml:space="preserve"> </w:t>
      </w:r>
    </w:p>
    <w:p w:rsidR="000639EC" w:rsidRDefault="000639EC" w:rsidP="006C709A">
      <w:pPr>
        <w:overflowPunct w:val="0"/>
        <w:autoSpaceDE w:val="0"/>
        <w:autoSpaceDN w:val="0"/>
        <w:spacing w:after="0" w:line="360" w:lineRule="auto"/>
        <w:ind w:left="1077"/>
        <w:jc w:val="both"/>
        <w:rPr>
          <w:rFonts w:ascii="David" w:eastAsia="Times New Roman" w:hAnsi="David" w:cs="David"/>
          <w:sz w:val="24"/>
          <w:szCs w:val="24"/>
          <w:rtl/>
          <w:lang w:eastAsia="he-IL"/>
        </w:rPr>
      </w:pPr>
      <w:r w:rsidRPr="00FC0990">
        <w:rPr>
          <w:rFonts w:ascii="David" w:eastAsia="Times New Roman" w:hAnsi="David" w:cs="David" w:hint="cs"/>
          <w:sz w:val="24"/>
          <w:szCs w:val="24"/>
          <w:rtl/>
          <w:lang w:eastAsia="he-IL"/>
        </w:rPr>
        <w:t xml:space="preserve">קבלה בדבר תשלום </w:t>
      </w:r>
      <w:r>
        <w:rPr>
          <w:rFonts w:ascii="David" w:eastAsia="Times New Roman" w:hAnsi="David" w:cs="David" w:hint="cs"/>
          <w:sz w:val="24"/>
          <w:szCs w:val="24"/>
          <w:rtl/>
          <w:lang w:eastAsia="he-IL"/>
        </w:rPr>
        <w:t xml:space="preserve">200 ₪ </w:t>
      </w:r>
      <w:r w:rsidRPr="00FC0990">
        <w:rPr>
          <w:rFonts w:ascii="David" w:eastAsia="Times New Roman" w:hAnsi="David" w:cs="David" w:hint="cs"/>
          <w:sz w:val="24"/>
          <w:szCs w:val="24"/>
          <w:rtl/>
          <w:lang w:eastAsia="he-IL"/>
        </w:rPr>
        <w:t xml:space="preserve">עבור </w:t>
      </w:r>
      <w:r>
        <w:rPr>
          <w:rFonts w:ascii="David" w:eastAsia="Times New Roman" w:hAnsi="David" w:cs="David" w:hint="cs"/>
          <w:sz w:val="24"/>
          <w:szCs w:val="24"/>
          <w:rtl/>
          <w:lang w:eastAsia="he-IL"/>
        </w:rPr>
        <w:t xml:space="preserve">רכישת </w:t>
      </w:r>
      <w:r w:rsidRPr="00FC0990">
        <w:rPr>
          <w:rFonts w:ascii="David" w:eastAsia="Times New Roman" w:hAnsi="David" w:cs="David" w:hint="cs"/>
          <w:sz w:val="24"/>
          <w:szCs w:val="24"/>
          <w:rtl/>
          <w:lang w:eastAsia="he-IL"/>
        </w:rPr>
        <w:t xml:space="preserve">מסמכי המכרז. יודגש כי הקבלה אינה ניתנת להעברה </w:t>
      </w:r>
      <w:proofErr w:type="spellStart"/>
      <w:r w:rsidRPr="00FC0990">
        <w:rPr>
          <w:rFonts w:ascii="David" w:eastAsia="Times New Roman" w:hAnsi="David" w:cs="David" w:hint="cs"/>
          <w:sz w:val="24"/>
          <w:szCs w:val="24"/>
          <w:rtl/>
          <w:lang w:eastAsia="he-IL"/>
        </w:rPr>
        <w:t>ממציע</w:t>
      </w:r>
      <w:proofErr w:type="spellEnd"/>
      <w:r w:rsidRPr="00FC0990">
        <w:rPr>
          <w:rFonts w:ascii="David" w:eastAsia="Times New Roman" w:hAnsi="David" w:cs="David" w:hint="cs"/>
          <w:sz w:val="24"/>
          <w:szCs w:val="24"/>
          <w:rtl/>
          <w:lang w:eastAsia="he-IL"/>
        </w:rPr>
        <w:t xml:space="preserve"> אחד לאחר.</w:t>
      </w:r>
    </w:p>
    <w:p w:rsidR="00FD42AF" w:rsidRPr="009364F2" w:rsidRDefault="00FD42AF" w:rsidP="00FD42AF">
      <w:pPr>
        <w:pStyle w:val="ab"/>
        <w:numPr>
          <w:ilvl w:val="1"/>
          <w:numId w:val="1"/>
        </w:numPr>
        <w:overflowPunct w:val="0"/>
        <w:autoSpaceDE w:val="0"/>
        <w:autoSpaceDN w:val="0"/>
        <w:spacing w:after="0" w:line="360" w:lineRule="auto"/>
        <w:jc w:val="both"/>
        <w:rPr>
          <w:rFonts w:ascii="David" w:eastAsia="Times New Roman" w:hAnsi="David" w:cs="David"/>
          <w:b/>
          <w:bCs/>
          <w:sz w:val="24"/>
          <w:szCs w:val="24"/>
          <w:u w:val="single"/>
          <w:lang w:eastAsia="he-IL"/>
        </w:rPr>
      </w:pPr>
      <w:r w:rsidRPr="009364F2">
        <w:rPr>
          <w:rFonts w:ascii="David" w:eastAsia="Times New Roman" w:hAnsi="David" w:cs="David" w:hint="cs"/>
          <w:b/>
          <w:bCs/>
          <w:sz w:val="24"/>
          <w:szCs w:val="24"/>
          <w:u w:val="single"/>
          <w:rtl/>
          <w:lang w:eastAsia="he-IL"/>
        </w:rPr>
        <w:t>נסח חברה / שותפות עדכני:</w:t>
      </w:r>
    </w:p>
    <w:p w:rsidR="00FD42AF" w:rsidRPr="009364F2" w:rsidRDefault="00FD42AF" w:rsidP="00FD42AF">
      <w:pPr>
        <w:pStyle w:val="a5"/>
        <w:spacing w:line="360" w:lineRule="auto"/>
        <w:ind w:left="1078"/>
        <w:jc w:val="both"/>
        <w:rPr>
          <w:rFonts w:cs="David"/>
          <w:sz w:val="24"/>
          <w:szCs w:val="24"/>
        </w:rPr>
      </w:pPr>
      <w:r>
        <w:rPr>
          <w:rFonts w:cs="David" w:hint="cs"/>
          <w:sz w:val="24"/>
          <w:szCs w:val="24"/>
          <w:rtl/>
        </w:rPr>
        <w:lastRenderedPageBreak/>
        <w:t xml:space="preserve">על המציע להציג נסח חברה / שותפות עדכני (ככל שזה רלבנטי למציע), לשם ווידוא כי למציע אין חובות אגרה שנתיות, שהיא חברה מפרת חוק או </w:t>
      </w:r>
      <w:r w:rsidRPr="009364F2">
        <w:rPr>
          <w:rFonts w:cs="David"/>
          <w:sz w:val="24"/>
          <w:szCs w:val="24"/>
          <w:rtl/>
        </w:rPr>
        <w:t>שהיא בהתראה לפני רישום כחברה מפרת חוק.</w:t>
      </w:r>
      <w:r>
        <w:rPr>
          <w:rFonts w:cs="David" w:hint="cs"/>
          <w:sz w:val="24"/>
          <w:szCs w:val="24"/>
          <w:rtl/>
        </w:rPr>
        <w:t xml:space="preserve"> </w:t>
      </w:r>
    </w:p>
    <w:p w:rsidR="00C313FD" w:rsidRPr="00FC0990" w:rsidRDefault="00C313FD" w:rsidP="006C709A">
      <w:pPr>
        <w:numPr>
          <w:ilvl w:val="1"/>
          <w:numId w:val="1"/>
        </w:numPr>
        <w:spacing w:after="0" w:line="360" w:lineRule="auto"/>
        <w:jc w:val="both"/>
        <w:rPr>
          <w:rFonts w:ascii="Times New Roman" w:eastAsia="Times New Roman" w:hAnsi="Times New Roman" w:cs="David"/>
          <w:b/>
          <w:bCs/>
          <w:sz w:val="24"/>
          <w:szCs w:val="24"/>
          <w:u w:val="single"/>
          <w:lang w:eastAsia="he-IL"/>
        </w:rPr>
      </w:pPr>
      <w:r w:rsidRPr="00FC0990">
        <w:rPr>
          <w:rFonts w:ascii="Times New Roman" w:eastAsia="Times New Roman" w:hAnsi="Times New Roman" w:cs="David" w:hint="cs"/>
          <w:b/>
          <w:bCs/>
          <w:sz w:val="24"/>
          <w:szCs w:val="24"/>
          <w:u w:val="single"/>
          <w:rtl/>
          <w:lang w:eastAsia="he-IL"/>
        </w:rPr>
        <w:t>ערבות מכרז (ערבות מציע)</w:t>
      </w:r>
    </w:p>
    <w:p w:rsidR="00C313FD" w:rsidRPr="00A216E5" w:rsidRDefault="00C313FD" w:rsidP="006C709A">
      <w:pPr>
        <w:spacing w:after="0" w:line="360" w:lineRule="auto"/>
        <w:ind w:left="1077"/>
        <w:jc w:val="both"/>
        <w:rPr>
          <w:rFonts w:ascii="Times New Roman" w:eastAsia="Times New Roman" w:hAnsi="Times New Roman" w:cs="David"/>
          <w:sz w:val="24"/>
          <w:szCs w:val="24"/>
          <w:rtl/>
          <w:lang w:eastAsia="he-IL"/>
        </w:rPr>
      </w:pPr>
      <w:r w:rsidRPr="00A216E5">
        <w:rPr>
          <w:rFonts w:ascii="Times New Roman" w:eastAsia="Times New Roman" w:hAnsi="Times New Roman" w:cs="David" w:hint="cs"/>
          <w:sz w:val="24"/>
          <w:szCs w:val="24"/>
          <w:rtl/>
          <w:lang w:eastAsia="he-IL"/>
        </w:rPr>
        <w:t xml:space="preserve">הערבות תוגש בנוסח </w:t>
      </w:r>
      <w:proofErr w:type="spellStart"/>
      <w:r w:rsidRPr="00A216E5">
        <w:rPr>
          <w:rFonts w:ascii="Times New Roman" w:eastAsia="Times New Roman" w:hAnsi="Times New Roman" w:cs="David" w:hint="cs"/>
          <w:sz w:val="24"/>
          <w:szCs w:val="24"/>
          <w:rtl/>
          <w:lang w:eastAsia="he-IL"/>
        </w:rPr>
        <w:t>המצ"ב</w:t>
      </w:r>
      <w:proofErr w:type="spellEnd"/>
      <w:r w:rsidRPr="00A216E5">
        <w:rPr>
          <w:rFonts w:ascii="Times New Roman" w:eastAsia="Times New Roman" w:hAnsi="Times New Roman" w:cs="David" w:hint="cs"/>
          <w:sz w:val="24"/>
          <w:szCs w:val="24"/>
          <w:rtl/>
          <w:lang w:eastAsia="he-IL"/>
        </w:rPr>
        <w:t xml:space="preserve"> לחוברת ההצעה </w:t>
      </w:r>
      <w:r w:rsidRPr="00A216E5">
        <w:rPr>
          <w:rFonts w:ascii="Times New Roman" w:eastAsia="Times New Roman" w:hAnsi="Times New Roman" w:cs="David" w:hint="cs"/>
          <w:b/>
          <w:bCs/>
          <w:sz w:val="24"/>
          <w:szCs w:val="24"/>
          <w:rtl/>
          <w:lang w:eastAsia="he-IL"/>
        </w:rPr>
        <w:t>כנספח 5</w:t>
      </w:r>
      <w:r w:rsidRPr="00A216E5">
        <w:rPr>
          <w:rFonts w:ascii="Times New Roman" w:eastAsia="Times New Roman" w:hAnsi="Times New Roman" w:cs="David" w:hint="cs"/>
          <w:sz w:val="24"/>
          <w:szCs w:val="24"/>
          <w:rtl/>
          <w:lang w:eastAsia="he-IL"/>
        </w:rPr>
        <w:t xml:space="preserve">.  </w:t>
      </w:r>
    </w:p>
    <w:p w:rsidR="00C313FD" w:rsidRPr="00FC0990" w:rsidRDefault="00C313FD" w:rsidP="006C709A">
      <w:pPr>
        <w:spacing w:after="0" w:line="360" w:lineRule="auto"/>
        <w:ind w:left="1077"/>
        <w:jc w:val="both"/>
        <w:rPr>
          <w:rFonts w:ascii="Times New Roman" w:eastAsia="Times New Roman" w:hAnsi="Times New Roman" w:cs="David"/>
          <w:sz w:val="24"/>
          <w:szCs w:val="24"/>
          <w:lang w:eastAsia="he-IL"/>
        </w:rPr>
      </w:pPr>
      <w:r w:rsidRPr="00FC0990">
        <w:rPr>
          <w:rFonts w:ascii="Times New Roman" w:eastAsia="Times New Roman" w:hAnsi="Times New Roman" w:cs="David" w:hint="cs"/>
          <w:sz w:val="24"/>
          <w:szCs w:val="24"/>
          <w:rtl/>
          <w:lang w:eastAsia="he-I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rsidR="00C313FD" w:rsidRPr="00A216E5" w:rsidRDefault="00C313FD" w:rsidP="00F604FC">
      <w:pPr>
        <w:pStyle w:val="ab"/>
        <w:numPr>
          <w:ilvl w:val="1"/>
          <w:numId w:val="15"/>
        </w:numPr>
        <w:spacing w:after="0" w:line="360" w:lineRule="auto"/>
        <w:ind w:left="1082" w:hanging="425"/>
        <w:jc w:val="both"/>
        <w:rPr>
          <w:rFonts w:ascii="Times New Roman" w:eastAsia="Times New Roman" w:hAnsi="Times New Roman" w:cs="David"/>
          <w:sz w:val="24"/>
          <w:szCs w:val="24"/>
          <w:lang w:eastAsia="he-IL"/>
        </w:rPr>
      </w:pPr>
      <w:r w:rsidRPr="00A72C6C">
        <w:rPr>
          <w:rFonts w:ascii="Times New Roman" w:eastAsia="Times New Roman" w:hAnsi="Times New Roman" w:cs="David" w:hint="cs"/>
          <w:sz w:val="24"/>
          <w:szCs w:val="24"/>
          <w:rtl/>
          <w:lang w:eastAsia="he-IL"/>
        </w:rPr>
        <w:t>התחייבות</w:t>
      </w:r>
      <w:r w:rsidRPr="00A72C6C">
        <w:rPr>
          <w:rFonts w:ascii="Times New Roman" w:eastAsia="Times New Roman" w:hAnsi="Times New Roman" w:cs="David"/>
          <w:sz w:val="24"/>
          <w:szCs w:val="24"/>
          <w:rtl/>
          <w:lang w:eastAsia="he-IL"/>
        </w:rPr>
        <w:t xml:space="preserve"> חתומה בדבר </w:t>
      </w:r>
      <w:r w:rsidRPr="00A72C6C">
        <w:rPr>
          <w:rFonts w:ascii="Times New Roman" w:eastAsia="Times New Roman" w:hAnsi="Times New Roman" w:cs="David" w:hint="cs"/>
          <w:sz w:val="24"/>
          <w:szCs w:val="24"/>
          <w:rtl/>
          <w:lang w:eastAsia="he-IL"/>
        </w:rPr>
        <w:t>העסקת עובדים זרים, כדין ותשלום שכר מינימום כנדרש</w:t>
      </w:r>
      <w:r w:rsidRPr="00A72C6C">
        <w:rPr>
          <w:rFonts w:ascii="Times New Roman" w:eastAsia="Times New Roman" w:hAnsi="Times New Roman" w:cs="David"/>
          <w:sz w:val="24"/>
          <w:szCs w:val="24"/>
          <w:rtl/>
          <w:lang w:eastAsia="he-IL"/>
        </w:rPr>
        <w:t xml:space="preserve"> </w:t>
      </w:r>
      <w:r w:rsidRPr="00A72C6C">
        <w:rPr>
          <w:rFonts w:ascii="Times New Roman" w:eastAsia="Times New Roman" w:hAnsi="Times New Roman" w:cs="David" w:hint="cs"/>
          <w:sz w:val="24"/>
          <w:szCs w:val="24"/>
          <w:rtl/>
          <w:lang w:eastAsia="he-IL"/>
        </w:rPr>
        <w:t>לפי</w:t>
      </w:r>
      <w:r w:rsidRPr="00A72C6C">
        <w:rPr>
          <w:rFonts w:ascii="Times New Roman" w:eastAsia="Times New Roman" w:hAnsi="Times New Roman" w:cs="David"/>
          <w:sz w:val="24"/>
          <w:szCs w:val="24"/>
          <w:rtl/>
          <w:lang w:eastAsia="he-IL"/>
        </w:rPr>
        <w:t xml:space="preserve"> חוק עסקאות גופים</w:t>
      </w:r>
      <w:r w:rsidRPr="00A72C6C">
        <w:rPr>
          <w:rFonts w:ascii="Times New Roman" w:eastAsia="Times New Roman" w:hAnsi="Times New Roman" w:cs="David" w:hint="cs"/>
          <w:sz w:val="24"/>
          <w:szCs w:val="24"/>
          <w:rtl/>
          <w:lang w:eastAsia="he-IL"/>
        </w:rPr>
        <w:t xml:space="preserve"> </w:t>
      </w:r>
      <w:r w:rsidRPr="00A72C6C">
        <w:rPr>
          <w:rFonts w:ascii="Times New Roman" w:eastAsia="Times New Roman" w:hAnsi="Times New Roman" w:cs="David"/>
          <w:sz w:val="24"/>
          <w:szCs w:val="24"/>
          <w:rtl/>
          <w:lang w:eastAsia="he-IL"/>
        </w:rPr>
        <w:t xml:space="preserve">ציבוריים (אכיפת ניהול חשבונות, תשלום חובות מס, שכר </w:t>
      </w:r>
      <w:r w:rsidRPr="00A216E5">
        <w:rPr>
          <w:rFonts w:ascii="Times New Roman" w:eastAsia="Times New Roman" w:hAnsi="Times New Roman" w:cs="David"/>
          <w:sz w:val="24"/>
          <w:szCs w:val="24"/>
          <w:rtl/>
          <w:lang w:eastAsia="he-IL"/>
        </w:rPr>
        <w:t xml:space="preserve">מינימום והעסקת עובדים זרים כדין) </w:t>
      </w:r>
      <w:proofErr w:type="spellStart"/>
      <w:r w:rsidRPr="00A216E5">
        <w:rPr>
          <w:rFonts w:ascii="Times New Roman" w:eastAsia="Times New Roman" w:hAnsi="Times New Roman" w:cs="David"/>
          <w:sz w:val="24"/>
          <w:szCs w:val="24"/>
          <w:rtl/>
          <w:lang w:eastAsia="he-IL"/>
        </w:rPr>
        <w:t>התשל"ו</w:t>
      </w:r>
      <w:proofErr w:type="spellEnd"/>
      <w:r w:rsidRPr="00A216E5">
        <w:rPr>
          <w:rFonts w:ascii="Times New Roman" w:eastAsia="Times New Roman" w:hAnsi="Times New Roman" w:cs="David"/>
          <w:sz w:val="24"/>
          <w:szCs w:val="24"/>
          <w:rtl/>
          <w:lang w:eastAsia="he-IL"/>
        </w:rPr>
        <w:t>- 1976</w:t>
      </w:r>
      <w:r w:rsidRPr="00A216E5">
        <w:rPr>
          <w:rFonts w:ascii="Times New Roman" w:eastAsia="Times New Roman" w:hAnsi="Times New Roman" w:cs="David" w:hint="cs"/>
          <w:sz w:val="24"/>
          <w:szCs w:val="24"/>
          <w:rtl/>
          <w:lang w:eastAsia="he-IL"/>
        </w:rPr>
        <w:t>,</w:t>
      </w:r>
      <w:r w:rsidRPr="00A216E5">
        <w:rPr>
          <w:rFonts w:ascii="Times New Roman" w:eastAsia="Times New Roman" w:hAnsi="Times New Roman" w:cs="David"/>
          <w:sz w:val="24"/>
          <w:szCs w:val="24"/>
          <w:rtl/>
          <w:lang w:eastAsia="he-IL"/>
        </w:rPr>
        <w:t xml:space="preserve"> בנוסח </w:t>
      </w:r>
      <w:r w:rsidRPr="00A216E5">
        <w:rPr>
          <w:rFonts w:ascii="Times New Roman" w:eastAsia="Times New Roman" w:hAnsi="Times New Roman" w:cs="David" w:hint="cs"/>
          <w:sz w:val="24"/>
          <w:szCs w:val="24"/>
          <w:rtl/>
          <w:lang w:eastAsia="he-IL"/>
        </w:rPr>
        <w:t xml:space="preserve"> הנדרש </w:t>
      </w:r>
      <w:proofErr w:type="spellStart"/>
      <w:r w:rsidRPr="00A216E5">
        <w:rPr>
          <w:rFonts w:ascii="Times New Roman" w:eastAsia="Times New Roman" w:hAnsi="Times New Roman" w:cs="David"/>
          <w:sz w:val="24"/>
          <w:szCs w:val="24"/>
          <w:rtl/>
          <w:lang w:eastAsia="he-IL"/>
        </w:rPr>
        <w:t>המצ"ב</w:t>
      </w:r>
      <w:proofErr w:type="spellEnd"/>
      <w:r w:rsidRPr="00A216E5">
        <w:rPr>
          <w:rFonts w:ascii="Times New Roman" w:eastAsia="Times New Roman" w:hAnsi="Times New Roman" w:cs="David" w:hint="cs"/>
          <w:sz w:val="24"/>
          <w:szCs w:val="24"/>
          <w:rtl/>
          <w:lang w:eastAsia="he-IL"/>
        </w:rPr>
        <w:t xml:space="preserve"> לחוברת ההצעה </w:t>
      </w:r>
      <w:r w:rsidRPr="00A462EB">
        <w:rPr>
          <w:rFonts w:ascii="Times New Roman" w:eastAsia="Times New Roman" w:hAnsi="Times New Roman" w:cs="David"/>
          <w:b/>
          <w:bCs/>
          <w:sz w:val="24"/>
          <w:szCs w:val="24"/>
          <w:rtl/>
          <w:lang w:eastAsia="he-IL"/>
        </w:rPr>
        <w:t xml:space="preserve">כנספח </w:t>
      </w:r>
      <w:r w:rsidRPr="00A462EB">
        <w:rPr>
          <w:rFonts w:ascii="Times New Roman" w:eastAsia="Times New Roman" w:hAnsi="Times New Roman" w:cs="David" w:hint="cs"/>
          <w:b/>
          <w:bCs/>
          <w:sz w:val="24"/>
          <w:szCs w:val="24"/>
          <w:rtl/>
          <w:lang w:eastAsia="he-IL"/>
        </w:rPr>
        <w:t>2</w:t>
      </w:r>
      <w:r w:rsidRPr="00A216E5">
        <w:rPr>
          <w:rFonts w:ascii="Times New Roman" w:eastAsia="Times New Roman" w:hAnsi="Times New Roman" w:cs="David" w:hint="cs"/>
          <w:sz w:val="24"/>
          <w:szCs w:val="24"/>
          <w:rtl/>
          <w:lang w:eastAsia="he-IL"/>
        </w:rPr>
        <w:t>.</w:t>
      </w:r>
    </w:p>
    <w:p w:rsidR="00C313FD" w:rsidRPr="00A216E5" w:rsidRDefault="00C313FD" w:rsidP="0070079C">
      <w:pPr>
        <w:pStyle w:val="ab"/>
        <w:numPr>
          <w:ilvl w:val="1"/>
          <w:numId w:val="15"/>
        </w:numPr>
        <w:spacing w:after="0" w:line="360" w:lineRule="auto"/>
        <w:ind w:left="1082" w:hanging="425"/>
        <w:jc w:val="both"/>
        <w:rPr>
          <w:rFonts w:ascii="Times New Roman" w:eastAsia="Times New Roman" w:hAnsi="Times New Roman" w:cs="David"/>
          <w:sz w:val="24"/>
          <w:szCs w:val="24"/>
          <w:lang w:eastAsia="he-IL"/>
        </w:rPr>
      </w:pPr>
      <w:r w:rsidRPr="00A216E5">
        <w:rPr>
          <w:rFonts w:ascii="Times New Roman" w:eastAsia="Times New Roman" w:hAnsi="Times New Roman" w:cs="David" w:hint="cs"/>
          <w:sz w:val="24"/>
          <w:szCs w:val="24"/>
          <w:rtl/>
          <w:lang w:eastAsia="he-IL"/>
        </w:rPr>
        <w:t>אישור רו"ח המבקר הקובע כי למציע מחזור כספי, בהיקף של</w:t>
      </w:r>
      <w:r w:rsidRPr="004D337F">
        <w:rPr>
          <w:rFonts w:ascii="Times New Roman" w:eastAsia="Times New Roman" w:hAnsi="Times New Roman" w:cs="David" w:hint="cs"/>
          <w:b/>
          <w:bCs/>
          <w:sz w:val="24"/>
          <w:szCs w:val="24"/>
          <w:rtl/>
          <w:lang w:eastAsia="he-IL"/>
        </w:rPr>
        <w:t xml:space="preserve"> </w:t>
      </w:r>
      <w:r w:rsidR="00D8081A">
        <w:rPr>
          <w:rFonts w:ascii="Times New Roman" w:eastAsia="Times New Roman" w:hAnsi="Times New Roman" w:cs="David" w:hint="cs"/>
          <w:b/>
          <w:bCs/>
          <w:sz w:val="24"/>
          <w:szCs w:val="24"/>
          <w:rtl/>
          <w:lang w:eastAsia="he-IL"/>
        </w:rPr>
        <w:t>3,5</w:t>
      </w:r>
      <w:r w:rsidR="00F65F5B">
        <w:rPr>
          <w:rFonts w:ascii="Times New Roman" w:eastAsia="Times New Roman" w:hAnsi="Times New Roman" w:cs="David" w:hint="cs"/>
          <w:b/>
          <w:bCs/>
          <w:sz w:val="24"/>
          <w:szCs w:val="24"/>
          <w:rtl/>
          <w:lang w:eastAsia="he-IL"/>
        </w:rPr>
        <w:t>00</w:t>
      </w:r>
      <w:r w:rsidRPr="004D337F">
        <w:rPr>
          <w:rFonts w:ascii="Times New Roman" w:eastAsia="Times New Roman" w:hAnsi="Times New Roman" w:cs="David" w:hint="cs"/>
          <w:b/>
          <w:bCs/>
          <w:sz w:val="24"/>
          <w:szCs w:val="24"/>
          <w:rtl/>
          <w:lang w:eastAsia="he-IL"/>
        </w:rPr>
        <w:t>,000 ₪</w:t>
      </w:r>
      <w:r w:rsidRPr="00A216E5">
        <w:rPr>
          <w:rFonts w:ascii="Times New Roman" w:eastAsia="Times New Roman" w:hAnsi="Times New Roman" w:cs="David" w:hint="cs"/>
          <w:sz w:val="24"/>
          <w:szCs w:val="24"/>
          <w:rtl/>
          <w:lang w:eastAsia="he-IL"/>
        </w:rPr>
        <w:t xml:space="preserve">  לפחות, בכל אחת מהשנים </w:t>
      </w:r>
      <w:r w:rsidR="0070079C">
        <w:rPr>
          <w:rFonts w:ascii="Times New Roman" w:eastAsia="Times New Roman" w:hAnsi="Times New Roman" w:cs="David" w:hint="cs"/>
          <w:sz w:val="24"/>
          <w:szCs w:val="24"/>
          <w:rtl/>
          <w:lang w:eastAsia="he-IL"/>
        </w:rPr>
        <w:t>2013</w:t>
      </w:r>
      <w:r w:rsidRPr="00A216E5">
        <w:rPr>
          <w:rFonts w:ascii="Times New Roman" w:eastAsia="Times New Roman" w:hAnsi="Times New Roman" w:cs="David" w:hint="cs"/>
          <w:sz w:val="24"/>
          <w:szCs w:val="24"/>
          <w:rtl/>
          <w:lang w:eastAsia="he-IL"/>
        </w:rPr>
        <w:t xml:space="preserve">, </w:t>
      </w:r>
      <w:r w:rsidR="0070079C">
        <w:rPr>
          <w:rFonts w:ascii="Times New Roman" w:eastAsia="Times New Roman" w:hAnsi="Times New Roman" w:cs="David" w:hint="cs"/>
          <w:sz w:val="24"/>
          <w:szCs w:val="24"/>
          <w:rtl/>
          <w:lang w:eastAsia="he-IL"/>
        </w:rPr>
        <w:t>2012</w:t>
      </w:r>
      <w:r w:rsidRPr="00A216E5">
        <w:rPr>
          <w:rFonts w:ascii="Times New Roman" w:eastAsia="Times New Roman" w:hAnsi="Times New Roman" w:cs="David" w:hint="cs"/>
          <w:sz w:val="24"/>
          <w:szCs w:val="24"/>
          <w:rtl/>
          <w:lang w:eastAsia="he-IL"/>
        </w:rPr>
        <w:t xml:space="preserve">, </w:t>
      </w:r>
      <w:r w:rsidR="0070079C">
        <w:rPr>
          <w:rFonts w:ascii="Times New Roman" w:eastAsia="Times New Roman" w:hAnsi="Times New Roman" w:cs="David" w:hint="cs"/>
          <w:sz w:val="24"/>
          <w:szCs w:val="24"/>
          <w:rtl/>
          <w:lang w:eastAsia="he-IL"/>
        </w:rPr>
        <w:t>2011</w:t>
      </w:r>
      <w:r w:rsidRPr="00A216E5">
        <w:rPr>
          <w:rFonts w:ascii="Times New Roman" w:eastAsia="Times New Roman" w:hAnsi="Times New Roman" w:cs="David" w:hint="cs"/>
          <w:sz w:val="24"/>
          <w:szCs w:val="24"/>
          <w:rtl/>
          <w:lang w:eastAsia="he-IL"/>
        </w:rPr>
        <w:t xml:space="preserve"> בנוסח </w:t>
      </w:r>
      <w:proofErr w:type="spellStart"/>
      <w:r w:rsidRPr="00A216E5">
        <w:rPr>
          <w:rFonts w:ascii="Times New Roman" w:eastAsia="Times New Roman" w:hAnsi="Times New Roman" w:cs="David" w:hint="cs"/>
          <w:sz w:val="24"/>
          <w:szCs w:val="24"/>
          <w:rtl/>
          <w:lang w:eastAsia="he-IL"/>
        </w:rPr>
        <w:t>המצ"ב</w:t>
      </w:r>
      <w:proofErr w:type="spellEnd"/>
      <w:r w:rsidRPr="00A216E5">
        <w:rPr>
          <w:rFonts w:ascii="Times New Roman" w:eastAsia="Times New Roman" w:hAnsi="Times New Roman" w:cs="David" w:hint="cs"/>
          <w:sz w:val="24"/>
          <w:szCs w:val="24"/>
          <w:rtl/>
          <w:lang w:eastAsia="he-IL"/>
        </w:rPr>
        <w:t xml:space="preserve"> לחוברת ההצעה כ</w:t>
      </w:r>
      <w:r w:rsidRPr="00A462EB">
        <w:rPr>
          <w:rFonts w:ascii="Times New Roman" w:eastAsia="Times New Roman" w:hAnsi="Times New Roman" w:cs="David" w:hint="cs"/>
          <w:b/>
          <w:bCs/>
          <w:sz w:val="24"/>
          <w:szCs w:val="24"/>
          <w:rtl/>
          <w:lang w:eastAsia="he-IL"/>
        </w:rPr>
        <w:t>נספח 3</w:t>
      </w:r>
      <w:r w:rsidRPr="00A216E5">
        <w:rPr>
          <w:rFonts w:ascii="Times New Roman" w:eastAsia="Times New Roman" w:hAnsi="Times New Roman" w:cs="David" w:hint="cs"/>
          <w:sz w:val="24"/>
          <w:szCs w:val="24"/>
          <w:rtl/>
          <w:lang w:eastAsia="he-IL"/>
        </w:rPr>
        <w:t>.</w:t>
      </w:r>
    </w:p>
    <w:p w:rsidR="00A462EB" w:rsidRPr="00A462EB" w:rsidRDefault="00A462EB" w:rsidP="00F604FC">
      <w:pPr>
        <w:pStyle w:val="ab"/>
        <w:numPr>
          <w:ilvl w:val="1"/>
          <w:numId w:val="15"/>
        </w:numPr>
        <w:spacing w:after="0" w:line="360" w:lineRule="auto"/>
        <w:ind w:left="1082" w:hanging="425"/>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הצעת נותני שירותים ו/או כוח אדם באופן התואם את דרישות המכרז ונספחיו</w:t>
      </w:r>
      <w:r w:rsidR="002E14A2">
        <w:rPr>
          <w:rFonts w:ascii="Times New Roman" w:eastAsia="Times New Roman" w:hAnsi="Times New Roman" w:cs="David" w:hint="cs"/>
          <w:sz w:val="24"/>
          <w:szCs w:val="24"/>
          <w:rtl/>
          <w:lang w:eastAsia="he-IL"/>
        </w:rPr>
        <w:t>, כולל פירוט קורות חיים והמלצות על כל אחד מנותני השירותים ו/או כוח אדם המוצע</w:t>
      </w:r>
      <w:r>
        <w:rPr>
          <w:rFonts w:ascii="Times New Roman" w:eastAsia="Times New Roman" w:hAnsi="Times New Roman" w:cs="David" w:hint="cs"/>
          <w:sz w:val="24"/>
          <w:szCs w:val="24"/>
          <w:rtl/>
          <w:lang w:eastAsia="he-IL"/>
        </w:rPr>
        <w:t>.</w:t>
      </w:r>
    </w:p>
    <w:p w:rsidR="00C313FD" w:rsidRPr="00A216E5" w:rsidRDefault="00C313FD" w:rsidP="00F604FC">
      <w:pPr>
        <w:pStyle w:val="ab"/>
        <w:numPr>
          <w:ilvl w:val="1"/>
          <w:numId w:val="15"/>
        </w:numPr>
        <w:spacing w:after="0" w:line="360" w:lineRule="auto"/>
        <w:ind w:left="1082" w:hanging="425"/>
        <w:jc w:val="both"/>
        <w:rPr>
          <w:rFonts w:ascii="Times New Roman" w:eastAsia="Times New Roman" w:hAnsi="Times New Roman" w:cs="David"/>
          <w:sz w:val="24"/>
          <w:szCs w:val="24"/>
          <w:lang w:eastAsia="he-IL"/>
        </w:rPr>
      </w:pPr>
      <w:r w:rsidRPr="00A216E5">
        <w:rPr>
          <w:rFonts w:ascii="David" w:eastAsia="Times New Roman" w:hAnsi="David" w:cs="David" w:hint="cs"/>
          <w:sz w:val="24"/>
          <w:szCs w:val="24"/>
          <w:rtl/>
          <w:lang w:eastAsia="he-IL"/>
        </w:rPr>
        <w:t xml:space="preserve">הצהרת המציע כי </w:t>
      </w:r>
      <w:r w:rsidRPr="00A216E5">
        <w:rPr>
          <w:rFonts w:ascii="David" w:eastAsia="Times New Roman" w:hAnsi="David" w:cs="David"/>
          <w:sz w:val="24"/>
          <w:szCs w:val="24"/>
          <w:rtl/>
          <w:lang w:eastAsia="he-IL"/>
        </w:rPr>
        <w:t>שילם בקביעות בשנה האחרונה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w:t>
      </w:r>
      <w:r w:rsidRPr="00A216E5">
        <w:rPr>
          <w:rFonts w:ascii="David" w:eastAsia="Times New Roman" w:hAnsi="David" w:cs="David" w:hint="cs"/>
          <w:sz w:val="24"/>
          <w:szCs w:val="24"/>
          <w:rtl/>
          <w:lang w:eastAsia="he-IL"/>
        </w:rPr>
        <w:t>,</w:t>
      </w:r>
      <w:r w:rsidRPr="00A216E5" w:rsidDel="00246351">
        <w:rPr>
          <w:rFonts w:ascii="David" w:eastAsia="Times New Roman" w:hAnsi="David" w:cs="David" w:hint="cs"/>
          <w:sz w:val="24"/>
          <w:szCs w:val="24"/>
          <w:rtl/>
          <w:lang w:eastAsia="he-IL"/>
        </w:rPr>
        <w:t xml:space="preserve"> </w:t>
      </w:r>
      <w:r w:rsidRPr="00A216E5">
        <w:rPr>
          <w:rFonts w:ascii="David" w:eastAsia="Times New Roman" w:hAnsi="David" w:cs="David"/>
          <w:sz w:val="24"/>
          <w:szCs w:val="24"/>
          <w:rtl/>
          <w:lang w:eastAsia="he-IL"/>
        </w:rPr>
        <w:t xml:space="preserve">בנוסח </w:t>
      </w:r>
      <w:r w:rsidRPr="00A216E5">
        <w:rPr>
          <w:rFonts w:ascii="David" w:eastAsia="Times New Roman" w:hAnsi="David" w:cs="David" w:hint="cs"/>
          <w:sz w:val="24"/>
          <w:szCs w:val="24"/>
          <w:rtl/>
          <w:lang w:eastAsia="he-IL"/>
        </w:rPr>
        <w:t xml:space="preserve">הנדרש </w:t>
      </w:r>
      <w:proofErr w:type="spellStart"/>
      <w:r w:rsidRPr="00A216E5">
        <w:rPr>
          <w:rFonts w:ascii="David" w:eastAsia="Times New Roman" w:hAnsi="David" w:cs="David"/>
          <w:sz w:val="24"/>
          <w:szCs w:val="24"/>
          <w:rtl/>
          <w:lang w:eastAsia="he-IL"/>
        </w:rPr>
        <w:t>המצ"ב</w:t>
      </w:r>
      <w:proofErr w:type="spellEnd"/>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 xml:space="preserve">לחוברת ההצעה </w:t>
      </w:r>
      <w:r w:rsidRPr="00A216E5">
        <w:rPr>
          <w:rFonts w:ascii="David" w:eastAsia="Times New Roman" w:hAnsi="David" w:cs="David" w:hint="cs"/>
          <w:b/>
          <w:bCs/>
          <w:sz w:val="24"/>
          <w:szCs w:val="24"/>
          <w:rtl/>
          <w:lang w:eastAsia="he-IL"/>
        </w:rPr>
        <w:t>כנספח 6</w:t>
      </w:r>
      <w:r w:rsidRPr="00A216E5">
        <w:rPr>
          <w:rFonts w:ascii="David" w:eastAsia="Times New Roman" w:hAnsi="David" w:cs="David" w:hint="cs"/>
          <w:sz w:val="24"/>
          <w:szCs w:val="24"/>
          <w:rtl/>
          <w:lang w:eastAsia="he-IL"/>
        </w:rPr>
        <w:t>.</w:t>
      </w:r>
    </w:p>
    <w:p w:rsidR="00C313FD" w:rsidRPr="00A216E5" w:rsidRDefault="00C313FD" w:rsidP="00F604FC">
      <w:pPr>
        <w:pStyle w:val="ab"/>
        <w:numPr>
          <w:ilvl w:val="1"/>
          <w:numId w:val="15"/>
        </w:numPr>
        <w:spacing w:after="0" w:line="360" w:lineRule="auto"/>
        <w:ind w:left="1082" w:hanging="425"/>
        <w:jc w:val="both"/>
        <w:rPr>
          <w:rFonts w:ascii="Times New Roman" w:eastAsia="Times New Roman" w:hAnsi="Times New Roman" w:cs="David"/>
          <w:sz w:val="24"/>
          <w:szCs w:val="24"/>
          <w:lang w:eastAsia="he-IL"/>
        </w:rPr>
      </w:pPr>
      <w:r w:rsidRPr="00A216E5">
        <w:rPr>
          <w:rFonts w:ascii="David" w:eastAsia="Times New Roman" w:hAnsi="David" w:cs="David" w:hint="cs"/>
          <w:sz w:val="24"/>
          <w:szCs w:val="24"/>
          <w:rtl/>
          <w:lang w:eastAsia="he-IL"/>
        </w:rPr>
        <w:t>אישור</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בר</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תוקף</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לפי</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חוק</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עסקאות</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גופים</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ציבוריים</w:t>
      </w:r>
      <w:r w:rsidR="00AD4707">
        <w:rPr>
          <w:rFonts w:ascii="David" w:eastAsia="Times New Roman" w:hAnsi="David" w:cs="David" w:hint="cs"/>
          <w:sz w:val="24"/>
          <w:szCs w:val="24"/>
          <w:rtl/>
          <w:lang w:eastAsia="he-IL"/>
        </w:rPr>
        <w:t>,</w:t>
      </w:r>
      <w:r w:rsidRPr="00A216E5">
        <w:rPr>
          <w:rFonts w:ascii="David" w:eastAsia="Times New Roman" w:hAnsi="David" w:cs="David"/>
          <w:sz w:val="24"/>
          <w:szCs w:val="24"/>
          <w:rtl/>
          <w:lang w:eastAsia="he-IL"/>
        </w:rPr>
        <w:t xml:space="preserve"> </w:t>
      </w:r>
      <w:proofErr w:type="spellStart"/>
      <w:r w:rsidRPr="00A216E5">
        <w:rPr>
          <w:rFonts w:ascii="David" w:eastAsia="Times New Roman" w:hAnsi="David" w:cs="David" w:hint="cs"/>
          <w:sz w:val="24"/>
          <w:szCs w:val="24"/>
          <w:rtl/>
          <w:lang w:eastAsia="he-IL"/>
        </w:rPr>
        <w:t>התשל</w:t>
      </w:r>
      <w:r w:rsidRPr="00A216E5">
        <w:rPr>
          <w:rFonts w:ascii="David" w:eastAsia="Times New Roman" w:hAnsi="David" w:cs="David"/>
          <w:sz w:val="24"/>
          <w:szCs w:val="24"/>
          <w:rtl/>
          <w:lang w:eastAsia="he-IL"/>
        </w:rPr>
        <w:t>"</w:t>
      </w:r>
      <w:r w:rsidRPr="00A216E5">
        <w:rPr>
          <w:rFonts w:ascii="David" w:eastAsia="Times New Roman" w:hAnsi="David" w:cs="David" w:hint="cs"/>
          <w:sz w:val="24"/>
          <w:szCs w:val="24"/>
          <w:rtl/>
          <w:lang w:eastAsia="he-IL"/>
        </w:rPr>
        <w:t>ו</w:t>
      </w:r>
      <w:proofErr w:type="spellEnd"/>
      <w:r w:rsidRPr="00A216E5">
        <w:rPr>
          <w:rFonts w:ascii="David" w:eastAsia="Times New Roman" w:hAnsi="David" w:cs="David"/>
          <w:sz w:val="24"/>
          <w:szCs w:val="24"/>
          <w:rtl/>
          <w:lang w:eastAsia="he-IL"/>
        </w:rPr>
        <w:t>- 1976</w:t>
      </w:r>
      <w:r w:rsidR="00AD4707">
        <w:rPr>
          <w:rFonts w:ascii="David" w:eastAsia="Times New Roman" w:hAnsi="David" w:cs="David" w:hint="cs"/>
          <w:sz w:val="24"/>
          <w:szCs w:val="24"/>
          <w:rtl/>
          <w:lang w:eastAsia="he-IL"/>
        </w:rPr>
        <w:t>,</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המעיד</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כי</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המציע</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מנהל</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ספרי</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חשבונות</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ורשומות</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ומדווח</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לרשויות</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המס</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כחוק</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בנוסח</w:t>
      </w:r>
      <w:r w:rsidRPr="00A216E5">
        <w:rPr>
          <w:rFonts w:ascii="David" w:eastAsia="Times New Roman" w:hAnsi="David" w:cs="David"/>
          <w:sz w:val="24"/>
          <w:szCs w:val="24"/>
          <w:rtl/>
          <w:lang w:eastAsia="he-IL"/>
        </w:rPr>
        <w:t xml:space="preserve"> </w:t>
      </w:r>
      <w:proofErr w:type="spellStart"/>
      <w:r w:rsidRPr="00A216E5">
        <w:rPr>
          <w:rFonts w:ascii="David" w:eastAsia="Times New Roman" w:hAnsi="David" w:cs="David" w:hint="cs"/>
          <w:sz w:val="24"/>
          <w:szCs w:val="24"/>
          <w:rtl/>
          <w:lang w:eastAsia="he-IL"/>
        </w:rPr>
        <w:t>המצ</w:t>
      </w:r>
      <w:r w:rsidRPr="00A216E5">
        <w:rPr>
          <w:rFonts w:ascii="David" w:eastAsia="Times New Roman" w:hAnsi="David" w:cs="David"/>
          <w:sz w:val="24"/>
          <w:szCs w:val="24"/>
          <w:rtl/>
          <w:lang w:eastAsia="he-IL"/>
        </w:rPr>
        <w:t>"</w:t>
      </w:r>
      <w:r w:rsidRPr="00A216E5">
        <w:rPr>
          <w:rFonts w:ascii="David" w:eastAsia="Times New Roman" w:hAnsi="David" w:cs="David" w:hint="cs"/>
          <w:sz w:val="24"/>
          <w:szCs w:val="24"/>
          <w:rtl/>
          <w:lang w:eastAsia="he-IL"/>
        </w:rPr>
        <w:t>ב</w:t>
      </w:r>
      <w:proofErr w:type="spellEnd"/>
      <w:r w:rsidRPr="00A216E5">
        <w:rPr>
          <w:rFonts w:ascii="David" w:eastAsia="Times New Roman" w:hAnsi="David" w:cs="David"/>
          <w:sz w:val="24"/>
          <w:szCs w:val="24"/>
          <w:rtl/>
          <w:lang w:eastAsia="he-IL"/>
        </w:rPr>
        <w:t xml:space="preserve"> </w:t>
      </w:r>
      <w:r w:rsidRPr="00A216E5">
        <w:rPr>
          <w:rFonts w:ascii="David" w:eastAsia="Times New Roman" w:hAnsi="David" w:cs="David" w:hint="cs"/>
          <w:b/>
          <w:bCs/>
          <w:sz w:val="24"/>
          <w:szCs w:val="24"/>
          <w:rtl/>
          <w:lang w:eastAsia="he-IL"/>
        </w:rPr>
        <w:t>כנספח</w:t>
      </w:r>
      <w:r w:rsidRPr="00A216E5">
        <w:rPr>
          <w:rFonts w:ascii="David" w:eastAsia="Times New Roman" w:hAnsi="David" w:cs="David"/>
          <w:b/>
          <w:bCs/>
          <w:sz w:val="24"/>
          <w:szCs w:val="24"/>
          <w:rtl/>
          <w:lang w:eastAsia="he-IL"/>
        </w:rPr>
        <w:t xml:space="preserve"> 2.</w:t>
      </w:r>
    </w:p>
    <w:p w:rsidR="00C313FD" w:rsidRPr="00A216E5" w:rsidRDefault="00C313FD" w:rsidP="00F604FC">
      <w:pPr>
        <w:pStyle w:val="ab"/>
        <w:numPr>
          <w:ilvl w:val="1"/>
          <w:numId w:val="15"/>
        </w:numPr>
        <w:spacing w:after="0" w:line="360" w:lineRule="auto"/>
        <w:ind w:left="1082" w:hanging="425"/>
        <w:jc w:val="both"/>
        <w:rPr>
          <w:rFonts w:ascii="Times New Roman" w:eastAsia="Times New Roman" w:hAnsi="Times New Roman" w:cs="David"/>
          <w:sz w:val="24"/>
          <w:szCs w:val="24"/>
          <w:lang w:eastAsia="he-IL"/>
        </w:rPr>
      </w:pPr>
      <w:r w:rsidRPr="00A216E5">
        <w:rPr>
          <w:rFonts w:ascii="David" w:eastAsia="Times New Roman" w:hAnsi="David" w:cs="David" w:hint="cs"/>
          <w:sz w:val="24"/>
          <w:szCs w:val="24"/>
          <w:rtl/>
          <w:lang w:eastAsia="he-IL"/>
        </w:rPr>
        <w:t>תצהיר</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בדבר</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היעדר</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הרשעות</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קודמות</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לפי</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חוק</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בנוסח</w:t>
      </w:r>
      <w:r w:rsidRPr="00A216E5">
        <w:rPr>
          <w:rFonts w:ascii="David" w:eastAsia="Times New Roman" w:hAnsi="David" w:cs="David"/>
          <w:sz w:val="24"/>
          <w:szCs w:val="24"/>
          <w:rtl/>
          <w:lang w:eastAsia="he-IL"/>
        </w:rPr>
        <w:t xml:space="preserve"> </w:t>
      </w:r>
      <w:proofErr w:type="spellStart"/>
      <w:r w:rsidRPr="00A216E5">
        <w:rPr>
          <w:rFonts w:ascii="David" w:eastAsia="Times New Roman" w:hAnsi="David" w:cs="David" w:hint="cs"/>
          <w:sz w:val="24"/>
          <w:szCs w:val="24"/>
          <w:rtl/>
          <w:lang w:eastAsia="he-IL"/>
        </w:rPr>
        <w:t>המצ</w:t>
      </w:r>
      <w:r w:rsidRPr="00A216E5">
        <w:rPr>
          <w:rFonts w:ascii="David" w:eastAsia="Times New Roman" w:hAnsi="David" w:cs="David"/>
          <w:sz w:val="24"/>
          <w:szCs w:val="24"/>
          <w:rtl/>
          <w:lang w:eastAsia="he-IL"/>
        </w:rPr>
        <w:t>"</w:t>
      </w:r>
      <w:r w:rsidRPr="00A216E5">
        <w:rPr>
          <w:rFonts w:ascii="David" w:eastAsia="Times New Roman" w:hAnsi="David" w:cs="David" w:hint="cs"/>
          <w:sz w:val="24"/>
          <w:szCs w:val="24"/>
          <w:rtl/>
          <w:lang w:eastAsia="he-IL"/>
        </w:rPr>
        <w:t>ב</w:t>
      </w:r>
      <w:proofErr w:type="spellEnd"/>
      <w:r w:rsidRPr="00A216E5">
        <w:rPr>
          <w:rFonts w:ascii="David" w:eastAsia="Times New Roman" w:hAnsi="David" w:cs="David"/>
          <w:b/>
          <w:bCs/>
          <w:sz w:val="24"/>
          <w:szCs w:val="24"/>
          <w:rtl/>
          <w:lang w:eastAsia="he-IL"/>
        </w:rPr>
        <w:t xml:space="preserve"> </w:t>
      </w:r>
      <w:r w:rsidRPr="00A216E5">
        <w:rPr>
          <w:rFonts w:ascii="David" w:eastAsia="Times New Roman" w:hAnsi="David" w:cs="David" w:hint="cs"/>
          <w:b/>
          <w:bCs/>
          <w:sz w:val="24"/>
          <w:szCs w:val="24"/>
          <w:rtl/>
          <w:lang w:eastAsia="he-IL"/>
        </w:rPr>
        <w:t>כנספח</w:t>
      </w:r>
      <w:r w:rsidRPr="00A216E5">
        <w:rPr>
          <w:rFonts w:ascii="David" w:eastAsia="Times New Roman" w:hAnsi="David" w:cs="David"/>
          <w:b/>
          <w:bCs/>
          <w:sz w:val="24"/>
          <w:szCs w:val="24"/>
          <w:rtl/>
          <w:lang w:eastAsia="he-IL"/>
        </w:rPr>
        <w:t xml:space="preserve"> 3.</w:t>
      </w:r>
    </w:p>
    <w:p w:rsidR="00C313FD" w:rsidRPr="00FD42AF" w:rsidRDefault="00C313FD" w:rsidP="00F604FC">
      <w:pPr>
        <w:pStyle w:val="ab"/>
        <w:numPr>
          <w:ilvl w:val="1"/>
          <w:numId w:val="15"/>
        </w:numPr>
        <w:spacing w:after="0" w:line="360" w:lineRule="auto"/>
        <w:ind w:left="1082" w:hanging="425"/>
        <w:jc w:val="both"/>
        <w:rPr>
          <w:rFonts w:ascii="Times New Roman" w:eastAsia="Times New Roman" w:hAnsi="Times New Roman" w:cs="David"/>
          <w:sz w:val="24"/>
          <w:szCs w:val="24"/>
          <w:lang w:eastAsia="he-IL"/>
        </w:rPr>
      </w:pPr>
      <w:r w:rsidRPr="00A216E5">
        <w:rPr>
          <w:rFonts w:ascii="David" w:eastAsia="Times New Roman" w:hAnsi="David" w:cs="David" w:hint="cs"/>
          <w:sz w:val="24"/>
          <w:szCs w:val="24"/>
          <w:rtl/>
          <w:lang w:eastAsia="he-IL"/>
        </w:rPr>
        <w:t>תצהיר</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לפי</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חוק</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עסקאות</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גופים</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ציבוריים</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התשל</w:t>
      </w:r>
      <w:r w:rsidRPr="00A216E5">
        <w:rPr>
          <w:rFonts w:ascii="David" w:eastAsia="Times New Roman" w:hAnsi="David" w:cs="David"/>
          <w:sz w:val="24"/>
          <w:szCs w:val="24"/>
          <w:rtl/>
          <w:lang w:eastAsia="he-IL"/>
        </w:rPr>
        <w:t>"</w:t>
      </w:r>
      <w:r w:rsidRPr="00A216E5">
        <w:rPr>
          <w:rFonts w:ascii="David" w:eastAsia="Times New Roman" w:hAnsi="David" w:cs="David" w:hint="cs"/>
          <w:sz w:val="24"/>
          <w:szCs w:val="24"/>
          <w:rtl/>
          <w:lang w:eastAsia="he-IL"/>
        </w:rPr>
        <w:t>ו</w:t>
      </w:r>
      <w:r w:rsidRPr="00A216E5">
        <w:rPr>
          <w:rFonts w:ascii="David" w:eastAsia="Times New Roman" w:hAnsi="David" w:cs="David"/>
          <w:sz w:val="24"/>
          <w:szCs w:val="24"/>
          <w:rtl/>
          <w:lang w:eastAsia="he-IL"/>
        </w:rPr>
        <w:t xml:space="preserve">-1976, </w:t>
      </w:r>
      <w:r w:rsidRPr="00A216E5">
        <w:rPr>
          <w:rFonts w:ascii="David" w:eastAsia="Times New Roman" w:hAnsi="David" w:cs="David" w:hint="cs"/>
          <w:sz w:val="24"/>
          <w:szCs w:val="24"/>
          <w:rtl/>
          <w:lang w:eastAsia="he-IL"/>
        </w:rPr>
        <w:t>בדבר</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העסקת</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עובדים</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זרים</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כדין</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ותשלום</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שכר</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מינימום</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בנוסח</w:t>
      </w:r>
      <w:r w:rsidRPr="00A216E5">
        <w:rPr>
          <w:rFonts w:ascii="David" w:eastAsia="Times New Roman" w:hAnsi="David" w:cs="David"/>
          <w:sz w:val="24"/>
          <w:szCs w:val="24"/>
          <w:rtl/>
          <w:lang w:eastAsia="he-IL"/>
        </w:rPr>
        <w:t xml:space="preserve"> </w:t>
      </w:r>
      <w:proofErr w:type="spellStart"/>
      <w:r w:rsidRPr="00A216E5">
        <w:rPr>
          <w:rFonts w:ascii="David" w:eastAsia="Times New Roman" w:hAnsi="David" w:cs="David" w:hint="cs"/>
          <w:sz w:val="24"/>
          <w:szCs w:val="24"/>
          <w:rtl/>
          <w:lang w:eastAsia="he-IL"/>
        </w:rPr>
        <w:t>המצ</w:t>
      </w:r>
      <w:r w:rsidR="00FD42AF">
        <w:rPr>
          <w:rFonts w:ascii="David" w:eastAsia="Times New Roman" w:hAnsi="David" w:cs="David" w:hint="cs"/>
          <w:sz w:val="24"/>
          <w:szCs w:val="24"/>
          <w:rtl/>
          <w:lang w:eastAsia="he-IL"/>
        </w:rPr>
        <w:t>"ב</w:t>
      </w:r>
      <w:proofErr w:type="spellEnd"/>
      <w:r w:rsidRPr="00A216E5">
        <w:rPr>
          <w:rFonts w:ascii="David" w:eastAsia="Times New Roman" w:hAnsi="David" w:cs="David"/>
          <w:sz w:val="24"/>
          <w:szCs w:val="24"/>
          <w:rtl/>
          <w:lang w:eastAsia="he-IL"/>
        </w:rPr>
        <w:t xml:space="preserve"> </w:t>
      </w:r>
      <w:r w:rsidRPr="00A216E5">
        <w:rPr>
          <w:rFonts w:ascii="David" w:eastAsia="Times New Roman" w:hAnsi="David" w:cs="David" w:hint="cs"/>
          <w:b/>
          <w:bCs/>
          <w:sz w:val="24"/>
          <w:szCs w:val="24"/>
          <w:rtl/>
          <w:lang w:eastAsia="he-IL"/>
        </w:rPr>
        <w:t>כנספח</w:t>
      </w:r>
      <w:r w:rsidRPr="00A216E5">
        <w:rPr>
          <w:rFonts w:ascii="David" w:eastAsia="Times New Roman" w:hAnsi="David" w:cs="David"/>
          <w:b/>
          <w:bCs/>
          <w:sz w:val="24"/>
          <w:szCs w:val="24"/>
          <w:rtl/>
          <w:lang w:eastAsia="he-IL"/>
        </w:rPr>
        <w:t xml:space="preserve"> 4.</w:t>
      </w:r>
      <w:r w:rsidRPr="00A216E5">
        <w:rPr>
          <w:rFonts w:ascii="David" w:eastAsia="Times New Roman" w:hAnsi="David" w:cs="David"/>
          <w:sz w:val="24"/>
          <w:szCs w:val="24"/>
          <w:rtl/>
          <w:lang w:eastAsia="he-IL"/>
        </w:rPr>
        <w:t xml:space="preserve"> </w:t>
      </w:r>
    </w:p>
    <w:p w:rsidR="00FD42AF" w:rsidRPr="00A216E5" w:rsidRDefault="00FD42AF" w:rsidP="00F604FC">
      <w:pPr>
        <w:pStyle w:val="ab"/>
        <w:numPr>
          <w:ilvl w:val="1"/>
          <w:numId w:val="15"/>
        </w:numPr>
        <w:spacing w:after="0" w:line="360" w:lineRule="auto"/>
        <w:ind w:left="1082" w:hanging="425"/>
        <w:jc w:val="both"/>
        <w:rPr>
          <w:rFonts w:ascii="Times New Roman" w:eastAsia="Times New Roman" w:hAnsi="Times New Roman" w:cs="David"/>
          <w:sz w:val="24"/>
          <w:szCs w:val="24"/>
          <w:lang w:eastAsia="he-IL"/>
        </w:rPr>
      </w:pPr>
      <w:r w:rsidRPr="00A216E5">
        <w:rPr>
          <w:rFonts w:ascii="David" w:eastAsia="Times New Roman" w:hAnsi="David" w:cs="David" w:hint="cs"/>
          <w:sz w:val="24"/>
          <w:szCs w:val="24"/>
          <w:rtl/>
          <w:lang w:eastAsia="he-IL"/>
        </w:rPr>
        <w:t xml:space="preserve">הצהרת המציע כי </w:t>
      </w:r>
      <w:r>
        <w:rPr>
          <w:rFonts w:ascii="David" w:eastAsia="Times New Roman" w:hAnsi="David" w:cs="David" w:hint="cs"/>
          <w:sz w:val="24"/>
          <w:szCs w:val="24"/>
          <w:rtl/>
          <w:lang w:eastAsia="he-IL"/>
        </w:rPr>
        <w:t>מקיים חובותיו כלפי עובדיו</w:t>
      </w:r>
      <w:r w:rsidRPr="00A216E5">
        <w:rPr>
          <w:rFonts w:ascii="David" w:eastAsia="Times New Roman" w:hAnsi="David" w:cs="David"/>
          <w:sz w:val="24"/>
          <w:szCs w:val="24"/>
          <w:rtl/>
          <w:lang w:eastAsia="he-IL"/>
        </w:rPr>
        <w:t xml:space="preserve"> כמתחייב מחוקי העבודה, צווי ההרחבה, ההסכמים הקיבוציים וההסכמים האישיים החלים עליו, במידה שחלים עליו</w:t>
      </w:r>
      <w:r w:rsidRPr="00A216E5">
        <w:rPr>
          <w:rFonts w:ascii="David" w:eastAsia="Times New Roman" w:hAnsi="David" w:cs="David" w:hint="cs"/>
          <w:sz w:val="24"/>
          <w:szCs w:val="24"/>
          <w:rtl/>
          <w:lang w:eastAsia="he-IL"/>
        </w:rPr>
        <w:t>,</w:t>
      </w:r>
      <w:r w:rsidRPr="00A216E5" w:rsidDel="00246351">
        <w:rPr>
          <w:rFonts w:ascii="David" w:eastAsia="Times New Roman" w:hAnsi="David" w:cs="David" w:hint="cs"/>
          <w:sz w:val="24"/>
          <w:szCs w:val="24"/>
          <w:rtl/>
          <w:lang w:eastAsia="he-IL"/>
        </w:rPr>
        <w:t xml:space="preserve"> </w:t>
      </w:r>
      <w:r w:rsidRPr="00A216E5">
        <w:rPr>
          <w:rFonts w:ascii="David" w:eastAsia="Times New Roman" w:hAnsi="David" w:cs="David"/>
          <w:sz w:val="24"/>
          <w:szCs w:val="24"/>
          <w:rtl/>
          <w:lang w:eastAsia="he-IL"/>
        </w:rPr>
        <w:t xml:space="preserve">בנוסח </w:t>
      </w:r>
      <w:proofErr w:type="spellStart"/>
      <w:r w:rsidRPr="00A216E5">
        <w:rPr>
          <w:rFonts w:ascii="David" w:eastAsia="Times New Roman" w:hAnsi="David" w:cs="David"/>
          <w:sz w:val="24"/>
          <w:szCs w:val="24"/>
          <w:rtl/>
          <w:lang w:eastAsia="he-IL"/>
        </w:rPr>
        <w:t>המצ"ב</w:t>
      </w:r>
      <w:proofErr w:type="spellEnd"/>
      <w:r w:rsidRPr="00A216E5">
        <w:rPr>
          <w:rFonts w:ascii="David" w:eastAsia="Times New Roman" w:hAnsi="David" w:cs="David"/>
          <w:sz w:val="24"/>
          <w:szCs w:val="24"/>
          <w:rtl/>
          <w:lang w:eastAsia="he-IL"/>
        </w:rPr>
        <w:t xml:space="preserve"> </w:t>
      </w:r>
      <w:r w:rsidRPr="00A216E5">
        <w:rPr>
          <w:rFonts w:ascii="David" w:eastAsia="Times New Roman" w:hAnsi="David" w:cs="David" w:hint="cs"/>
          <w:b/>
          <w:bCs/>
          <w:sz w:val="24"/>
          <w:szCs w:val="24"/>
          <w:rtl/>
          <w:lang w:eastAsia="he-IL"/>
        </w:rPr>
        <w:t xml:space="preserve">כנספח </w:t>
      </w:r>
      <w:r>
        <w:rPr>
          <w:rFonts w:ascii="David" w:eastAsia="Times New Roman" w:hAnsi="David" w:cs="David" w:hint="cs"/>
          <w:b/>
          <w:bCs/>
          <w:sz w:val="24"/>
          <w:szCs w:val="24"/>
          <w:rtl/>
          <w:lang w:eastAsia="he-IL"/>
        </w:rPr>
        <w:t>12</w:t>
      </w:r>
      <w:r w:rsidRPr="00A216E5">
        <w:rPr>
          <w:rFonts w:ascii="David" w:eastAsia="Times New Roman" w:hAnsi="David" w:cs="David" w:hint="cs"/>
          <w:sz w:val="24"/>
          <w:szCs w:val="24"/>
          <w:rtl/>
          <w:lang w:eastAsia="he-IL"/>
        </w:rPr>
        <w:t>.</w:t>
      </w:r>
    </w:p>
    <w:p w:rsidR="00FD42AF" w:rsidRDefault="00FD42AF" w:rsidP="00F604FC">
      <w:pPr>
        <w:pStyle w:val="ab"/>
        <w:numPr>
          <w:ilvl w:val="1"/>
          <w:numId w:val="15"/>
        </w:numPr>
        <w:spacing w:after="0" w:line="360" w:lineRule="auto"/>
        <w:ind w:left="1082" w:hanging="425"/>
        <w:jc w:val="both"/>
        <w:rPr>
          <w:rFonts w:ascii="Times New Roman" w:eastAsia="Times New Roman" w:hAnsi="Times New Roman" w:cs="David"/>
          <w:sz w:val="24"/>
          <w:szCs w:val="24"/>
          <w:lang w:eastAsia="he-IL"/>
        </w:rPr>
      </w:pPr>
      <w:r>
        <w:rPr>
          <w:rFonts w:ascii="David" w:eastAsia="Times New Roman" w:hAnsi="David" w:cs="David" w:hint="cs"/>
          <w:sz w:val="24"/>
          <w:szCs w:val="24"/>
          <w:rtl/>
          <w:lang w:eastAsia="he-IL"/>
        </w:rPr>
        <w:t xml:space="preserve">תצהיר בדבר אי תיאום הצעות במכרז, בנוסח </w:t>
      </w:r>
      <w:proofErr w:type="spellStart"/>
      <w:r>
        <w:rPr>
          <w:rFonts w:ascii="David" w:eastAsia="Times New Roman" w:hAnsi="David" w:cs="David" w:hint="cs"/>
          <w:sz w:val="24"/>
          <w:szCs w:val="24"/>
          <w:rtl/>
          <w:lang w:eastAsia="he-IL"/>
        </w:rPr>
        <w:t>המצ"ב</w:t>
      </w:r>
      <w:proofErr w:type="spellEnd"/>
      <w:r>
        <w:rPr>
          <w:rFonts w:ascii="David" w:eastAsia="Times New Roman" w:hAnsi="David" w:cs="David" w:hint="cs"/>
          <w:sz w:val="24"/>
          <w:szCs w:val="24"/>
          <w:rtl/>
          <w:lang w:eastAsia="he-IL"/>
        </w:rPr>
        <w:t xml:space="preserve"> </w:t>
      </w:r>
      <w:r>
        <w:rPr>
          <w:rFonts w:ascii="David" w:eastAsia="Times New Roman" w:hAnsi="David" w:cs="David" w:hint="cs"/>
          <w:b/>
          <w:bCs/>
          <w:sz w:val="24"/>
          <w:szCs w:val="24"/>
          <w:rtl/>
          <w:lang w:eastAsia="he-IL"/>
        </w:rPr>
        <w:t>כ</w:t>
      </w:r>
      <w:r w:rsidRPr="00FD42AF">
        <w:rPr>
          <w:rFonts w:ascii="David" w:eastAsia="Times New Roman" w:hAnsi="David" w:cs="David" w:hint="cs"/>
          <w:b/>
          <w:bCs/>
          <w:sz w:val="24"/>
          <w:szCs w:val="24"/>
          <w:rtl/>
          <w:lang w:eastAsia="he-IL"/>
        </w:rPr>
        <w:t>נספח 13.</w:t>
      </w:r>
    </w:p>
    <w:p w:rsidR="00A462EB" w:rsidRDefault="00A462EB" w:rsidP="00F604FC">
      <w:pPr>
        <w:pStyle w:val="ab"/>
        <w:numPr>
          <w:ilvl w:val="1"/>
          <w:numId w:val="15"/>
        </w:numPr>
        <w:spacing w:after="0" w:line="360" w:lineRule="auto"/>
        <w:ind w:left="1082" w:hanging="425"/>
        <w:jc w:val="both"/>
        <w:rPr>
          <w:rFonts w:ascii="Times New Roman" w:eastAsia="Times New Roman" w:hAnsi="Times New Roman" w:cs="David"/>
          <w:sz w:val="24"/>
          <w:szCs w:val="24"/>
          <w:lang w:eastAsia="he-IL"/>
        </w:rPr>
      </w:pPr>
      <w:r w:rsidRPr="004262D2">
        <w:rPr>
          <w:rFonts w:ascii="Times New Roman" w:eastAsia="Times New Roman" w:hAnsi="Times New Roman" w:cs="David" w:hint="cs"/>
          <w:sz w:val="24"/>
          <w:szCs w:val="24"/>
          <w:rtl/>
          <w:lang w:eastAsia="he-IL"/>
        </w:rPr>
        <w:t>כל</w:t>
      </w:r>
      <w:r w:rsidRPr="004262D2">
        <w:rPr>
          <w:rFonts w:ascii="Times New Roman" w:eastAsia="Times New Roman" w:hAnsi="Times New Roman" w:cs="David"/>
          <w:sz w:val="24"/>
          <w:szCs w:val="24"/>
          <w:rtl/>
          <w:lang w:eastAsia="he-IL"/>
        </w:rPr>
        <w:t xml:space="preserve"> </w:t>
      </w:r>
      <w:r w:rsidRPr="004262D2">
        <w:rPr>
          <w:rFonts w:ascii="Times New Roman" w:eastAsia="Times New Roman" w:hAnsi="Times New Roman" w:cs="David" w:hint="cs"/>
          <w:sz w:val="24"/>
          <w:szCs w:val="24"/>
          <w:rtl/>
          <w:lang w:eastAsia="he-IL"/>
        </w:rPr>
        <w:t>רישיון</w:t>
      </w:r>
      <w:r w:rsidRPr="004262D2">
        <w:rPr>
          <w:rFonts w:ascii="Times New Roman" w:eastAsia="Times New Roman" w:hAnsi="Times New Roman" w:cs="David"/>
          <w:sz w:val="24"/>
          <w:szCs w:val="24"/>
          <w:rtl/>
          <w:lang w:eastAsia="he-IL"/>
        </w:rPr>
        <w:t xml:space="preserve"> </w:t>
      </w:r>
      <w:r w:rsidRPr="004262D2">
        <w:rPr>
          <w:rFonts w:ascii="Times New Roman" w:eastAsia="Times New Roman" w:hAnsi="Times New Roman" w:cs="David" w:hint="cs"/>
          <w:sz w:val="24"/>
          <w:szCs w:val="24"/>
          <w:rtl/>
          <w:lang w:eastAsia="he-IL"/>
        </w:rPr>
        <w:t>אחר</w:t>
      </w:r>
      <w:r w:rsidRPr="004262D2">
        <w:rPr>
          <w:rFonts w:ascii="Times New Roman" w:eastAsia="Times New Roman" w:hAnsi="Times New Roman" w:cs="David"/>
          <w:sz w:val="24"/>
          <w:szCs w:val="24"/>
          <w:rtl/>
          <w:lang w:eastAsia="he-IL"/>
        </w:rPr>
        <w:t xml:space="preserve"> </w:t>
      </w:r>
      <w:r w:rsidRPr="004262D2">
        <w:rPr>
          <w:rFonts w:ascii="Times New Roman" w:eastAsia="Times New Roman" w:hAnsi="Times New Roman" w:cs="David" w:hint="cs"/>
          <w:sz w:val="24"/>
          <w:szCs w:val="24"/>
          <w:rtl/>
          <w:lang w:eastAsia="he-IL"/>
        </w:rPr>
        <w:t>הנדרש</w:t>
      </w:r>
      <w:r w:rsidRPr="004262D2">
        <w:rPr>
          <w:rFonts w:ascii="Times New Roman" w:eastAsia="Times New Roman" w:hAnsi="Times New Roman" w:cs="David"/>
          <w:sz w:val="24"/>
          <w:szCs w:val="24"/>
          <w:rtl/>
          <w:lang w:eastAsia="he-IL"/>
        </w:rPr>
        <w:t xml:space="preserve"> </w:t>
      </w:r>
      <w:r w:rsidRPr="004262D2">
        <w:rPr>
          <w:rFonts w:ascii="Times New Roman" w:eastAsia="Times New Roman" w:hAnsi="Times New Roman" w:cs="David" w:hint="cs"/>
          <w:sz w:val="24"/>
          <w:szCs w:val="24"/>
          <w:rtl/>
          <w:lang w:eastAsia="he-IL"/>
        </w:rPr>
        <w:t>עפ</w:t>
      </w:r>
      <w:r w:rsidRPr="004262D2">
        <w:rPr>
          <w:rFonts w:ascii="Times New Roman" w:eastAsia="Times New Roman" w:hAnsi="Times New Roman" w:cs="David"/>
          <w:sz w:val="24"/>
          <w:szCs w:val="24"/>
          <w:rtl/>
          <w:lang w:eastAsia="he-IL"/>
        </w:rPr>
        <w:t>"</w:t>
      </w:r>
      <w:r w:rsidRPr="004262D2">
        <w:rPr>
          <w:rFonts w:ascii="Times New Roman" w:eastAsia="Times New Roman" w:hAnsi="Times New Roman" w:cs="David" w:hint="cs"/>
          <w:sz w:val="24"/>
          <w:szCs w:val="24"/>
          <w:rtl/>
          <w:lang w:eastAsia="he-IL"/>
        </w:rPr>
        <w:t>י</w:t>
      </w:r>
      <w:r w:rsidRPr="004262D2">
        <w:rPr>
          <w:rFonts w:ascii="Times New Roman" w:eastAsia="Times New Roman" w:hAnsi="Times New Roman" w:cs="David"/>
          <w:sz w:val="24"/>
          <w:szCs w:val="24"/>
          <w:rtl/>
          <w:lang w:eastAsia="he-IL"/>
        </w:rPr>
        <w:t xml:space="preserve"> </w:t>
      </w:r>
      <w:r w:rsidRPr="004262D2">
        <w:rPr>
          <w:rFonts w:ascii="Times New Roman" w:eastAsia="Times New Roman" w:hAnsi="Times New Roman" w:cs="David" w:hint="cs"/>
          <w:sz w:val="24"/>
          <w:szCs w:val="24"/>
          <w:rtl/>
          <w:lang w:eastAsia="he-IL"/>
        </w:rPr>
        <w:t>דין</w:t>
      </w:r>
      <w:r w:rsidRPr="004262D2">
        <w:rPr>
          <w:rFonts w:ascii="Times New Roman" w:eastAsia="Times New Roman" w:hAnsi="Times New Roman" w:cs="David"/>
          <w:sz w:val="24"/>
          <w:szCs w:val="24"/>
          <w:rtl/>
          <w:lang w:eastAsia="he-IL"/>
        </w:rPr>
        <w:t xml:space="preserve"> </w:t>
      </w:r>
      <w:r w:rsidRPr="004262D2">
        <w:rPr>
          <w:rFonts w:ascii="Times New Roman" w:eastAsia="Times New Roman" w:hAnsi="Times New Roman" w:cs="David" w:hint="cs"/>
          <w:sz w:val="24"/>
          <w:szCs w:val="24"/>
          <w:rtl/>
          <w:lang w:eastAsia="he-IL"/>
        </w:rPr>
        <w:t>לצורך</w:t>
      </w:r>
      <w:r w:rsidRPr="004262D2">
        <w:rPr>
          <w:rFonts w:ascii="Times New Roman" w:eastAsia="Times New Roman" w:hAnsi="Times New Roman" w:cs="David"/>
          <w:sz w:val="24"/>
          <w:szCs w:val="24"/>
          <w:rtl/>
          <w:lang w:eastAsia="he-IL"/>
        </w:rPr>
        <w:t xml:space="preserve"> </w:t>
      </w:r>
      <w:r w:rsidRPr="004262D2">
        <w:rPr>
          <w:rFonts w:ascii="Times New Roman" w:eastAsia="Times New Roman" w:hAnsi="Times New Roman" w:cs="David" w:hint="cs"/>
          <w:sz w:val="24"/>
          <w:szCs w:val="24"/>
          <w:rtl/>
          <w:lang w:eastAsia="he-IL"/>
        </w:rPr>
        <w:t>מתן</w:t>
      </w:r>
      <w:r w:rsidRPr="004262D2">
        <w:rPr>
          <w:rFonts w:ascii="Times New Roman" w:eastAsia="Times New Roman" w:hAnsi="Times New Roman" w:cs="David"/>
          <w:sz w:val="24"/>
          <w:szCs w:val="24"/>
          <w:rtl/>
          <w:lang w:eastAsia="he-IL"/>
        </w:rPr>
        <w:t xml:space="preserve"> </w:t>
      </w:r>
      <w:r w:rsidRPr="004262D2">
        <w:rPr>
          <w:rFonts w:ascii="Times New Roman" w:eastAsia="Times New Roman" w:hAnsi="Times New Roman" w:cs="David" w:hint="cs"/>
          <w:sz w:val="24"/>
          <w:szCs w:val="24"/>
          <w:rtl/>
          <w:lang w:eastAsia="he-IL"/>
        </w:rPr>
        <w:t>השירותים</w:t>
      </w:r>
      <w:r w:rsidRPr="004262D2">
        <w:rPr>
          <w:rFonts w:ascii="Times New Roman" w:eastAsia="Times New Roman" w:hAnsi="Times New Roman" w:cs="David"/>
          <w:sz w:val="24"/>
          <w:szCs w:val="24"/>
          <w:rtl/>
          <w:lang w:eastAsia="he-IL"/>
        </w:rPr>
        <w:t xml:space="preserve"> </w:t>
      </w:r>
      <w:r w:rsidRPr="004262D2">
        <w:rPr>
          <w:rFonts w:ascii="Times New Roman" w:eastAsia="Times New Roman" w:hAnsi="Times New Roman" w:cs="David" w:hint="cs"/>
          <w:sz w:val="24"/>
          <w:szCs w:val="24"/>
          <w:rtl/>
          <w:lang w:eastAsia="he-IL"/>
        </w:rPr>
        <w:t>נושאי</w:t>
      </w:r>
      <w:r w:rsidRPr="004262D2">
        <w:rPr>
          <w:rFonts w:ascii="Times New Roman" w:eastAsia="Times New Roman" w:hAnsi="Times New Roman" w:cs="David"/>
          <w:sz w:val="24"/>
          <w:szCs w:val="24"/>
          <w:rtl/>
          <w:lang w:eastAsia="he-IL"/>
        </w:rPr>
        <w:t xml:space="preserve"> </w:t>
      </w:r>
      <w:r w:rsidRPr="004262D2">
        <w:rPr>
          <w:rFonts w:ascii="Times New Roman" w:eastAsia="Times New Roman" w:hAnsi="Times New Roman" w:cs="David" w:hint="cs"/>
          <w:sz w:val="24"/>
          <w:szCs w:val="24"/>
          <w:rtl/>
          <w:lang w:eastAsia="he-IL"/>
        </w:rPr>
        <w:t>מכרז</w:t>
      </w:r>
      <w:r w:rsidRPr="004262D2">
        <w:rPr>
          <w:rFonts w:ascii="Times New Roman" w:eastAsia="Times New Roman" w:hAnsi="Times New Roman" w:cs="David"/>
          <w:sz w:val="24"/>
          <w:szCs w:val="24"/>
          <w:rtl/>
          <w:lang w:eastAsia="he-IL"/>
        </w:rPr>
        <w:t xml:space="preserve"> </w:t>
      </w:r>
      <w:r w:rsidRPr="004262D2">
        <w:rPr>
          <w:rFonts w:ascii="Times New Roman" w:eastAsia="Times New Roman" w:hAnsi="Times New Roman" w:cs="David" w:hint="cs"/>
          <w:sz w:val="24"/>
          <w:szCs w:val="24"/>
          <w:rtl/>
          <w:lang w:eastAsia="he-IL"/>
        </w:rPr>
        <w:t>זה</w:t>
      </w:r>
      <w:r>
        <w:rPr>
          <w:rFonts w:ascii="Times New Roman" w:eastAsia="Times New Roman" w:hAnsi="Times New Roman" w:cs="David" w:hint="cs"/>
          <w:sz w:val="24"/>
          <w:szCs w:val="24"/>
          <w:rtl/>
          <w:lang w:eastAsia="he-IL"/>
        </w:rPr>
        <w:t>, בהתאם לדרישת המשרד.</w:t>
      </w:r>
    </w:p>
    <w:p w:rsidR="00B2279E" w:rsidRPr="00966C6E" w:rsidRDefault="00B2279E" w:rsidP="00F604FC">
      <w:pPr>
        <w:pStyle w:val="ab"/>
        <w:numPr>
          <w:ilvl w:val="1"/>
          <w:numId w:val="15"/>
        </w:numPr>
        <w:spacing w:after="0" w:line="360" w:lineRule="auto"/>
        <w:ind w:left="1082" w:hanging="425"/>
        <w:jc w:val="both"/>
        <w:rPr>
          <w:rFonts w:ascii="Times New Roman" w:eastAsia="Times New Roman" w:hAnsi="Times New Roman" w:cs="David"/>
          <w:sz w:val="24"/>
          <w:szCs w:val="24"/>
          <w:lang w:eastAsia="he-IL"/>
        </w:rPr>
      </w:pPr>
      <w:r w:rsidRPr="00966C6E">
        <w:rPr>
          <w:rFonts w:ascii="Times New Roman" w:eastAsia="Times New Roman" w:hAnsi="Times New Roman" w:cs="David" w:hint="eastAsia"/>
          <w:sz w:val="24"/>
          <w:szCs w:val="24"/>
          <w:rtl/>
          <w:lang w:eastAsia="he-IL"/>
        </w:rPr>
        <w:t>במידה</w:t>
      </w:r>
      <w:r w:rsidRPr="00966C6E">
        <w:rPr>
          <w:rFonts w:ascii="Times New Roman" w:eastAsia="Times New Roman" w:hAnsi="Times New Roman" w:cs="David"/>
          <w:sz w:val="24"/>
          <w:szCs w:val="24"/>
          <w:rtl/>
          <w:lang w:eastAsia="he-IL"/>
        </w:rPr>
        <w:t xml:space="preserve"> </w:t>
      </w:r>
      <w:r w:rsidRPr="00966C6E">
        <w:rPr>
          <w:rFonts w:ascii="Times New Roman" w:eastAsia="Times New Roman" w:hAnsi="Times New Roman" w:cs="David" w:hint="cs"/>
          <w:sz w:val="24"/>
          <w:szCs w:val="24"/>
          <w:rtl/>
          <w:lang w:eastAsia="he-IL"/>
        </w:rPr>
        <w:t>שמתוכננת</w:t>
      </w:r>
      <w:r w:rsidRPr="00966C6E">
        <w:rPr>
          <w:rFonts w:ascii="Times New Roman" w:eastAsia="Times New Roman" w:hAnsi="Times New Roman" w:cs="David"/>
          <w:sz w:val="24"/>
          <w:szCs w:val="24"/>
          <w:rtl/>
          <w:lang w:eastAsia="he-IL"/>
        </w:rPr>
        <w:t xml:space="preserve"> התקשרות עם קבלן משנה, יציג המציע את מכלול האישורים גם לגבי קבלן המשנה</w:t>
      </w:r>
      <w:r w:rsidR="00A462EB">
        <w:rPr>
          <w:rFonts w:ascii="Times New Roman" w:eastAsia="Times New Roman" w:hAnsi="Times New Roman" w:cs="David" w:hint="cs"/>
          <w:sz w:val="24"/>
          <w:szCs w:val="24"/>
          <w:rtl/>
          <w:lang w:eastAsia="he-IL"/>
        </w:rPr>
        <w:t>.</w:t>
      </w:r>
    </w:p>
    <w:p w:rsidR="00C313FD" w:rsidRPr="00A216E5" w:rsidRDefault="00C313FD" w:rsidP="00F604FC">
      <w:pPr>
        <w:pStyle w:val="ab"/>
        <w:numPr>
          <w:ilvl w:val="1"/>
          <w:numId w:val="15"/>
        </w:numPr>
        <w:spacing w:after="0" w:line="360" w:lineRule="auto"/>
        <w:ind w:left="1082" w:hanging="425"/>
        <w:jc w:val="both"/>
        <w:rPr>
          <w:rFonts w:ascii="Times New Roman" w:eastAsia="Times New Roman" w:hAnsi="Times New Roman" w:cs="David"/>
          <w:sz w:val="24"/>
          <w:szCs w:val="24"/>
          <w:rtl/>
          <w:lang w:eastAsia="he-IL"/>
        </w:rPr>
      </w:pPr>
      <w:r w:rsidRPr="00A216E5">
        <w:rPr>
          <w:rFonts w:ascii="David" w:eastAsia="Times New Roman" w:hAnsi="David" w:cs="David" w:hint="cs"/>
          <w:sz w:val="24"/>
          <w:szCs w:val="24"/>
          <w:rtl/>
          <w:lang w:eastAsia="he-IL"/>
        </w:rPr>
        <w:t>כל</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מסמך</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אחר</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הנדרש</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בהתאם</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לתנאי</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מכרז</w:t>
      </w:r>
      <w:r w:rsidRPr="00A216E5">
        <w:rPr>
          <w:rFonts w:ascii="David" w:eastAsia="Times New Roman" w:hAnsi="David" w:cs="David"/>
          <w:sz w:val="24"/>
          <w:szCs w:val="24"/>
          <w:rtl/>
          <w:lang w:eastAsia="he-IL"/>
        </w:rPr>
        <w:t xml:space="preserve"> </w:t>
      </w:r>
      <w:r w:rsidRPr="00A216E5">
        <w:rPr>
          <w:rFonts w:ascii="David" w:eastAsia="Times New Roman" w:hAnsi="David" w:cs="David" w:hint="cs"/>
          <w:sz w:val="24"/>
          <w:szCs w:val="24"/>
          <w:rtl/>
          <w:lang w:eastAsia="he-IL"/>
        </w:rPr>
        <w:t>זה</w:t>
      </w:r>
      <w:r w:rsidRPr="00A216E5">
        <w:rPr>
          <w:rFonts w:ascii="David" w:eastAsia="Times New Roman" w:hAnsi="David" w:cs="David"/>
          <w:sz w:val="24"/>
          <w:szCs w:val="24"/>
          <w:rtl/>
          <w:lang w:eastAsia="he-IL"/>
        </w:rPr>
        <w:t xml:space="preserve">. </w:t>
      </w:r>
    </w:p>
    <w:p w:rsidR="00C313FD" w:rsidRDefault="00C313FD" w:rsidP="006C709A">
      <w:pPr>
        <w:overflowPunct w:val="0"/>
        <w:autoSpaceDE w:val="0"/>
        <w:autoSpaceDN w:val="0"/>
        <w:adjustRightInd w:val="0"/>
        <w:spacing w:after="0" w:line="360" w:lineRule="auto"/>
        <w:ind w:left="567"/>
        <w:jc w:val="both"/>
        <w:textAlignment w:val="baseline"/>
        <w:rPr>
          <w:rFonts w:ascii="Times New Roman" w:eastAsia="Times New Roman" w:hAnsi="Times New Roman" w:cs="David"/>
          <w:b/>
          <w:bCs/>
          <w:sz w:val="24"/>
          <w:szCs w:val="24"/>
          <w:rtl/>
          <w:lang w:eastAsia="he-IL"/>
        </w:rPr>
      </w:pPr>
      <w:r w:rsidRPr="00681518">
        <w:rPr>
          <w:rFonts w:ascii="Times New Roman" w:eastAsia="Times New Roman" w:hAnsi="Times New Roman" w:cs="David" w:hint="eastAsia"/>
          <w:b/>
          <w:bCs/>
          <w:sz w:val="24"/>
          <w:szCs w:val="24"/>
          <w:rtl/>
          <w:lang w:eastAsia="he-IL"/>
        </w:rPr>
        <w:t>מציע</w:t>
      </w:r>
      <w:r w:rsidRPr="00681518">
        <w:rPr>
          <w:rFonts w:ascii="Times New Roman" w:eastAsia="Times New Roman" w:hAnsi="Times New Roman" w:cs="David"/>
          <w:b/>
          <w:bCs/>
          <w:sz w:val="24"/>
          <w:szCs w:val="24"/>
          <w:rtl/>
          <w:lang w:eastAsia="he-IL"/>
        </w:rPr>
        <w:t xml:space="preserve"> שלא יצרף להצעתו </w:t>
      </w:r>
      <w:r w:rsidRPr="00681518">
        <w:rPr>
          <w:rFonts w:ascii="Times New Roman" w:eastAsia="Times New Roman" w:hAnsi="Times New Roman" w:cs="David" w:hint="cs"/>
          <w:b/>
          <w:bCs/>
          <w:sz w:val="24"/>
          <w:szCs w:val="24"/>
          <w:rtl/>
          <w:lang w:eastAsia="he-IL"/>
        </w:rPr>
        <w:t>אחד</w:t>
      </w:r>
      <w:r w:rsidRPr="00681518">
        <w:rPr>
          <w:rFonts w:ascii="Times New Roman" w:eastAsia="Times New Roman" w:hAnsi="Times New Roman" w:cs="David"/>
          <w:b/>
          <w:bCs/>
          <w:sz w:val="24"/>
          <w:szCs w:val="24"/>
          <w:rtl/>
          <w:lang w:eastAsia="he-IL"/>
        </w:rPr>
        <w:t xml:space="preserve"> מהמסמכים הנ"ל, ועדת המכרזים תהיה רשאית לפסול את הצעתו עפ"י שיקול דעתה הבלעדי.</w:t>
      </w:r>
    </w:p>
    <w:p w:rsidR="00084A05" w:rsidRDefault="00084A05" w:rsidP="006C709A">
      <w:pPr>
        <w:overflowPunct w:val="0"/>
        <w:autoSpaceDE w:val="0"/>
        <w:autoSpaceDN w:val="0"/>
        <w:adjustRightInd w:val="0"/>
        <w:spacing w:after="0" w:line="360" w:lineRule="auto"/>
        <w:ind w:left="567"/>
        <w:jc w:val="both"/>
        <w:textAlignment w:val="baseline"/>
        <w:rPr>
          <w:rFonts w:ascii="Times New Roman" w:eastAsia="Times New Roman" w:hAnsi="Times New Roman" w:cs="David"/>
          <w:b/>
          <w:bCs/>
          <w:sz w:val="24"/>
          <w:szCs w:val="24"/>
          <w:rtl/>
          <w:lang w:eastAsia="he-IL"/>
        </w:rPr>
      </w:pPr>
    </w:p>
    <w:p w:rsidR="00084A05" w:rsidRPr="006E57A8" w:rsidRDefault="00A462EB" w:rsidP="006C709A">
      <w:pPr>
        <w:pStyle w:val="ab"/>
        <w:numPr>
          <w:ilvl w:val="0"/>
          <w:numId w:val="1"/>
        </w:numPr>
        <w:tabs>
          <w:tab w:val="left" w:pos="-961"/>
        </w:tabs>
        <w:spacing w:after="0" w:line="360" w:lineRule="auto"/>
        <w:jc w:val="both"/>
        <w:rPr>
          <w:rFonts w:ascii="Times New Roman" w:eastAsia="Times New Roman" w:hAnsi="Times New Roman" w:cs="David"/>
          <w:b/>
          <w:bCs/>
          <w:sz w:val="24"/>
          <w:szCs w:val="24"/>
          <w:lang w:eastAsia="he-IL"/>
        </w:rPr>
      </w:pPr>
      <w:r w:rsidRPr="006E57A8">
        <w:rPr>
          <w:rFonts w:ascii="Times New Roman" w:eastAsia="Times New Roman" w:hAnsi="Times New Roman" w:cs="David" w:hint="cs"/>
          <w:b/>
          <w:bCs/>
          <w:sz w:val="24"/>
          <w:szCs w:val="24"/>
          <w:u w:val="single"/>
          <w:rtl/>
          <w:lang w:eastAsia="he-IL"/>
        </w:rPr>
        <w:t>השירותים ו</w:t>
      </w:r>
      <w:r w:rsidR="00506EBE" w:rsidRPr="006E57A8">
        <w:rPr>
          <w:rFonts w:ascii="Times New Roman" w:eastAsia="Times New Roman" w:hAnsi="Times New Roman" w:cs="David" w:hint="cs"/>
          <w:b/>
          <w:bCs/>
          <w:sz w:val="24"/>
          <w:szCs w:val="24"/>
          <w:u w:val="single"/>
          <w:rtl/>
          <w:lang w:eastAsia="he-IL"/>
        </w:rPr>
        <w:t>נותני השירותים</w:t>
      </w:r>
      <w:r w:rsidR="00084A05" w:rsidRPr="006E57A8">
        <w:rPr>
          <w:rFonts w:ascii="Times New Roman" w:eastAsia="Times New Roman" w:hAnsi="Times New Roman" w:cs="David"/>
          <w:b/>
          <w:bCs/>
          <w:sz w:val="24"/>
          <w:szCs w:val="24"/>
          <w:u w:val="single"/>
          <w:rtl/>
          <w:lang w:eastAsia="he-IL"/>
        </w:rPr>
        <w:t xml:space="preserve"> הנדרש</w:t>
      </w:r>
      <w:r w:rsidR="00506EBE" w:rsidRPr="006E57A8">
        <w:rPr>
          <w:rFonts w:ascii="Times New Roman" w:eastAsia="Times New Roman" w:hAnsi="Times New Roman" w:cs="David" w:hint="cs"/>
          <w:b/>
          <w:bCs/>
          <w:sz w:val="24"/>
          <w:szCs w:val="24"/>
          <w:u w:val="single"/>
          <w:rtl/>
          <w:lang w:eastAsia="he-IL"/>
        </w:rPr>
        <w:t>ים</w:t>
      </w:r>
      <w:r w:rsidR="00084A05" w:rsidRPr="006E57A8">
        <w:rPr>
          <w:rFonts w:ascii="Times New Roman" w:eastAsia="Times New Roman" w:hAnsi="Times New Roman" w:cs="David"/>
          <w:b/>
          <w:bCs/>
          <w:sz w:val="24"/>
          <w:szCs w:val="24"/>
          <w:u w:val="single"/>
          <w:rtl/>
          <w:lang w:eastAsia="he-IL"/>
        </w:rPr>
        <w:t xml:space="preserve"> ל</w:t>
      </w:r>
      <w:r w:rsidR="00506EBE" w:rsidRPr="006E57A8">
        <w:rPr>
          <w:rFonts w:ascii="Times New Roman" w:eastAsia="Times New Roman" w:hAnsi="Times New Roman" w:cs="David" w:hint="cs"/>
          <w:b/>
          <w:bCs/>
          <w:sz w:val="24"/>
          <w:szCs w:val="24"/>
          <w:u w:val="single"/>
          <w:rtl/>
          <w:lang w:eastAsia="he-IL"/>
        </w:rPr>
        <w:t xml:space="preserve">שם </w:t>
      </w:r>
      <w:r w:rsidR="00084A05" w:rsidRPr="006E57A8">
        <w:rPr>
          <w:rFonts w:ascii="Times New Roman" w:eastAsia="Times New Roman" w:hAnsi="Times New Roman" w:cs="David"/>
          <w:b/>
          <w:bCs/>
          <w:sz w:val="24"/>
          <w:szCs w:val="24"/>
          <w:u w:val="single"/>
          <w:rtl/>
          <w:lang w:eastAsia="he-IL"/>
        </w:rPr>
        <w:t>ביצוע השירותים</w:t>
      </w:r>
    </w:p>
    <w:p w:rsidR="00084A05" w:rsidRPr="00226AC7" w:rsidRDefault="00084A05" w:rsidP="006C709A">
      <w:pPr>
        <w:spacing w:after="0" w:line="360" w:lineRule="auto"/>
        <w:ind w:left="360"/>
        <w:jc w:val="both"/>
        <w:rPr>
          <w:rFonts w:ascii="Times New Roman" w:eastAsia="Times New Roman" w:hAnsi="Times New Roman" w:cs="David"/>
          <w:sz w:val="24"/>
          <w:szCs w:val="24"/>
          <w:rtl/>
          <w:lang w:eastAsia="he-IL"/>
        </w:rPr>
      </w:pPr>
      <w:r w:rsidRPr="00226AC7">
        <w:rPr>
          <w:rFonts w:ascii="Times New Roman" w:eastAsia="Times New Roman" w:hAnsi="Times New Roman" w:cs="David" w:hint="cs"/>
          <w:sz w:val="24"/>
          <w:szCs w:val="24"/>
          <w:rtl/>
          <w:lang w:eastAsia="he-IL"/>
        </w:rPr>
        <w:t>למען הסר ספק יובהר כי ניסוח דרישות כוח האדם בלשון זכר נעשה מטעמי נוחיות בלבד. כל התפקי</w:t>
      </w:r>
      <w:r>
        <w:rPr>
          <w:rFonts w:ascii="Times New Roman" w:eastAsia="Times New Roman" w:hAnsi="Times New Roman" w:cs="David" w:hint="cs"/>
          <w:sz w:val="24"/>
          <w:szCs w:val="24"/>
          <w:rtl/>
          <w:lang w:eastAsia="he-IL"/>
        </w:rPr>
        <w:t>דים מיועדים לנשים ולגברים כאחד.</w:t>
      </w:r>
    </w:p>
    <w:p w:rsidR="00540D61" w:rsidRPr="00540D61" w:rsidRDefault="00540D61" w:rsidP="006C709A">
      <w:pPr>
        <w:widowControl w:val="0"/>
        <w:numPr>
          <w:ilvl w:val="1"/>
          <w:numId w:val="1"/>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540D61">
        <w:rPr>
          <w:rFonts w:ascii="Times New Roman" w:eastAsia="Times New Roman" w:hAnsi="Times New Roman" w:cs="David" w:hint="cs"/>
          <w:b/>
          <w:bCs/>
          <w:sz w:val="24"/>
          <w:szCs w:val="24"/>
          <w:u w:val="single"/>
          <w:rtl/>
          <w:lang w:eastAsia="he-IL"/>
        </w:rPr>
        <w:t>כללי:</w:t>
      </w:r>
    </w:p>
    <w:p w:rsidR="00506EBE" w:rsidRPr="00220E12" w:rsidRDefault="00506EBE" w:rsidP="006C709A">
      <w:pPr>
        <w:widowControl w:val="0"/>
        <w:numPr>
          <w:ilvl w:val="2"/>
          <w:numId w:val="1"/>
        </w:numPr>
        <w:adjustRightInd w:val="0"/>
        <w:spacing w:after="0" w:line="360" w:lineRule="auto"/>
        <w:jc w:val="both"/>
        <w:textAlignment w:val="baseline"/>
        <w:rPr>
          <w:rFonts w:ascii="Times New Roman" w:eastAsia="Times New Roman" w:hAnsi="Times New Roman" w:cs="David"/>
          <w:sz w:val="24"/>
          <w:szCs w:val="24"/>
          <w:lang w:eastAsia="he-IL"/>
        </w:rPr>
      </w:pPr>
      <w:r w:rsidRPr="00220E12">
        <w:rPr>
          <w:rFonts w:ascii="Times New Roman" w:eastAsia="Times New Roman" w:hAnsi="Times New Roman" w:cs="David" w:hint="cs"/>
          <w:sz w:val="24"/>
          <w:szCs w:val="24"/>
          <w:rtl/>
          <w:lang w:eastAsia="he-IL"/>
        </w:rPr>
        <w:t xml:space="preserve">במסגרת השירותים הנדרשים במכרז זה, ובהתאם לדו"ח הייעוץ הארגוני שהוגש למשרד, מצ"ב פרק ב' למכרז זה, החליט המשרד כי נדרשים מספר </w:t>
      </w:r>
      <w:r w:rsidR="00A462EB" w:rsidRPr="00220E12">
        <w:rPr>
          <w:rFonts w:ascii="Times New Roman" w:eastAsia="Times New Roman" w:hAnsi="Times New Roman" w:cs="David" w:hint="cs"/>
          <w:sz w:val="24"/>
          <w:szCs w:val="24"/>
          <w:rtl/>
          <w:lang w:eastAsia="he-IL"/>
        </w:rPr>
        <w:t xml:space="preserve">נותני שירותים ו/או </w:t>
      </w:r>
      <w:r w:rsidRPr="00220E12">
        <w:rPr>
          <w:rFonts w:ascii="Times New Roman" w:eastAsia="Times New Roman" w:hAnsi="Times New Roman" w:cs="David" w:hint="cs"/>
          <w:sz w:val="24"/>
          <w:szCs w:val="24"/>
          <w:rtl/>
          <w:lang w:eastAsia="he-IL"/>
        </w:rPr>
        <w:t xml:space="preserve">בעלי תפקידים </w:t>
      </w:r>
      <w:r w:rsidR="00A462EB" w:rsidRPr="00220E12">
        <w:rPr>
          <w:rFonts w:ascii="Times New Roman" w:eastAsia="Times New Roman" w:hAnsi="Times New Roman" w:cs="David" w:hint="cs"/>
          <w:sz w:val="24"/>
          <w:szCs w:val="24"/>
          <w:rtl/>
          <w:lang w:eastAsia="he-IL"/>
        </w:rPr>
        <w:t>דומים</w:t>
      </w:r>
      <w:r w:rsidRPr="00220E12">
        <w:rPr>
          <w:rFonts w:ascii="Times New Roman" w:eastAsia="Times New Roman" w:hAnsi="Times New Roman" w:cs="David" w:hint="cs"/>
          <w:sz w:val="24"/>
          <w:szCs w:val="24"/>
          <w:rtl/>
          <w:lang w:eastAsia="he-IL"/>
        </w:rPr>
        <w:t>, כפי שיפורט להלן, על מנת לספק את השירותים ברמה הטובה ביותר.</w:t>
      </w:r>
    </w:p>
    <w:p w:rsidR="00084A05" w:rsidRDefault="00084A05" w:rsidP="006C709A">
      <w:pPr>
        <w:widowControl w:val="0"/>
        <w:numPr>
          <w:ilvl w:val="2"/>
          <w:numId w:val="1"/>
        </w:numPr>
        <w:adjustRightInd w:val="0"/>
        <w:spacing w:after="0" w:line="360" w:lineRule="auto"/>
        <w:jc w:val="both"/>
        <w:textAlignment w:val="baseline"/>
        <w:rPr>
          <w:rFonts w:ascii="Times New Roman" w:eastAsia="Times New Roman" w:hAnsi="Times New Roman" w:cs="David"/>
          <w:sz w:val="24"/>
          <w:szCs w:val="24"/>
          <w:lang w:eastAsia="he-IL"/>
        </w:rPr>
      </w:pPr>
      <w:r w:rsidRPr="00226AC7">
        <w:rPr>
          <w:rFonts w:ascii="Times New Roman" w:eastAsia="Times New Roman" w:hAnsi="Times New Roman" w:cs="David" w:hint="cs"/>
          <w:sz w:val="24"/>
          <w:szCs w:val="24"/>
          <w:rtl/>
          <w:lang w:eastAsia="he-IL"/>
        </w:rPr>
        <w:t xml:space="preserve">לצורך מתן השירותים יעמיד </w:t>
      </w:r>
      <w:r w:rsidRPr="00226AC7">
        <w:rPr>
          <w:rFonts w:ascii="Times New Roman" w:eastAsia="Times New Roman" w:hAnsi="Times New Roman" w:cs="David"/>
          <w:sz w:val="24"/>
          <w:szCs w:val="24"/>
          <w:rtl/>
          <w:lang w:eastAsia="he-IL"/>
        </w:rPr>
        <w:t>נותן השירות</w:t>
      </w:r>
      <w:r w:rsidRPr="00226AC7">
        <w:rPr>
          <w:rFonts w:ascii="Times New Roman" w:eastAsia="Times New Roman" w:hAnsi="Times New Roman" w:cs="David" w:hint="cs"/>
          <w:sz w:val="24"/>
          <w:szCs w:val="24"/>
          <w:rtl/>
          <w:lang w:eastAsia="he-IL"/>
        </w:rPr>
        <w:t xml:space="preserve">ים </w:t>
      </w:r>
      <w:r w:rsidR="00BB1243">
        <w:rPr>
          <w:rFonts w:ascii="Times New Roman" w:eastAsia="Times New Roman" w:hAnsi="Times New Roman" w:cs="David" w:hint="cs"/>
          <w:sz w:val="24"/>
          <w:szCs w:val="24"/>
          <w:rtl/>
          <w:lang w:eastAsia="he-IL"/>
        </w:rPr>
        <w:t xml:space="preserve">נותני שירותים </w:t>
      </w:r>
      <w:r w:rsidR="00A462EB">
        <w:rPr>
          <w:rFonts w:ascii="Times New Roman" w:eastAsia="Times New Roman" w:hAnsi="Times New Roman" w:cs="David" w:hint="cs"/>
          <w:sz w:val="24"/>
          <w:szCs w:val="24"/>
          <w:rtl/>
          <w:lang w:eastAsia="he-IL"/>
        </w:rPr>
        <w:t>ו/</w:t>
      </w:r>
      <w:r w:rsidR="00BB1243">
        <w:rPr>
          <w:rFonts w:ascii="Times New Roman" w:eastAsia="Times New Roman" w:hAnsi="Times New Roman" w:cs="David" w:hint="cs"/>
          <w:sz w:val="24"/>
          <w:szCs w:val="24"/>
          <w:rtl/>
          <w:lang w:eastAsia="he-IL"/>
        </w:rPr>
        <w:t xml:space="preserve">או </w:t>
      </w:r>
      <w:proofErr w:type="spellStart"/>
      <w:r w:rsidRPr="00226AC7">
        <w:rPr>
          <w:rFonts w:ascii="Times New Roman" w:eastAsia="Times New Roman" w:hAnsi="Times New Roman" w:cs="David"/>
          <w:sz w:val="24"/>
          <w:szCs w:val="24"/>
          <w:rtl/>
          <w:lang w:eastAsia="he-IL"/>
        </w:rPr>
        <w:t>כח</w:t>
      </w:r>
      <w:proofErr w:type="spellEnd"/>
      <w:r w:rsidRPr="00226AC7">
        <w:rPr>
          <w:rFonts w:ascii="Times New Roman" w:eastAsia="Times New Roman" w:hAnsi="Times New Roman" w:cs="David"/>
          <w:sz w:val="24"/>
          <w:szCs w:val="24"/>
          <w:rtl/>
          <w:lang w:eastAsia="he-IL"/>
        </w:rPr>
        <w:t xml:space="preserve"> אדם מקצועי התואם את הגדרות מכרז</w:t>
      </w:r>
      <w:r w:rsidRPr="00226AC7">
        <w:rPr>
          <w:rFonts w:ascii="Times New Roman" w:eastAsia="Times New Roman" w:hAnsi="Times New Roman" w:cs="David" w:hint="cs"/>
          <w:sz w:val="24"/>
          <w:szCs w:val="24"/>
          <w:rtl/>
          <w:lang w:eastAsia="he-IL"/>
        </w:rPr>
        <w:t xml:space="preserve"> זה</w:t>
      </w:r>
      <w:r w:rsidRPr="00226AC7">
        <w:rPr>
          <w:rFonts w:ascii="Times New Roman" w:eastAsia="Times New Roman" w:hAnsi="Times New Roman" w:cs="David"/>
          <w:sz w:val="24"/>
          <w:szCs w:val="24"/>
          <w:rtl/>
          <w:lang w:eastAsia="he-IL"/>
        </w:rPr>
        <w:t>, הן מבחינת איכות וכישורים והן מבחינת מספר עובדים, כל זאת על מנת לעמוד ב</w:t>
      </w:r>
      <w:r w:rsidRPr="00226AC7">
        <w:rPr>
          <w:rFonts w:ascii="Times New Roman" w:eastAsia="Times New Roman" w:hAnsi="Times New Roman" w:cs="David" w:hint="cs"/>
          <w:sz w:val="24"/>
          <w:szCs w:val="24"/>
          <w:rtl/>
          <w:lang w:eastAsia="he-IL"/>
        </w:rPr>
        <w:t xml:space="preserve">כל </w:t>
      </w:r>
      <w:r w:rsidRPr="00226AC7">
        <w:rPr>
          <w:rFonts w:ascii="Times New Roman" w:eastAsia="Times New Roman" w:hAnsi="Times New Roman" w:cs="David"/>
          <w:sz w:val="24"/>
          <w:szCs w:val="24"/>
          <w:rtl/>
          <w:lang w:eastAsia="he-IL"/>
        </w:rPr>
        <w:t>דרישות</w:t>
      </w:r>
      <w:r w:rsidRPr="00226AC7">
        <w:rPr>
          <w:rFonts w:ascii="Times New Roman" w:eastAsia="Times New Roman" w:hAnsi="Times New Roman" w:cs="David" w:hint="cs"/>
          <w:sz w:val="24"/>
          <w:szCs w:val="24"/>
          <w:rtl/>
          <w:lang w:eastAsia="he-IL"/>
        </w:rPr>
        <w:t xml:space="preserve"> המכרז, לרבות עניין </w:t>
      </w:r>
      <w:r w:rsidRPr="00226AC7">
        <w:rPr>
          <w:rFonts w:ascii="Times New Roman" w:eastAsia="Times New Roman" w:hAnsi="Times New Roman" w:cs="David"/>
          <w:sz w:val="24"/>
          <w:szCs w:val="24"/>
          <w:rtl/>
          <w:lang w:eastAsia="he-IL"/>
        </w:rPr>
        <w:t>איכות</w:t>
      </w:r>
      <w:r w:rsidRPr="00226AC7">
        <w:rPr>
          <w:rFonts w:ascii="Times New Roman" w:eastAsia="Times New Roman" w:hAnsi="Times New Roman" w:cs="David" w:hint="cs"/>
          <w:sz w:val="24"/>
          <w:szCs w:val="24"/>
          <w:rtl/>
          <w:lang w:eastAsia="he-IL"/>
        </w:rPr>
        <w:t xml:space="preserve"> השירותים </w:t>
      </w:r>
      <w:r w:rsidRPr="00226AC7">
        <w:rPr>
          <w:rFonts w:ascii="Times New Roman" w:eastAsia="Times New Roman" w:hAnsi="Times New Roman" w:cs="David"/>
          <w:sz w:val="24"/>
          <w:szCs w:val="24"/>
          <w:rtl/>
          <w:lang w:eastAsia="he-IL"/>
        </w:rPr>
        <w:t>ו</w:t>
      </w:r>
      <w:r w:rsidRPr="00226AC7">
        <w:rPr>
          <w:rFonts w:ascii="Times New Roman" w:eastAsia="Times New Roman" w:hAnsi="Times New Roman" w:cs="David" w:hint="cs"/>
          <w:sz w:val="24"/>
          <w:szCs w:val="24"/>
          <w:rtl/>
          <w:lang w:eastAsia="he-IL"/>
        </w:rPr>
        <w:t xml:space="preserve">עמידה </w:t>
      </w:r>
      <w:r w:rsidRPr="00226AC7">
        <w:rPr>
          <w:rFonts w:ascii="Times New Roman" w:eastAsia="Times New Roman" w:hAnsi="Times New Roman" w:cs="David"/>
          <w:sz w:val="24"/>
          <w:szCs w:val="24"/>
          <w:rtl/>
          <w:lang w:eastAsia="he-IL"/>
        </w:rPr>
        <w:t>בלוח הזמנים שנקבע ל</w:t>
      </w:r>
      <w:r w:rsidRPr="00226AC7">
        <w:rPr>
          <w:rFonts w:ascii="Times New Roman" w:eastAsia="Times New Roman" w:hAnsi="Times New Roman" w:cs="David" w:hint="cs"/>
          <w:sz w:val="24"/>
          <w:szCs w:val="24"/>
          <w:rtl/>
          <w:lang w:eastAsia="he-IL"/>
        </w:rPr>
        <w:t>קבלת השירות</w:t>
      </w:r>
      <w:r w:rsidRPr="00226AC7">
        <w:rPr>
          <w:rFonts w:ascii="Times New Roman" w:eastAsia="Times New Roman" w:hAnsi="Times New Roman" w:cs="David"/>
          <w:sz w:val="24"/>
          <w:szCs w:val="24"/>
          <w:rtl/>
          <w:lang w:eastAsia="he-IL"/>
        </w:rPr>
        <w:t>.</w:t>
      </w:r>
    </w:p>
    <w:p w:rsidR="00BA0F42" w:rsidRPr="00F07A48" w:rsidRDefault="00BA0F42" w:rsidP="006C709A">
      <w:pPr>
        <w:widowControl w:val="0"/>
        <w:numPr>
          <w:ilvl w:val="2"/>
          <w:numId w:val="1"/>
        </w:numPr>
        <w:adjustRightInd w:val="0"/>
        <w:spacing w:after="0" w:line="360" w:lineRule="auto"/>
        <w:jc w:val="both"/>
        <w:textAlignment w:val="baseline"/>
        <w:rPr>
          <w:rFonts w:ascii="Times New Roman" w:eastAsia="Times New Roman" w:hAnsi="Times New Roman" w:cs="David"/>
          <w:sz w:val="24"/>
          <w:szCs w:val="24"/>
          <w:lang w:eastAsia="he-IL"/>
        </w:rPr>
      </w:pPr>
      <w:r w:rsidRPr="00F07A48">
        <w:rPr>
          <w:rFonts w:ascii="Times New Roman" w:eastAsia="Times New Roman" w:hAnsi="Times New Roman" w:cs="David" w:hint="cs"/>
          <w:sz w:val="24"/>
          <w:szCs w:val="24"/>
          <w:rtl/>
          <w:lang w:eastAsia="he-IL"/>
        </w:rPr>
        <w:t xml:space="preserve">על נותן השירותים לדאוג כי כל </w:t>
      </w:r>
      <w:r w:rsidR="00BB1243">
        <w:rPr>
          <w:rFonts w:ascii="Times New Roman" w:eastAsia="Times New Roman" w:hAnsi="Times New Roman" w:cs="David" w:hint="cs"/>
          <w:sz w:val="24"/>
          <w:szCs w:val="24"/>
          <w:rtl/>
          <w:lang w:eastAsia="he-IL"/>
        </w:rPr>
        <w:t xml:space="preserve">נותני השירותים </w:t>
      </w:r>
      <w:r w:rsidR="00A462EB">
        <w:rPr>
          <w:rFonts w:ascii="Times New Roman" w:eastAsia="Times New Roman" w:hAnsi="Times New Roman" w:cs="David" w:hint="cs"/>
          <w:sz w:val="24"/>
          <w:szCs w:val="24"/>
          <w:rtl/>
          <w:lang w:eastAsia="he-IL"/>
        </w:rPr>
        <w:t>ו/</w:t>
      </w:r>
      <w:r w:rsidR="00BB1243">
        <w:rPr>
          <w:rFonts w:ascii="Times New Roman" w:eastAsia="Times New Roman" w:hAnsi="Times New Roman" w:cs="David" w:hint="cs"/>
          <w:sz w:val="24"/>
          <w:szCs w:val="24"/>
          <w:rtl/>
          <w:lang w:eastAsia="he-IL"/>
        </w:rPr>
        <w:t xml:space="preserve">או </w:t>
      </w:r>
      <w:proofErr w:type="spellStart"/>
      <w:r w:rsidRPr="00F07A48">
        <w:rPr>
          <w:rFonts w:ascii="Times New Roman" w:eastAsia="Times New Roman" w:hAnsi="Times New Roman" w:cs="David" w:hint="cs"/>
          <w:sz w:val="24"/>
          <w:szCs w:val="24"/>
          <w:rtl/>
          <w:lang w:eastAsia="he-IL"/>
        </w:rPr>
        <w:t>כח</w:t>
      </w:r>
      <w:proofErr w:type="spellEnd"/>
      <w:r w:rsidRPr="00F07A48">
        <w:rPr>
          <w:rFonts w:ascii="Times New Roman" w:eastAsia="Times New Roman" w:hAnsi="Times New Roman" w:cs="David" w:hint="cs"/>
          <w:sz w:val="24"/>
          <w:szCs w:val="24"/>
          <w:rtl/>
          <w:lang w:eastAsia="he-IL"/>
        </w:rPr>
        <w:t xml:space="preserve"> האדם שיועמד על ידו לטובת ביצוע השירותים נשוא מכרז זה יקבל תדרוך ראוי ומוקבל לביצוע השירות הנדרש, וכי יובא לידיעתו כל המידע הרלבנטי לתפקידו ואחריותו במסגרת ביצוע שירות זה.</w:t>
      </w:r>
    </w:p>
    <w:p w:rsidR="00540D61" w:rsidRDefault="00084A05" w:rsidP="006C709A">
      <w:pPr>
        <w:widowControl w:val="0"/>
        <w:numPr>
          <w:ilvl w:val="2"/>
          <w:numId w:val="1"/>
        </w:numPr>
        <w:adjustRightInd w:val="0"/>
        <w:spacing w:after="0" w:line="360" w:lineRule="auto"/>
        <w:jc w:val="both"/>
        <w:textAlignment w:val="baseline"/>
        <w:rPr>
          <w:rFonts w:ascii="Times New Roman" w:eastAsia="Times New Roman" w:hAnsi="Times New Roman" w:cs="David"/>
          <w:sz w:val="24"/>
          <w:szCs w:val="24"/>
          <w:lang w:eastAsia="he-IL"/>
        </w:rPr>
      </w:pPr>
      <w:r w:rsidRPr="00540D61">
        <w:rPr>
          <w:rFonts w:ascii="Times New Roman" w:eastAsia="Times New Roman" w:hAnsi="Times New Roman" w:cs="David" w:hint="cs"/>
          <w:sz w:val="24"/>
          <w:szCs w:val="24"/>
          <w:rtl/>
          <w:lang w:eastAsia="he-IL"/>
        </w:rPr>
        <w:t xml:space="preserve">כל </w:t>
      </w:r>
      <w:r w:rsidR="00BB1243">
        <w:rPr>
          <w:rFonts w:ascii="Times New Roman" w:eastAsia="Times New Roman" w:hAnsi="Times New Roman" w:cs="David" w:hint="cs"/>
          <w:sz w:val="24"/>
          <w:szCs w:val="24"/>
          <w:rtl/>
          <w:lang w:eastAsia="he-IL"/>
        </w:rPr>
        <w:t xml:space="preserve">נותני השירותים </w:t>
      </w:r>
      <w:r w:rsidR="00A462EB">
        <w:rPr>
          <w:rFonts w:ascii="Times New Roman" w:eastAsia="Times New Roman" w:hAnsi="Times New Roman" w:cs="David" w:hint="cs"/>
          <w:sz w:val="24"/>
          <w:szCs w:val="24"/>
          <w:rtl/>
          <w:lang w:eastAsia="he-IL"/>
        </w:rPr>
        <w:t>ו/</w:t>
      </w:r>
      <w:r w:rsidR="00BB1243">
        <w:rPr>
          <w:rFonts w:ascii="Times New Roman" w:eastAsia="Times New Roman" w:hAnsi="Times New Roman" w:cs="David" w:hint="cs"/>
          <w:sz w:val="24"/>
          <w:szCs w:val="24"/>
          <w:rtl/>
          <w:lang w:eastAsia="he-IL"/>
        </w:rPr>
        <w:t xml:space="preserve">או </w:t>
      </w:r>
      <w:proofErr w:type="spellStart"/>
      <w:r w:rsidRPr="00540D61">
        <w:rPr>
          <w:rFonts w:ascii="Times New Roman" w:eastAsia="Times New Roman" w:hAnsi="Times New Roman" w:cs="David" w:hint="cs"/>
          <w:sz w:val="24"/>
          <w:szCs w:val="24"/>
          <w:rtl/>
          <w:lang w:eastAsia="he-IL"/>
        </w:rPr>
        <w:t>כח</w:t>
      </w:r>
      <w:proofErr w:type="spellEnd"/>
      <w:r w:rsidRPr="00540D61">
        <w:rPr>
          <w:rFonts w:ascii="Times New Roman" w:eastAsia="Times New Roman" w:hAnsi="Times New Roman" w:cs="David" w:hint="cs"/>
          <w:sz w:val="24"/>
          <w:szCs w:val="24"/>
          <w:rtl/>
          <w:lang w:eastAsia="he-IL"/>
        </w:rPr>
        <w:t xml:space="preserve"> האדם שיועמד על ידי נותן השירותים לצורך ביצוע השירותים נשוא מכרז זה יידרש</w:t>
      </w:r>
      <w:r w:rsidR="00BB1243">
        <w:rPr>
          <w:rFonts w:ascii="Times New Roman" w:eastAsia="Times New Roman" w:hAnsi="Times New Roman" w:cs="David" w:hint="cs"/>
          <w:sz w:val="24"/>
          <w:szCs w:val="24"/>
          <w:rtl/>
          <w:lang w:eastAsia="he-IL"/>
        </w:rPr>
        <w:t>ו</w:t>
      </w:r>
      <w:r w:rsidRPr="00540D61">
        <w:rPr>
          <w:rFonts w:ascii="Times New Roman" w:eastAsia="Times New Roman" w:hAnsi="Times New Roman" w:cs="David" w:hint="cs"/>
          <w:sz w:val="24"/>
          <w:szCs w:val="24"/>
          <w:rtl/>
          <w:lang w:eastAsia="he-IL"/>
        </w:rPr>
        <w:t>, לפני תחילת עבודתו, להצהיר כי לא קיים כל ניגוד עניינים במסגרת עבודתו בהתאם למכרז זה או חשש לניגוד עניינים</w:t>
      </w:r>
      <w:r w:rsidR="00540D61" w:rsidRPr="00540D61">
        <w:rPr>
          <w:rFonts w:ascii="Times New Roman" w:eastAsia="Times New Roman" w:hAnsi="Times New Roman" w:cs="David" w:hint="cs"/>
          <w:sz w:val="24"/>
          <w:szCs w:val="24"/>
          <w:rtl/>
          <w:lang w:eastAsia="he-IL"/>
        </w:rPr>
        <w:t>,</w:t>
      </w:r>
      <w:r w:rsidRPr="00540D61">
        <w:rPr>
          <w:rFonts w:ascii="Times New Roman" w:eastAsia="Times New Roman" w:hAnsi="Times New Roman" w:cs="David" w:hint="cs"/>
          <w:sz w:val="24"/>
          <w:szCs w:val="24"/>
          <w:rtl/>
          <w:lang w:eastAsia="he-IL"/>
        </w:rPr>
        <w:t xml:space="preserve"> ולהתחייב להימנע מכל מצב בו הוא עשוי יהיה לעמוד בניגוד עניינים כמפורט במכרז זה. </w:t>
      </w:r>
    </w:p>
    <w:p w:rsidR="00084A05" w:rsidRPr="00BA0F42" w:rsidRDefault="00084A05" w:rsidP="006C709A">
      <w:pPr>
        <w:widowControl w:val="0"/>
        <w:numPr>
          <w:ilvl w:val="2"/>
          <w:numId w:val="1"/>
        </w:numPr>
        <w:adjustRightInd w:val="0"/>
        <w:spacing w:after="0" w:line="360" w:lineRule="auto"/>
        <w:jc w:val="both"/>
        <w:textAlignment w:val="baseline"/>
        <w:rPr>
          <w:rFonts w:ascii="Times New Roman" w:eastAsia="Times New Roman" w:hAnsi="Times New Roman" w:cs="David"/>
          <w:sz w:val="24"/>
          <w:szCs w:val="24"/>
          <w:lang w:eastAsia="he-IL"/>
        </w:rPr>
      </w:pPr>
      <w:r w:rsidRPr="00540D61">
        <w:rPr>
          <w:rFonts w:ascii="Times New Roman" w:eastAsia="Times New Roman" w:hAnsi="Times New Roman" w:cs="David" w:hint="cs"/>
          <w:sz w:val="24"/>
          <w:szCs w:val="24"/>
          <w:rtl/>
          <w:lang w:eastAsia="he-IL"/>
        </w:rPr>
        <w:t xml:space="preserve">כל </w:t>
      </w:r>
      <w:r w:rsidR="00BB1243">
        <w:rPr>
          <w:rFonts w:ascii="Times New Roman" w:eastAsia="Times New Roman" w:hAnsi="Times New Roman" w:cs="David" w:hint="cs"/>
          <w:sz w:val="24"/>
          <w:szCs w:val="24"/>
          <w:rtl/>
          <w:lang w:eastAsia="he-IL"/>
        </w:rPr>
        <w:t xml:space="preserve">נותני השירותים ו/או </w:t>
      </w:r>
      <w:proofErr w:type="spellStart"/>
      <w:r w:rsidRPr="00540D61">
        <w:rPr>
          <w:rFonts w:ascii="Times New Roman" w:eastAsia="Times New Roman" w:hAnsi="Times New Roman" w:cs="David" w:hint="cs"/>
          <w:sz w:val="24"/>
          <w:szCs w:val="24"/>
          <w:rtl/>
          <w:lang w:eastAsia="he-IL"/>
        </w:rPr>
        <w:t>כח</w:t>
      </w:r>
      <w:proofErr w:type="spellEnd"/>
      <w:r w:rsidRPr="00540D61">
        <w:rPr>
          <w:rFonts w:ascii="Times New Roman" w:eastAsia="Times New Roman" w:hAnsi="Times New Roman" w:cs="David" w:hint="cs"/>
          <w:sz w:val="24"/>
          <w:szCs w:val="24"/>
          <w:rtl/>
          <w:lang w:eastAsia="he-IL"/>
        </w:rPr>
        <w:t xml:space="preserve"> האדם שיועמד על ידי נותן השירותים לצורך ביצוע השירותים נשוא מכרז זה, יחת</w:t>
      </w:r>
      <w:r w:rsidR="00BB1243">
        <w:rPr>
          <w:rFonts w:ascii="Times New Roman" w:eastAsia="Times New Roman" w:hAnsi="Times New Roman" w:cs="David" w:hint="cs"/>
          <w:sz w:val="24"/>
          <w:szCs w:val="24"/>
          <w:rtl/>
          <w:lang w:eastAsia="he-IL"/>
        </w:rPr>
        <w:t>מו</w:t>
      </w:r>
      <w:r w:rsidRPr="00540D61">
        <w:rPr>
          <w:rFonts w:ascii="Times New Roman" w:eastAsia="Times New Roman" w:hAnsi="Times New Roman" w:cs="David" w:hint="cs"/>
          <w:sz w:val="24"/>
          <w:szCs w:val="24"/>
          <w:rtl/>
          <w:lang w:eastAsia="he-IL"/>
        </w:rPr>
        <w:t xml:space="preserve"> על התחייבות לשמירה על סודיות.</w:t>
      </w:r>
      <w:r w:rsidRPr="00540D61">
        <w:rPr>
          <w:rFonts w:ascii="Times New Roman" w:eastAsia="Times New Roman" w:hAnsi="Times New Roman" w:cs="David" w:hint="cs"/>
          <w:color w:val="00B050"/>
          <w:sz w:val="24"/>
          <w:szCs w:val="24"/>
          <w:rtl/>
          <w:lang w:eastAsia="he-IL"/>
        </w:rPr>
        <w:t xml:space="preserve"> </w:t>
      </w:r>
    </w:p>
    <w:p w:rsidR="00BA0F42" w:rsidRDefault="00BA0F42" w:rsidP="006C709A">
      <w:pPr>
        <w:pStyle w:val="ab"/>
        <w:numPr>
          <w:ilvl w:val="2"/>
          <w:numId w:val="1"/>
        </w:numPr>
        <w:spacing w:after="0" w:line="360" w:lineRule="auto"/>
        <w:jc w:val="both"/>
        <w:rPr>
          <w:rFonts w:ascii="Times New Roman" w:eastAsia="Times New Roman" w:hAnsi="Times New Roman" w:cs="David"/>
          <w:sz w:val="24"/>
          <w:szCs w:val="24"/>
          <w:lang w:eastAsia="he-IL"/>
        </w:rPr>
      </w:pPr>
      <w:r w:rsidRPr="00067461">
        <w:rPr>
          <w:rFonts w:ascii="Times New Roman" w:eastAsia="Times New Roman" w:hAnsi="Times New Roman" w:cs="David" w:hint="cs"/>
          <w:sz w:val="24"/>
          <w:szCs w:val="24"/>
          <w:rtl/>
          <w:lang w:eastAsia="he-IL"/>
        </w:rPr>
        <w:t xml:space="preserve">על נותן השירותים לוודא כי </w:t>
      </w:r>
      <w:r>
        <w:rPr>
          <w:rFonts w:ascii="Times New Roman" w:eastAsia="Times New Roman" w:hAnsi="Times New Roman" w:cs="David" w:hint="cs"/>
          <w:sz w:val="24"/>
          <w:szCs w:val="24"/>
          <w:rtl/>
          <w:lang w:eastAsia="he-IL"/>
        </w:rPr>
        <w:t xml:space="preserve">כל </w:t>
      </w:r>
      <w:r w:rsidR="00BB1243">
        <w:rPr>
          <w:rFonts w:ascii="Times New Roman" w:eastAsia="Times New Roman" w:hAnsi="Times New Roman" w:cs="David" w:hint="cs"/>
          <w:sz w:val="24"/>
          <w:szCs w:val="24"/>
          <w:rtl/>
          <w:lang w:eastAsia="he-IL"/>
        </w:rPr>
        <w:t xml:space="preserve">נותן שירות </w:t>
      </w:r>
      <w:r w:rsidR="00A462EB">
        <w:rPr>
          <w:rFonts w:ascii="Times New Roman" w:eastAsia="Times New Roman" w:hAnsi="Times New Roman" w:cs="David" w:hint="cs"/>
          <w:sz w:val="24"/>
          <w:szCs w:val="24"/>
          <w:rtl/>
          <w:lang w:eastAsia="he-IL"/>
        </w:rPr>
        <w:t>ו/</w:t>
      </w:r>
      <w:r w:rsidR="00BB1243">
        <w:rPr>
          <w:rFonts w:ascii="Times New Roman" w:eastAsia="Times New Roman" w:hAnsi="Times New Roman" w:cs="David" w:hint="cs"/>
          <w:sz w:val="24"/>
          <w:szCs w:val="24"/>
          <w:rtl/>
          <w:lang w:eastAsia="he-IL"/>
        </w:rPr>
        <w:t xml:space="preserve">או </w:t>
      </w:r>
      <w:proofErr w:type="spellStart"/>
      <w:r>
        <w:rPr>
          <w:rFonts w:ascii="Times New Roman" w:eastAsia="Times New Roman" w:hAnsi="Times New Roman" w:cs="David" w:hint="cs"/>
          <w:sz w:val="24"/>
          <w:szCs w:val="24"/>
          <w:rtl/>
          <w:lang w:eastAsia="he-IL"/>
        </w:rPr>
        <w:t>כח</w:t>
      </w:r>
      <w:proofErr w:type="spellEnd"/>
      <w:r>
        <w:rPr>
          <w:rFonts w:ascii="Times New Roman" w:eastAsia="Times New Roman" w:hAnsi="Times New Roman" w:cs="David" w:hint="cs"/>
          <w:sz w:val="24"/>
          <w:szCs w:val="24"/>
          <w:rtl/>
          <w:lang w:eastAsia="he-IL"/>
        </w:rPr>
        <w:t xml:space="preserve"> האדם שיועמד על ידו </w:t>
      </w:r>
      <w:r w:rsidRPr="00067461">
        <w:rPr>
          <w:rFonts w:ascii="Times New Roman" w:eastAsia="Times New Roman" w:hAnsi="Times New Roman" w:cs="David" w:hint="cs"/>
          <w:sz w:val="24"/>
          <w:szCs w:val="24"/>
          <w:rtl/>
          <w:lang w:eastAsia="he-IL"/>
        </w:rPr>
        <w:t xml:space="preserve">התחייב בכתב לפעול בהתאם לכללי ההתנהגות, ההנחיות והתפקידים כפי </w:t>
      </w:r>
      <w:r w:rsidRPr="00A216E5">
        <w:rPr>
          <w:rFonts w:ascii="Times New Roman" w:eastAsia="Times New Roman" w:hAnsi="Times New Roman" w:cs="David" w:hint="cs"/>
          <w:sz w:val="24"/>
          <w:szCs w:val="24"/>
          <w:rtl/>
          <w:lang w:eastAsia="he-IL"/>
        </w:rPr>
        <w:t>ש</w:t>
      </w:r>
      <w:r w:rsidR="00F65F5B">
        <w:rPr>
          <w:rFonts w:ascii="Times New Roman" w:eastAsia="Times New Roman" w:hAnsi="Times New Roman" w:cs="David" w:hint="cs"/>
          <w:sz w:val="24"/>
          <w:szCs w:val="24"/>
          <w:rtl/>
          <w:lang w:eastAsia="he-IL"/>
        </w:rPr>
        <w:t>יי</w:t>
      </w:r>
      <w:r w:rsidRPr="00A216E5">
        <w:rPr>
          <w:rFonts w:ascii="Times New Roman" w:eastAsia="Times New Roman" w:hAnsi="Times New Roman" w:cs="David" w:hint="cs"/>
          <w:sz w:val="24"/>
          <w:szCs w:val="24"/>
          <w:rtl/>
          <w:lang w:eastAsia="he-IL"/>
        </w:rPr>
        <w:t xml:space="preserve">דרש </w:t>
      </w:r>
      <w:r w:rsidR="00F65F5B">
        <w:rPr>
          <w:rFonts w:ascii="Times New Roman" w:eastAsia="Times New Roman" w:hAnsi="Times New Roman" w:cs="David" w:hint="cs"/>
          <w:sz w:val="24"/>
          <w:szCs w:val="24"/>
          <w:rtl/>
          <w:lang w:eastAsia="he-IL"/>
        </w:rPr>
        <w:t>במסגרת מתן השירותים לפי מכרז זה</w:t>
      </w:r>
      <w:r w:rsidRPr="00067461">
        <w:rPr>
          <w:rFonts w:ascii="Times New Roman" w:eastAsia="Times New Roman" w:hAnsi="Times New Roman" w:cs="David" w:hint="cs"/>
          <w:sz w:val="24"/>
          <w:szCs w:val="24"/>
          <w:rtl/>
          <w:lang w:eastAsia="he-IL"/>
        </w:rPr>
        <w:t>.</w:t>
      </w:r>
    </w:p>
    <w:p w:rsidR="00506EBE" w:rsidRDefault="00506EBE" w:rsidP="006C709A">
      <w:pPr>
        <w:pStyle w:val="ab"/>
        <w:numPr>
          <w:ilvl w:val="2"/>
          <w:numId w:val="1"/>
        </w:numPr>
        <w:spacing w:after="0" w:line="360" w:lineRule="auto"/>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מובהר כי לא יהיה בין המשרד לבין אף אחד מנותני השירותים ו/או </w:t>
      </w:r>
      <w:proofErr w:type="spellStart"/>
      <w:r>
        <w:rPr>
          <w:rFonts w:ascii="Times New Roman" w:eastAsia="Times New Roman" w:hAnsi="Times New Roman" w:cs="David" w:hint="cs"/>
          <w:sz w:val="24"/>
          <w:szCs w:val="24"/>
          <w:rtl/>
          <w:lang w:eastAsia="he-IL"/>
        </w:rPr>
        <w:t>כח</w:t>
      </w:r>
      <w:proofErr w:type="spellEnd"/>
      <w:r>
        <w:rPr>
          <w:rFonts w:ascii="Times New Roman" w:eastAsia="Times New Roman" w:hAnsi="Times New Roman" w:cs="David" w:hint="cs"/>
          <w:sz w:val="24"/>
          <w:szCs w:val="24"/>
          <w:rtl/>
          <w:lang w:eastAsia="he-IL"/>
        </w:rPr>
        <w:t xml:space="preserve"> האדם שיעמיד נותן השירותים לצורך ביצוע השירותים נשוא מכרז זה, יחסי עובד-מעביד, כמפורט בהסכם המצורף כפרק ד' למכרז זה.</w:t>
      </w:r>
    </w:p>
    <w:p w:rsidR="00BA0F42" w:rsidRDefault="00BA0F42" w:rsidP="006C709A">
      <w:pPr>
        <w:pStyle w:val="ab"/>
        <w:numPr>
          <w:ilvl w:val="2"/>
          <w:numId w:val="1"/>
        </w:numPr>
        <w:spacing w:after="0" w:line="360" w:lineRule="auto"/>
        <w:jc w:val="both"/>
        <w:rPr>
          <w:rFonts w:ascii="Times New Roman" w:eastAsia="Times New Roman" w:hAnsi="Times New Roman" w:cs="David"/>
          <w:sz w:val="24"/>
          <w:szCs w:val="24"/>
          <w:lang w:eastAsia="he-IL"/>
        </w:rPr>
      </w:pPr>
      <w:r w:rsidRPr="00067461">
        <w:rPr>
          <w:rFonts w:ascii="Times New Roman" w:eastAsia="Times New Roman" w:hAnsi="Times New Roman" w:cs="David" w:hint="eastAsia"/>
          <w:sz w:val="24"/>
          <w:szCs w:val="24"/>
          <w:rtl/>
          <w:lang w:eastAsia="he-IL"/>
        </w:rPr>
        <w:t>מבלי</w:t>
      </w:r>
      <w:r w:rsidRPr="00067461">
        <w:rPr>
          <w:rFonts w:ascii="Times New Roman" w:eastAsia="Times New Roman" w:hAnsi="Times New Roman" w:cs="David"/>
          <w:sz w:val="24"/>
          <w:szCs w:val="24"/>
          <w:rtl/>
          <w:lang w:eastAsia="he-IL"/>
        </w:rPr>
        <w:t xml:space="preserve"> לגרוע מהאמור בס</w:t>
      </w:r>
      <w:r w:rsidRPr="00067461">
        <w:rPr>
          <w:rFonts w:ascii="Times New Roman" w:eastAsia="Times New Roman" w:hAnsi="Times New Roman" w:cs="David" w:hint="cs"/>
          <w:sz w:val="24"/>
          <w:szCs w:val="24"/>
          <w:rtl/>
          <w:lang w:eastAsia="he-IL"/>
        </w:rPr>
        <w:t>עיף</w:t>
      </w:r>
      <w:r w:rsidRPr="00067461">
        <w:rPr>
          <w:rFonts w:ascii="Times New Roman" w:eastAsia="Times New Roman" w:hAnsi="Times New Roman" w:cs="David"/>
          <w:sz w:val="24"/>
          <w:szCs w:val="24"/>
          <w:rtl/>
          <w:lang w:eastAsia="he-IL"/>
        </w:rPr>
        <w:t xml:space="preserve"> זה, בכל עת יהיה ה</w:t>
      </w:r>
      <w:r w:rsidRPr="00067461">
        <w:rPr>
          <w:rFonts w:ascii="Times New Roman" w:eastAsia="Times New Roman" w:hAnsi="Times New Roman" w:cs="David" w:hint="eastAsia"/>
          <w:sz w:val="24"/>
          <w:szCs w:val="24"/>
          <w:rtl/>
          <w:lang w:eastAsia="he-IL"/>
        </w:rPr>
        <w:t>משרד</w:t>
      </w:r>
      <w:r w:rsidRPr="00067461">
        <w:rPr>
          <w:rFonts w:ascii="Times New Roman" w:eastAsia="Times New Roman" w:hAnsi="Times New Roman" w:cs="David"/>
          <w:sz w:val="24"/>
          <w:szCs w:val="24"/>
          <w:rtl/>
          <w:lang w:eastAsia="he-IL"/>
        </w:rPr>
        <w:t xml:space="preserve"> זכאי לפסול כל אחד מ</w:t>
      </w:r>
      <w:r w:rsidR="00BB1243">
        <w:rPr>
          <w:rFonts w:ascii="Times New Roman" w:eastAsia="Times New Roman" w:hAnsi="Times New Roman" w:cs="David" w:hint="cs"/>
          <w:sz w:val="24"/>
          <w:szCs w:val="24"/>
          <w:rtl/>
          <w:lang w:eastAsia="he-IL"/>
        </w:rPr>
        <w:t>נותני</w:t>
      </w:r>
      <w:r>
        <w:rPr>
          <w:rFonts w:ascii="Times New Roman" w:eastAsia="Times New Roman" w:hAnsi="Times New Roman" w:cs="David" w:hint="cs"/>
          <w:sz w:val="24"/>
          <w:szCs w:val="24"/>
          <w:rtl/>
          <w:lang w:eastAsia="he-IL"/>
        </w:rPr>
        <w:t xml:space="preserve"> השירותים</w:t>
      </w:r>
      <w:r w:rsidRPr="00067461">
        <w:rPr>
          <w:rFonts w:ascii="Times New Roman" w:eastAsia="Times New Roman" w:hAnsi="Times New Roman" w:cs="David"/>
          <w:sz w:val="24"/>
          <w:szCs w:val="24"/>
          <w:rtl/>
          <w:lang w:eastAsia="he-IL"/>
        </w:rPr>
        <w:t xml:space="preserve"> ו/או </w:t>
      </w:r>
      <w:proofErr w:type="spellStart"/>
      <w:r w:rsidR="00BB1243">
        <w:rPr>
          <w:rFonts w:ascii="Times New Roman" w:eastAsia="Times New Roman" w:hAnsi="Times New Roman" w:cs="David" w:hint="cs"/>
          <w:sz w:val="24"/>
          <w:szCs w:val="24"/>
          <w:rtl/>
          <w:lang w:eastAsia="he-IL"/>
        </w:rPr>
        <w:t>כח</w:t>
      </w:r>
      <w:proofErr w:type="spellEnd"/>
      <w:r w:rsidR="00BB1243">
        <w:rPr>
          <w:rFonts w:ascii="Times New Roman" w:eastAsia="Times New Roman" w:hAnsi="Times New Roman" w:cs="David" w:hint="cs"/>
          <w:sz w:val="24"/>
          <w:szCs w:val="24"/>
          <w:rtl/>
          <w:lang w:eastAsia="he-IL"/>
        </w:rPr>
        <w:t xml:space="preserve"> האדם ו/או </w:t>
      </w:r>
      <w:r w:rsidRPr="00067461">
        <w:rPr>
          <w:rFonts w:ascii="Times New Roman" w:eastAsia="Times New Roman" w:hAnsi="Times New Roman" w:cs="David"/>
          <w:sz w:val="24"/>
          <w:szCs w:val="24"/>
          <w:rtl/>
          <w:lang w:eastAsia="he-IL"/>
        </w:rPr>
        <w:t xml:space="preserve">מי מטעמו או לדרוש </w:t>
      </w:r>
      <w:r w:rsidRPr="00067461">
        <w:rPr>
          <w:rFonts w:ascii="Times New Roman" w:eastAsia="Times New Roman" w:hAnsi="Times New Roman" w:cs="David" w:hint="eastAsia"/>
          <w:sz w:val="24"/>
          <w:szCs w:val="24"/>
          <w:rtl/>
          <w:lang w:eastAsia="he-IL"/>
        </w:rPr>
        <w:t>את</w:t>
      </w:r>
      <w:r w:rsidRPr="00067461">
        <w:rPr>
          <w:rFonts w:ascii="Times New Roman" w:eastAsia="Times New Roman" w:hAnsi="Times New Roman" w:cs="David"/>
          <w:sz w:val="24"/>
          <w:szCs w:val="24"/>
          <w:rtl/>
          <w:lang w:eastAsia="he-IL"/>
        </w:rPr>
        <w:t xml:space="preserve"> הפסקת עבודתו של כל </w:t>
      </w:r>
      <w:r w:rsidRPr="00067461">
        <w:rPr>
          <w:rFonts w:ascii="Times New Roman" w:eastAsia="Times New Roman" w:hAnsi="Times New Roman" w:cs="David" w:hint="eastAsia"/>
          <w:sz w:val="24"/>
          <w:szCs w:val="24"/>
          <w:rtl/>
          <w:lang w:eastAsia="he-IL"/>
        </w:rPr>
        <w:t>אדם</w:t>
      </w:r>
      <w:r w:rsidRPr="00067461">
        <w:rPr>
          <w:rFonts w:ascii="Times New Roman" w:eastAsia="Times New Roman" w:hAnsi="Times New Roman" w:cs="David"/>
          <w:sz w:val="24"/>
          <w:szCs w:val="24"/>
          <w:rtl/>
          <w:lang w:eastAsia="he-IL"/>
        </w:rPr>
        <w:t xml:space="preserve"> </w:t>
      </w:r>
      <w:r w:rsidRPr="00067461">
        <w:rPr>
          <w:rFonts w:ascii="Times New Roman" w:eastAsia="Times New Roman" w:hAnsi="Times New Roman" w:cs="David" w:hint="eastAsia"/>
          <w:sz w:val="24"/>
          <w:szCs w:val="24"/>
          <w:rtl/>
          <w:lang w:eastAsia="he-IL"/>
        </w:rPr>
        <w:t>כאמור</w:t>
      </w:r>
      <w:r w:rsidRPr="00067461">
        <w:rPr>
          <w:rFonts w:ascii="Times New Roman" w:eastAsia="Times New Roman" w:hAnsi="Times New Roman" w:cs="David"/>
          <w:sz w:val="24"/>
          <w:szCs w:val="24"/>
          <w:rtl/>
          <w:lang w:eastAsia="he-IL"/>
        </w:rPr>
        <w:t xml:space="preserve">, אם ראה זאת </w:t>
      </w:r>
      <w:r w:rsidRPr="00067461">
        <w:rPr>
          <w:rFonts w:ascii="Times New Roman" w:eastAsia="Times New Roman" w:hAnsi="Times New Roman" w:cs="David" w:hint="eastAsia"/>
          <w:sz w:val="24"/>
          <w:szCs w:val="24"/>
          <w:rtl/>
          <w:lang w:eastAsia="he-IL"/>
        </w:rPr>
        <w:t>המשרד</w:t>
      </w:r>
      <w:r w:rsidRPr="00067461">
        <w:rPr>
          <w:rFonts w:ascii="Times New Roman" w:eastAsia="Times New Roman" w:hAnsi="Times New Roman" w:cs="David"/>
          <w:sz w:val="24"/>
          <w:szCs w:val="24"/>
          <w:rtl/>
          <w:lang w:eastAsia="he-IL"/>
        </w:rPr>
        <w:t xml:space="preserve"> לנכון לפי שיקול דעתו כי אותו אדם אינו עומד בדרישות המשרד לשם אספקת השירותים באיכות נאותה ו/או מכל טעם אחר שהוא לפי שיקול דעת</w:t>
      </w:r>
      <w:r w:rsidRPr="00067461">
        <w:rPr>
          <w:rFonts w:ascii="Times New Roman" w:eastAsia="Times New Roman" w:hAnsi="Times New Roman" w:cs="David" w:hint="eastAsia"/>
          <w:sz w:val="24"/>
          <w:szCs w:val="24"/>
          <w:rtl/>
          <w:lang w:eastAsia="he-IL"/>
        </w:rPr>
        <w:t>ו</w:t>
      </w:r>
      <w:r w:rsidRPr="00067461">
        <w:rPr>
          <w:rFonts w:ascii="Times New Roman" w:eastAsia="Times New Roman" w:hAnsi="Times New Roman" w:cs="David"/>
          <w:sz w:val="24"/>
          <w:szCs w:val="24"/>
          <w:rtl/>
          <w:lang w:eastAsia="he-IL"/>
        </w:rPr>
        <w:t xml:space="preserve"> הבלעדי, ומבלי ש</w:t>
      </w:r>
      <w:r w:rsidRPr="00067461">
        <w:rPr>
          <w:rFonts w:ascii="Times New Roman" w:eastAsia="Times New Roman" w:hAnsi="Times New Roman" w:cs="David" w:hint="eastAsia"/>
          <w:sz w:val="24"/>
          <w:szCs w:val="24"/>
          <w:rtl/>
          <w:lang w:eastAsia="he-IL"/>
        </w:rPr>
        <w:t>י</w:t>
      </w:r>
      <w:r w:rsidRPr="00067461">
        <w:rPr>
          <w:rFonts w:ascii="Times New Roman" w:eastAsia="Times New Roman" w:hAnsi="Times New Roman" w:cs="David"/>
          <w:sz w:val="24"/>
          <w:szCs w:val="24"/>
          <w:rtl/>
          <w:lang w:eastAsia="he-IL"/>
        </w:rPr>
        <w:t>היה חייב לתת נימוקים על סיבות הפסילה או ההפסקה. ה</w:t>
      </w:r>
      <w:r w:rsidRPr="00067461">
        <w:rPr>
          <w:rFonts w:ascii="Times New Roman" w:eastAsia="Times New Roman" w:hAnsi="Times New Roman" w:cs="David" w:hint="eastAsia"/>
          <w:sz w:val="24"/>
          <w:szCs w:val="24"/>
          <w:rtl/>
          <w:lang w:eastAsia="he-IL"/>
        </w:rPr>
        <w:t>משרד</w:t>
      </w:r>
      <w:r w:rsidRPr="00067461">
        <w:rPr>
          <w:rFonts w:ascii="Times New Roman" w:eastAsia="Times New Roman" w:hAnsi="Times New Roman" w:cs="David"/>
          <w:sz w:val="24"/>
          <w:szCs w:val="24"/>
          <w:rtl/>
          <w:lang w:eastAsia="he-IL"/>
        </w:rPr>
        <w:t xml:space="preserve"> לא </w:t>
      </w:r>
      <w:r w:rsidRPr="00067461">
        <w:rPr>
          <w:rFonts w:ascii="Times New Roman" w:eastAsia="Times New Roman" w:hAnsi="Times New Roman" w:cs="David" w:hint="eastAsia"/>
          <w:sz w:val="24"/>
          <w:szCs w:val="24"/>
          <w:rtl/>
          <w:lang w:eastAsia="he-IL"/>
        </w:rPr>
        <w:t>י</w:t>
      </w:r>
      <w:r w:rsidRPr="00067461">
        <w:rPr>
          <w:rFonts w:ascii="Times New Roman" w:eastAsia="Times New Roman" w:hAnsi="Times New Roman" w:cs="David"/>
          <w:sz w:val="24"/>
          <w:szCs w:val="24"/>
          <w:rtl/>
          <w:lang w:eastAsia="he-IL"/>
        </w:rPr>
        <w:t xml:space="preserve">היה חייב לשלם </w:t>
      </w:r>
      <w:r w:rsidRPr="00067461">
        <w:rPr>
          <w:rFonts w:ascii="Times New Roman" w:eastAsia="Times New Roman" w:hAnsi="Times New Roman" w:cs="David" w:hint="eastAsia"/>
          <w:sz w:val="24"/>
          <w:szCs w:val="24"/>
          <w:rtl/>
          <w:lang w:eastAsia="he-IL"/>
        </w:rPr>
        <w:t>לזוכה</w:t>
      </w:r>
      <w:r w:rsidRPr="00067461">
        <w:rPr>
          <w:rFonts w:ascii="Times New Roman" w:eastAsia="Times New Roman" w:hAnsi="Times New Roman" w:cs="David"/>
          <w:sz w:val="24"/>
          <w:szCs w:val="24"/>
          <w:rtl/>
          <w:lang w:eastAsia="he-IL"/>
        </w:rPr>
        <w:t xml:space="preserve"> פיצויים או </w:t>
      </w:r>
      <w:r w:rsidRPr="00067461">
        <w:rPr>
          <w:rFonts w:ascii="Times New Roman" w:eastAsia="Times New Roman" w:hAnsi="Times New Roman" w:cs="David"/>
          <w:sz w:val="24"/>
          <w:szCs w:val="24"/>
          <w:rtl/>
          <w:lang w:eastAsia="he-IL"/>
        </w:rPr>
        <w:lastRenderedPageBreak/>
        <w:t xml:space="preserve">תשלומים כלשהם עקב הפסקת העסקת איש כאמור. </w:t>
      </w:r>
      <w:r w:rsidRPr="00067461">
        <w:rPr>
          <w:rFonts w:ascii="Times New Roman" w:eastAsia="Times New Roman" w:hAnsi="Times New Roman" w:cs="David" w:hint="eastAsia"/>
          <w:sz w:val="24"/>
          <w:szCs w:val="24"/>
          <w:rtl/>
          <w:lang w:eastAsia="he-IL"/>
        </w:rPr>
        <w:t>במקרה</w:t>
      </w:r>
      <w:r w:rsidRPr="00067461">
        <w:rPr>
          <w:rFonts w:ascii="Times New Roman" w:eastAsia="Times New Roman" w:hAnsi="Times New Roman" w:cs="David"/>
          <w:sz w:val="24"/>
          <w:szCs w:val="24"/>
          <w:rtl/>
          <w:lang w:eastAsia="he-IL"/>
        </w:rPr>
        <w:t xml:space="preserve"> </w:t>
      </w:r>
      <w:r w:rsidRPr="00067461">
        <w:rPr>
          <w:rFonts w:ascii="Times New Roman" w:eastAsia="Times New Roman" w:hAnsi="Times New Roman" w:cs="David" w:hint="eastAsia"/>
          <w:sz w:val="24"/>
          <w:szCs w:val="24"/>
          <w:rtl/>
          <w:lang w:eastAsia="he-IL"/>
        </w:rPr>
        <w:t>כזה</w:t>
      </w:r>
      <w:r w:rsidRPr="00067461">
        <w:rPr>
          <w:rFonts w:ascii="Times New Roman" w:eastAsia="Times New Roman" w:hAnsi="Times New Roman" w:cs="David"/>
          <w:sz w:val="24"/>
          <w:szCs w:val="24"/>
          <w:rtl/>
          <w:lang w:eastAsia="he-IL"/>
        </w:rPr>
        <w:t xml:space="preserve"> </w:t>
      </w:r>
      <w:r w:rsidRPr="00067461">
        <w:rPr>
          <w:rFonts w:ascii="Times New Roman" w:eastAsia="Times New Roman" w:hAnsi="Times New Roman" w:cs="David" w:hint="eastAsia"/>
          <w:sz w:val="24"/>
          <w:szCs w:val="24"/>
          <w:rtl/>
          <w:lang w:eastAsia="he-IL"/>
        </w:rPr>
        <w:t>יידרש</w:t>
      </w:r>
      <w:r w:rsidRPr="00067461">
        <w:rPr>
          <w:rFonts w:ascii="Times New Roman" w:eastAsia="Times New Roman" w:hAnsi="Times New Roman" w:cs="David"/>
          <w:sz w:val="24"/>
          <w:szCs w:val="24"/>
          <w:rtl/>
          <w:lang w:eastAsia="he-IL"/>
        </w:rPr>
        <w:t xml:space="preserve"> </w:t>
      </w:r>
      <w:r w:rsidRPr="00067461">
        <w:rPr>
          <w:rFonts w:ascii="Times New Roman" w:eastAsia="Times New Roman" w:hAnsi="Times New Roman" w:cs="David" w:hint="eastAsia"/>
          <w:sz w:val="24"/>
          <w:szCs w:val="24"/>
          <w:rtl/>
          <w:lang w:eastAsia="he-IL"/>
        </w:rPr>
        <w:t>הזוכה</w:t>
      </w:r>
      <w:r w:rsidRPr="00067461">
        <w:rPr>
          <w:rFonts w:ascii="Times New Roman" w:eastAsia="Times New Roman" w:hAnsi="Times New Roman" w:cs="David"/>
          <w:sz w:val="24"/>
          <w:szCs w:val="24"/>
          <w:rtl/>
          <w:lang w:eastAsia="he-IL"/>
        </w:rPr>
        <w:t xml:space="preserve"> </w:t>
      </w:r>
      <w:r w:rsidRPr="00067461">
        <w:rPr>
          <w:rFonts w:ascii="Times New Roman" w:eastAsia="Times New Roman" w:hAnsi="Times New Roman" w:cs="David" w:hint="eastAsia"/>
          <w:sz w:val="24"/>
          <w:szCs w:val="24"/>
          <w:rtl/>
          <w:lang w:eastAsia="he-IL"/>
        </w:rPr>
        <w:t>להעמיד</w:t>
      </w:r>
      <w:r w:rsidRPr="00067461">
        <w:rPr>
          <w:rFonts w:ascii="Times New Roman" w:eastAsia="Times New Roman" w:hAnsi="Times New Roman" w:cs="David"/>
          <w:sz w:val="24"/>
          <w:szCs w:val="24"/>
          <w:rtl/>
          <w:lang w:eastAsia="he-IL"/>
        </w:rPr>
        <w:t xml:space="preserve"> </w:t>
      </w:r>
      <w:r w:rsidRPr="00067461">
        <w:rPr>
          <w:rFonts w:ascii="Times New Roman" w:eastAsia="Times New Roman" w:hAnsi="Times New Roman" w:cs="David" w:hint="cs"/>
          <w:sz w:val="24"/>
          <w:szCs w:val="24"/>
          <w:rtl/>
          <w:lang w:eastAsia="he-IL"/>
        </w:rPr>
        <w:t>עובד</w:t>
      </w:r>
      <w:r w:rsidRPr="00067461">
        <w:rPr>
          <w:rFonts w:ascii="Times New Roman" w:eastAsia="Times New Roman" w:hAnsi="Times New Roman" w:cs="David"/>
          <w:sz w:val="24"/>
          <w:szCs w:val="24"/>
          <w:rtl/>
          <w:lang w:eastAsia="he-IL"/>
        </w:rPr>
        <w:t xml:space="preserve"> </w:t>
      </w:r>
      <w:r w:rsidRPr="00067461">
        <w:rPr>
          <w:rFonts w:ascii="Times New Roman" w:eastAsia="Times New Roman" w:hAnsi="Times New Roman" w:cs="David" w:hint="eastAsia"/>
          <w:sz w:val="24"/>
          <w:szCs w:val="24"/>
          <w:rtl/>
          <w:lang w:eastAsia="he-IL"/>
        </w:rPr>
        <w:t>חלופי</w:t>
      </w:r>
      <w:r w:rsidRPr="00067461">
        <w:rPr>
          <w:rFonts w:ascii="Times New Roman" w:eastAsia="Times New Roman" w:hAnsi="Times New Roman" w:cs="David"/>
          <w:sz w:val="24"/>
          <w:szCs w:val="24"/>
          <w:rtl/>
          <w:lang w:eastAsia="he-IL"/>
        </w:rPr>
        <w:t xml:space="preserve"> </w:t>
      </w:r>
      <w:r w:rsidRPr="00067461">
        <w:rPr>
          <w:rFonts w:ascii="Times New Roman" w:eastAsia="Times New Roman" w:hAnsi="Times New Roman" w:cs="David" w:hint="eastAsia"/>
          <w:sz w:val="24"/>
          <w:szCs w:val="24"/>
          <w:rtl/>
          <w:lang w:eastAsia="he-IL"/>
        </w:rPr>
        <w:t>מטעמו</w:t>
      </w:r>
      <w:r w:rsidRPr="00067461">
        <w:rPr>
          <w:rFonts w:ascii="Times New Roman" w:eastAsia="Times New Roman" w:hAnsi="Times New Roman" w:cs="David"/>
          <w:sz w:val="24"/>
          <w:szCs w:val="24"/>
          <w:rtl/>
          <w:lang w:eastAsia="he-IL"/>
        </w:rPr>
        <w:t xml:space="preserve"> </w:t>
      </w:r>
      <w:r w:rsidRPr="00067461">
        <w:rPr>
          <w:rFonts w:ascii="Times New Roman" w:eastAsia="Times New Roman" w:hAnsi="Times New Roman" w:cs="David" w:hint="eastAsia"/>
          <w:sz w:val="24"/>
          <w:szCs w:val="24"/>
          <w:rtl/>
          <w:lang w:eastAsia="he-IL"/>
        </w:rPr>
        <w:t>בהתאם</w:t>
      </w:r>
      <w:r w:rsidRPr="00067461">
        <w:rPr>
          <w:rFonts w:ascii="Times New Roman" w:eastAsia="Times New Roman" w:hAnsi="Times New Roman" w:cs="David"/>
          <w:sz w:val="24"/>
          <w:szCs w:val="24"/>
          <w:rtl/>
          <w:lang w:eastAsia="he-IL"/>
        </w:rPr>
        <w:t xml:space="preserve"> </w:t>
      </w:r>
      <w:r w:rsidRPr="00067461">
        <w:rPr>
          <w:rFonts w:ascii="Times New Roman" w:eastAsia="Times New Roman" w:hAnsi="Times New Roman" w:cs="David" w:hint="eastAsia"/>
          <w:sz w:val="24"/>
          <w:szCs w:val="24"/>
          <w:rtl/>
          <w:lang w:eastAsia="he-IL"/>
        </w:rPr>
        <w:t>לכל</w:t>
      </w:r>
      <w:r w:rsidRPr="00067461">
        <w:rPr>
          <w:rFonts w:ascii="Times New Roman" w:eastAsia="Times New Roman" w:hAnsi="Times New Roman" w:cs="David"/>
          <w:sz w:val="24"/>
          <w:szCs w:val="24"/>
          <w:rtl/>
          <w:lang w:eastAsia="he-IL"/>
        </w:rPr>
        <w:t xml:space="preserve"> </w:t>
      </w:r>
      <w:r w:rsidRPr="00067461">
        <w:rPr>
          <w:rFonts w:ascii="Times New Roman" w:eastAsia="Times New Roman" w:hAnsi="Times New Roman" w:cs="David" w:hint="eastAsia"/>
          <w:sz w:val="24"/>
          <w:szCs w:val="24"/>
          <w:rtl/>
          <w:lang w:eastAsia="he-IL"/>
        </w:rPr>
        <w:t>תנאי</w:t>
      </w:r>
      <w:r w:rsidRPr="00067461">
        <w:rPr>
          <w:rFonts w:ascii="Times New Roman" w:eastAsia="Times New Roman" w:hAnsi="Times New Roman" w:cs="David"/>
          <w:sz w:val="24"/>
          <w:szCs w:val="24"/>
          <w:rtl/>
          <w:lang w:eastAsia="he-IL"/>
        </w:rPr>
        <w:t xml:space="preserve"> </w:t>
      </w:r>
      <w:r w:rsidRPr="00067461">
        <w:rPr>
          <w:rFonts w:ascii="Times New Roman" w:eastAsia="Times New Roman" w:hAnsi="Times New Roman" w:cs="David" w:hint="eastAsia"/>
          <w:sz w:val="24"/>
          <w:szCs w:val="24"/>
          <w:rtl/>
          <w:lang w:eastAsia="he-IL"/>
        </w:rPr>
        <w:t>מכרז</w:t>
      </w:r>
      <w:r w:rsidRPr="00067461">
        <w:rPr>
          <w:rFonts w:ascii="Times New Roman" w:eastAsia="Times New Roman" w:hAnsi="Times New Roman" w:cs="David"/>
          <w:sz w:val="24"/>
          <w:szCs w:val="24"/>
          <w:rtl/>
          <w:lang w:eastAsia="he-IL"/>
        </w:rPr>
        <w:t xml:space="preserve"> </w:t>
      </w:r>
      <w:r w:rsidRPr="00067461">
        <w:rPr>
          <w:rFonts w:ascii="Times New Roman" w:eastAsia="Times New Roman" w:hAnsi="Times New Roman" w:cs="David" w:hint="eastAsia"/>
          <w:sz w:val="24"/>
          <w:szCs w:val="24"/>
          <w:rtl/>
          <w:lang w:eastAsia="he-IL"/>
        </w:rPr>
        <w:t>זה</w:t>
      </w:r>
      <w:r w:rsidRPr="00067461">
        <w:rPr>
          <w:rFonts w:ascii="Times New Roman" w:eastAsia="Times New Roman" w:hAnsi="Times New Roman" w:cs="David"/>
          <w:sz w:val="24"/>
          <w:szCs w:val="24"/>
          <w:rtl/>
          <w:lang w:eastAsia="he-IL"/>
        </w:rPr>
        <w:t>.</w:t>
      </w:r>
    </w:p>
    <w:p w:rsidR="00BA0F42" w:rsidRDefault="00BA0F42" w:rsidP="006C709A">
      <w:pPr>
        <w:pStyle w:val="ab"/>
        <w:numPr>
          <w:ilvl w:val="2"/>
          <w:numId w:val="1"/>
        </w:numPr>
        <w:spacing w:after="0" w:line="360" w:lineRule="auto"/>
        <w:jc w:val="both"/>
        <w:rPr>
          <w:rFonts w:ascii="Times New Roman" w:eastAsia="Times New Roman" w:hAnsi="Times New Roman" w:cs="David"/>
          <w:sz w:val="24"/>
          <w:szCs w:val="24"/>
          <w:lang w:eastAsia="he-IL"/>
        </w:rPr>
      </w:pPr>
      <w:r w:rsidRPr="00BA0F42">
        <w:rPr>
          <w:rFonts w:ascii="Times New Roman" w:eastAsia="Times New Roman" w:hAnsi="Times New Roman" w:cs="David"/>
          <w:sz w:val="24"/>
          <w:szCs w:val="24"/>
          <w:rtl/>
          <w:lang w:eastAsia="he-IL"/>
        </w:rPr>
        <w:t>ה</w:t>
      </w:r>
      <w:r w:rsidRPr="00BA0F42">
        <w:rPr>
          <w:rFonts w:ascii="Times New Roman" w:eastAsia="Times New Roman" w:hAnsi="Times New Roman" w:cs="David" w:hint="eastAsia"/>
          <w:sz w:val="24"/>
          <w:szCs w:val="24"/>
          <w:rtl/>
          <w:lang w:eastAsia="he-IL"/>
        </w:rPr>
        <w:t>משרד</w:t>
      </w:r>
      <w:r w:rsidRPr="00BA0F42">
        <w:rPr>
          <w:rFonts w:ascii="Times New Roman" w:eastAsia="Times New Roman" w:hAnsi="Times New Roman" w:cs="David"/>
          <w:sz w:val="24"/>
          <w:szCs w:val="24"/>
          <w:rtl/>
          <w:lang w:eastAsia="he-IL"/>
        </w:rPr>
        <w:t xml:space="preserve"> לא </w:t>
      </w:r>
      <w:r w:rsidRPr="00BA0F42">
        <w:rPr>
          <w:rFonts w:ascii="Times New Roman" w:eastAsia="Times New Roman" w:hAnsi="Times New Roman" w:cs="David" w:hint="eastAsia"/>
          <w:sz w:val="24"/>
          <w:szCs w:val="24"/>
          <w:rtl/>
          <w:lang w:eastAsia="he-IL"/>
        </w:rPr>
        <w:t>י</w:t>
      </w:r>
      <w:r w:rsidRPr="00BA0F42">
        <w:rPr>
          <w:rFonts w:ascii="Times New Roman" w:eastAsia="Times New Roman" w:hAnsi="Times New Roman" w:cs="David"/>
          <w:sz w:val="24"/>
          <w:szCs w:val="24"/>
          <w:rtl/>
          <w:lang w:eastAsia="he-IL"/>
        </w:rPr>
        <w:t>ה</w:t>
      </w:r>
      <w:r w:rsidRPr="00BA0F42">
        <w:rPr>
          <w:rFonts w:ascii="Times New Roman" w:eastAsia="Times New Roman" w:hAnsi="Times New Roman" w:cs="David" w:hint="eastAsia"/>
          <w:sz w:val="24"/>
          <w:szCs w:val="24"/>
          <w:rtl/>
          <w:lang w:eastAsia="he-IL"/>
        </w:rPr>
        <w:t>יה</w:t>
      </w:r>
      <w:r w:rsidRPr="00BA0F42">
        <w:rPr>
          <w:rFonts w:ascii="Times New Roman" w:eastAsia="Times New Roman" w:hAnsi="Times New Roman" w:cs="David"/>
          <w:sz w:val="24"/>
          <w:szCs w:val="24"/>
          <w:rtl/>
          <w:lang w:eastAsia="he-IL"/>
        </w:rPr>
        <w:t xml:space="preserve"> חייב לפצות את ה</w:t>
      </w:r>
      <w:r w:rsidRPr="00BA0F42">
        <w:rPr>
          <w:rFonts w:ascii="Times New Roman" w:eastAsia="Times New Roman" w:hAnsi="Times New Roman" w:cs="David" w:hint="eastAsia"/>
          <w:sz w:val="24"/>
          <w:szCs w:val="24"/>
          <w:rtl/>
          <w:lang w:eastAsia="he-IL"/>
        </w:rPr>
        <w:t>זוכה</w:t>
      </w:r>
      <w:r w:rsidRPr="00BA0F42">
        <w:rPr>
          <w:rFonts w:ascii="Times New Roman" w:eastAsia="Times New Roman" w:hAnsi="Times New Roman" w:cs="David"/>
          <w:sz w:val="24"/>
          <w:szCs w:val="24"/>
          <w:rtl/>
          <w:lang w:eastAsia="he-IL"/>
        </w:rPr>
        <w:t xml:space="preserve"> בדרך כלשהי בגין הפסדים או נזקים העשויים להיגרם ל</w:t>
      </w:r>
      <w:r w:rsidRPr="00BA0F42">
        <w:rPr>
          <w:rFonts w:ascii="Times New Roman" w:eastAsia="Times New Roman" w:hAnsi="Times New Roman" w:cs="David" w:hint="eastAsia"/>
          <w:sz w:val="24"/>
          <w:szCs w:val="24"/>
          <w:rtl/>
          <w:lang w:eastAsia="he-IL"/>
        </w:rPr>
        <w:t>ו</w:t>
      </w:r>
      <w:r w:rsidRPr="00BA0F42">
        <w:rPr>
          <w:rFonts w:ascii="Times New Roman" w:eastAsia="Times New Roman" w:hAnsi="Times New Roman" w:cs="David"/>
          <w:sz w:val="24"/>
          <w:szCs w:val="24"/>
          <w:rtl/>
          <w:lang w:eastAsia="he-IL"/>
        </w:rPr>
        <w:t xml:space="preserve"> אם ה</w:t>
      </w:r>
      <w:r w:rsidRPr="00BA0F42">
        <w:rPr>
          <w:rFonts w:ascii="Times New Roman" w:eastAsia="Times New Roman" w:hAnsi="Times New Roman" w:cs="David" w:hint="eastAsia"/>
          <w:sz w:val="24"/>
          <w:szCs w:val="24"/>
          <w:rtl/>
          <w:lang w:eastAsia="he-IL"/>
        </w:rPr>
        <w:t>משרד</w:t>
      </w:r>
      <w:r w:rsidRPr="00BA0F42">
        <w:rPr>
          <w:rFonts w:ascii="Times New Roman" w:eastAsia="Times New Roman" w:hAnsi="Times New Roman" w:cs="David"/>
          <w:sz w:val="24"/>
          <w:szCs w:val="24"/>
          <w:rtl/>
          <w:lang w:eastAsia="he-IL"/>
        </w:rPr>
        <w:t xml:space="preserve"> סירב </w:t>
      </w:r>
      <w:r w:rsidRPr="00BA0F42">
        <w:rPr>
          <w:rFonts w:ascii="Times New Roman" w:eastAsia="Times New Roman" w:hAnsi="Times New Roman" w:cs="David" w:hint="eastAsia"/>
          <w:sz w:val="24"/>
          <w:szCs w:val="24"/>
          <w:rtl/>
          <w:lang w:eastAsia="he-IL"/>
        </w:rPr>
        <w:t>לקבל</w:t>
      </w:r>
      <w:r w:rsidRPr="00BA0F42">
        <w:rPr>
          <w:rFonts w:ascii="Times New Roman" w:eastAsia="Times New Roman" w:hAnsi="Times New Roman" w:cs="David"/>
          <w:sz w:val="24"/>
          <w:szCs w:val="24"/>
          <w:rtl/>
          <w:lang w:eastAsia="he-IL"/>
        </w:rPr>
        <w:t xml:space="preserve"> השירותים באמצעות </w:t>
      </w:r>
      <w:r w:rsidR="00BB1243">
        <w:rPr>
          <w:rFonts w:ascii="Times New Roman" w:eastAsia="Times New Roman" w:hAnsi="Times New Roman" w:cs="David" w:hint="cs"/>
          <w:sz w:val="24"/>
          <w:szCs w:val="24"/>
          <w:rtl/>
          <w:lang w:eastAsia="he-IL"/>
        </w:rPr>
        <w:t xml:space="preserve">נותן שירותים או </w:t>
      </w:r>
      <w:r w:rsidRPr="00BA0F42">
        <w:rPr>
          <w:rFonts w:ascii="Times New Roman" w:eastAsia="Times New Roman" w:hAnsi="Times New Roman" w:cs="David"/>
          <w:sz w:val="24"/>
          <w:szCs w:val="24"/>
          <w:rtl/>
          <w:lang w:eastAsia="he-IL"/>
        </w:rPr>
        <w:t>עובד כלשהו או בגין החלפתו או הרחקתו עפ"י דרישת ה</w:t>
      </w:r>
      <w:r w:rsidRPr="00BA0F42">
        <w:rPr>
          <w:rFonts w:ascii="Times New Roman" w:eastAsia="Times New Roman" w:hAnsi="Times New Roman" w:cs="David" w:hint="eastAsia"/>
          <w:sz w:val="24"/>
          <w:szCs w:val="24"/>
          <w:rtl/>
          <w:lang w:eastAsia="he-IL"/>
        </w:rPr>
        <w:t>משרד</w:t>
      </w:r>
      <w:r w:rsidRPr="00BA0F42">
        <w:rPr>
          <w:rFonts w:ascii="Times New Roman" w:eastAsia="Times New Roman" w:hAnsi="Times New Roman" w:cs="David"/>
          <w:sz w:val="24"/>
          <w:szCs w:val="24"/>
          <w:rtl/>
          <w:lang w:eastAsia="he-IL"/>
        </w:rPr>
        <w:t>.</w:t>
      </w:r>
    </w:p>
    <w:p w:rsidR="00776779" w:rsidRDefault="00776779" w:rsidP="006C709A">
      <w:pPr>
        <w:pStyle w:val="ab"/>
        <w:numPr>
          <w:ilvl w:val="2"/>
          <w:numId w:val="1"/>
        </w:numPr>
        <w:spacing w:after="0" w:line="360" w:lineRule="auto"/>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לשם מתן השירותים הנדרשים לפי מכרז זה, על הזוכה </w:t>
      </w:r>
      <w:r w:rsidR="00BB1243">
        <w:rPr>
          <w:rFonts w:ascii="Times New Roman" w:eastAsia="Times New Roman" w:hAnsi="Times New Roman" w:cs="David" w:hint="cs"/>
          <w:sz w:val="24"/>
          <w:szCs w:val="24"/>
          <w:rtl/>
          <w:lang w:eastAsia="he-IL"/>
        </w:rPr>
        <w:t>יהיה להעמיד נותני שירותים ו/או כ</w:t>
      </w:r>
      <w:r w:rsidR="00F15DA4">
        <w:rPr>
          <w:rFonts w:ascii="Times New Roman" w:eastAsia="Times New Roman" w:hAnsi="Times New Roman" w:cs="David" w:hint="cs"/>
          <w:sz w:val="24"/>
          <w:szCs w:val="24"/>
          <w:rtl/>
          <w:lang w:eastAsia="he-IL"/>
        </w:rPr>
        <w:t>ו</w:t>
      </w:r>
      <w:r w:rsidR="00BB1243">
        <w:rPr>
          <w:rFonts w:ascii="Times New Roman" w:eastAsia="Times New Roman" w:hAnsi="Times New Roman" w:cs="David" w:hint="cs"/>
          <w:sz w:val="24"/>
          <w:szCs w:val="24"/>
          <w:rtl/>
          <w:lang w:eastAsia="he-IL"/>
        </w:rPr>
        <w:t xml:space="preserve">ח אדם </w:t>
      </w:r>
      <w:r>
        <w:rPr>
          <w:rFonts w:ascii="Times New Roman" w:eastAsia="Times New Roman" w:hAnsi="Times New Roman" w:cs="David" w:hint="cs"/>
          <w:sz w:val="24"/>
          <w:szCs w:val="24"/>
          <w:rtl/>
          <w:lang w:eastAsia="he-IL"/>
        </w:rPr>
        <w:t>משני סוגים:</w:t>
      </w:r>
    </w:p>
    <w:p w:rsidR="00776779" w:rsidRDefault="00BB1243" w:rsidP="00F604FC">
      <w:pPr>
        <w:pStyle w:val="ab"/>
        <w:numPr>
          <w:ilvl w:val="0"/>
          <w:numId w:val="16"/>
        </w:numPr>
        <w:spacing w:after="0" w:line="360" w:lineRule="auto"/>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נותני שירותים </w:t>
      </w:r>
      <w:r w:rsidR="00F15DA4">
        <w:rPr>
          <w:rFonts w:ascii="Times New Roman" w:eastAsia="Times New Roman" w:hAnsi="Times New Roman" w:cs="David" w:hint="cs"/>
          <w:sz w:val="24"/>
          <w:szCs w:val="24"/>
          <w:rtl/>
          <w:lang w:eastAsia="he-IL"/>
        </w:rPr>
        <w:t xml:space="preserve">קבועים </w:t>
      </w:r>
      <w:r>
        <w:rPr>
          <w:rFonts w:ascii="Times New Roman" w:eastAsia="Times New Roman" w:hAnsi="Times New Roman" w:cs="David" w:hint="cs"/>
          <w:sz w:val="24"/>
          <w:szCs w:val="24"/>
          <w:rtl/>
          <w:lang w:eastAsia="he-IL"/>
        </w:rPr>
        <w:t xml:space="preserve">ו/או </w:t>
      </w:r>
      <w:r w:rsidR="00776779">
        <w:rPr>
          <w:rFonts w:ascii="Times New Roman" w:eastAsia="Times New Roman" w:hAnsi="Times New Roman" w:cs="David" w:hint="cs"/>
          <w:sz w:val="24"/>
          <w:szCs w:val="24"/>
          <w:rtl/>
          <w:lang w:eastAsia="he-IL"/>
        </w:rPr>
        <w:t>כוח אדם קבוע</w:t>
      </w:r>
      <w:r>
        <w:rPr>
          <w:rFonts w:ascii="Times New Roman" w:eastAsia="Times New Roman" w:hAnsi="Times New Roman" w:cs="David" w:hint="cs"/>
          <w:sz w:val="24"/>
          <w:szCs w:val="24"/>
          <w:rtl/>
          <w:lang w:eastAsia="he-IL"/>
        </w:rPr>
        <w:t>,</w:t>
      </w:r>
      <w:r w:rsidR="00776779">
        <w:rPr>
          <w:rFonts w:ascii="Times New Roman" w:eastAsia="Times New Roman" w:hAnsi="Times New Roman" w:cs="David" w:hint="cs"/>
          <w:sz w:val="24"/>
          <w:szCs w:val="24"/>
          <w:rtl/>
          <w:lang w:eastAsia="he-IL"/>
        </w:rPr>
        <w:t xml:space="preserve"> לשם מתן השירותים הקבועים והשוטפים</w:t>
      </w:r>
      <w:r w:rsidR="00055779">
        <w:rPr>
          <w:rFonts w:ascii="Times New Roman" w:eastAsia="Times New Roman" w:hAnsi="Times New Roman" w:cs="David" w:hint="cs"/>
          <w:sz w:val="24"/>
          <w:szCs w:val="24"/>
          <w:rtl/>
          <w:lang w:eastAsia="he-IL"/>
        </w:rPr>
        <w:t>.</w:t>
      </w:r>
    </w:p>
    <w:p w:rsidR="00BB1243" w:rsidRDefault="00BB1243" w:rsidP="00F604FC">
      <w:pPr>
        <w:pStyle w:val="ab"/>
        <w:numPr>
          <w:ilvl w:val="0"/>
          <w:numId w:val="16"/>
        </w:numPr>
        <w:spacing w:after="0" w:line="360" w:lineRule="auto"/>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נותני שירותים </w:t>
      </w:r>
      <w:r w:rsidR="00F15DA4">
        <w:rPr>
          <w:rFonts w:ascii="Times New Roman" w:eastAsia="Times New Roman" w:hAnsi="Times New Roman" w:cs="David" w:hint="cs"/>
          <w:sz w:val="24"/>
          <w:szCs w:val="24"/>
          <w:rtl/>
          <w:lang w:eastAsia="he-IL"/>
        </w:rPr>
        <w:t xml:space="preserve">משתנים </w:t>
      </w:r>
      <w:r>
        <w:rPr>
          <w:rFonts w:ascii="Times New Roman" w:eastAsia="Times New Roman" w:hAnsi="Times New Roman" w:cs="David" w:hint="cs"/>
          <w:sz w:val="24"/>
          <w:szCs w:val="24"/>
          <w:rtl/>
          <w:lang w:eastAsia="he-IL"/>
        </w:rPr>
        <w:t>ו/או כוח אדם משתנ</w:t>
      </w:r>
      <w:r w:rsidR="00F15DA4">
        <w:rPr>
          <w:rFonts w:ascii="Times New Roman" w:eastAsia="Times New Roman" w:hAnsi="Times New Roman" w:cs="David" w:hint="cs"/>
          <w:sz w:val="24"/>
          <w:szCs w:val="24"/>
          <w:rtl/>
          <w:lang w:eastAsia="he-IL"/>
        </w:rPr>
        <w:t>ה</w:t>
      </w:r>
      <w:r>
        <w:rPr>
          <w:rFonts w:ascii="Times New Roman" w:eastAsia="Times New Roman" w:hAnsi="Times New Roman" w:cs="David" w:hint="cs"/>
          <w:sz w:val="24"/>
          <w:szCs w:val="24"/>
          <w:rtl/>
          <w:lang w:eastAsia="he-IL"/>
        </w:rPr>
        <w:t>,</w:t>
      </w:r>
      <w:r w:rsidR="00776779">
        <w:rPr>
          <w:rFonts w:ascii="Times New Roman" w:eastAsia="Times New Roman" w:hAnsi="Times New Roman" w:cs="David" w:hint="cs"/>
          <w:sz w:val="24"/>
          <w:szCs w:val="24"/>
          <w:rtl/>
          <w:lang w:eastAsia="he-IL"/>
        </w:rPr>
        <w:t xml:space="preserve"> בגין כל פרויקט ופרויקט, וכפי שיידרש על ידי המשרד</w:t>
      </w:r>
      <w:r w:rsidR="00055779">
        <w:rPr>
          <w:rFonts w:ascii="Times New Roman" w:eastAsia="Times New Roman" w:hAnsi="Times New Roman" w:cs="David" w:hint="cs"/>
          <w:sz w:val="24"/>
          <w:szCs w:val="24"/>
          <w:rtl/>
          <w:lang w:eastAsia="he-IL"/>
        </w:rPr>
        <w:t>.</w:t>
      </w:r>
    </w:p>
    <w:p w:rsidR="00776779" w:rsidRPr="00BA0F42" w:rsidRDefault="00776779" w:rsidP="006C709A">
      <w:pPr>
        <w:pStyle w:val="ab"/>
        <w:spacing w:after="0" w:line="360" w:lineRule="auto"/>
        <w:ind w:left="1778"/>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 </w:t>
      </w:r>
    </w:p>
    <w:p w:rsidR="00776779" w:rsidRDefault="00BB1243" w:rsidP="006C709A">
      <w:pPr>
        <w:widowControl w:val="0"/>
        <w:numPr>
          <w:ilvl w:val="1"/>
          <w:numId w:val="1"/>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Pr>
          <w:rFonts w:ascii="Times New Roman" w:eastAsia="Times New Roman" w:hAnsi="Times New Roman" w:cs="David" w:hint="cs"/>
          <w:b/>
          <w:bCs/>
          <w:sz w:val="24"/>
          <w:szCs w:val="24"/>
          <w:u w:val="single"/>
          <w:rtl/>
          <w:lang w:eastAsia="he-IL"/>
        </w:rPr>
        <w:t>נותני שירותים</w:t>
      </w:r>
      <w:r w:rsidR="00776779">
        <w:rPr>
          <w:rFonts w:ascii="Times New Roman" w:eastAsia="Times New Roman" w:hAnsi="Times New Roman" w:cs="David" w:hint="cs"/>
          <w:b/>
          <w:bCs/>
          <w:sz w:val="24"/>
          <w:szCs w:val="24"/>
          <w:u w:val="single"/>
          <w:rtl/>
          <w:lang w:eastAsia="he-IL"/>
        </w:rPr>
        <w:t xml:space="preserve"> קבוע</w:t>
      </w:r>
      <w:r>
        <w:rPr>
          <w:rFonts w:ascii="Times New Roman" w:eastAsia="Times New Roman" w:hAnsi="Times New Roman" w:cs="David" w:hint="cs"/>
          <w:b/>
          <w:bCs/>
          <w:sz w:val="24"/>
          <w:szCs w:val="24"/>
          <w:u w:val="single"/>
          <w:rtl/>
          <w:lang w:eastAsia="he-IL"/>
        </w:rPr>
        <w:t>ים</w:t>
      </w:r>
      <w:r w:rsidR="00776779">
        <w:rPr>
          <w:rFonts w:ascii="Times New Roman" w:eastAsia="Times New Roman" w:hAnsi="Times New Roman" w:cs="David" w:hint="cs"/>
          <w:b/>
          <w:bCs/>
          <w:sz w:val="24"/>
          <w:szCs w:val="24"/>
          <w:u w:val="single"/>
          <w:rtl/>
          <w:lang w:eastAsia="he-IL"/>
        </w:rPr>
        <w:t>:</w:t>
      </w:r>
    </w:p>
    <w:p w:rsidR="00084A05" w:rsidRPr="00226AC7" w:rsidRDefault="007A2D57" w:rsidP="006C709A">
      <w:pPr>
        <w:widowControl w:val="0"/>
        <w:numPr>
          <w:ilvl w:val="2"/>
          <w:numId w:val="1"/>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Pr>
          <w:rFonts w:ascii="Times New Roman" w:eastAsia="Times New Roman" w:hAnsi="Times New Roman" w:cs="David" w:hint="cs"/>
          <w:b/>
          <w:bCs/>
          <w:sz w:val="24"/>
          <w:szCs w:val="24"/>
          <w:u w:val="single"/>
          <w:rtl/>
          <w:lang w:eastAsia="he-IL"/>
        </w:rPr>
        <w:t>מנהל הפרויקטים</w:t>
      </w:r>
      <w:r w:rsidR="00084A05" w:rsidRPr="00226AC7">
        <w:rPr>
          <w:rFonts w:ascii="Times New Roman" w:eastAsia="Times New Roman" w:hAnsi="Times New Roman" w:cs="David" w:hint="cs"/>
          <w:b/>
          <w:bCs/>
          <w:sz w:val="24"/>
          <w:szCs w:val="24"/>
          <w:u w:val="single"/>
          <w:rtl/>
          <w:lang w:eastAsia="he-IL"/>
        </w:rPr>
        <w:t xml:space="preserve"> </w:t>
      </w:r>
    </w:p>
    <w:p w:rsidR="00084A05" w:rsidRDefault="00084A05" w:rsidP="006C709A">
      <w:pPr>
        <w:numPr>
          <w:ilvl w:val="3"/>
          <w:numId w:val="1"/>
        </w:numPr>
        <w:spacing w:after="0" w:line="360" w:lineRule="auto"/>
        <w:jc w:val="both"/>
        <w:rPr>
          <w:rFonts w:ascii="Times New Roman" w:eastAsia="Times New Roman" w:hAnsi="Times New Roman" w:cs="David"/>
          <w:sz w:val="24"/>
          <w:szCs w:val="24"/>
          <w:lang w:eastAsia="he-IL"/>
        </w:rPr>
      </w:pPr>
      <w:r w:rsidRPr="00226AC7">
        <w:rPr>
          <w:rFonts w:ascii="Times New Roman" w:eastAsia="Times New Roman" w:hAnsi="Times New Roman" w:cs="David" w:hint="cs"/>
          <w:sz w:val="24"/>
          <w:szCs w:val="24"/>
          <w:rtl/>
          <w:lang w:eastAsia="he-IL"/>
        </w:rPr>
        <w:t xml:space="preserve">על נותן השירותים להציב מנהל </w:t>
      </w:r>
      <w:r w:rsidR="007A2D57">
        <w:rPr>
          <w:rFonts w:ascii="Times New Roman" w:eastAsia="Times New Roman" w:hAnsi="Times New Roman" w:cs="David" w:hint="cs"/>
          <w:sz w:val="24"/>
          <w:szCs w:val="24"/>
          <w:rtl/>
          <w:lang w:eastAsia="he-IL"/>
        </w:rPr>
        <w:t>מטעמו</w:t>
      </w:r>
      <w:r w:rsidRPr="00226AC7">
        <w:rPr>
          <w:rFonts w:ascii="Times New Roman" w:eastAsia="Times New Roman" w:hAnsi="Times New Roman" w:cs="David" w:hint="cs"/>
          <w:sz w:val="24"/>
          <w:szCs w:val="24"/>
          <w:rtl/>
          <w:lang w:eastAsia="he-IL"/>
        </w:rPr>
        <w:t xml:space="preserve"> שיהיה אחראי על ניהול</w:t>
      </w:r>
      <w:r w:rsidR="007A2D57">
        <w:rPr>
          <w:rFonts w:ascii="Times New Roman" w:eastAsia="Times New Roman" w:hAnsi="Times New Roman" w:cs="David" w:hint="cs"/>
          <w:sz w:val="24"/>
          <w:szCs w:val="24"/>
          <w:rtl/>
          <w:lang w:eastAsia="he-IL"/>
        </w:rPr>
        <w:t>ם</w:t>
      </w:r>
      <w:r w:rsidRPr="00226AC7">
        <w:rPr>
          <w:rFonts w:ascii="Times New Roman" w:eastAsia="Times New Roman" w:hAnsi="Times New Roman" w:cs="David" w:hint="cs"/>
          <w:sz w:val="24"/>
          <w:szCs w:val="24"/>
          <w:rtl/>
          <w:lang w:eastAsia="he-IL"/>
        </w:rPr>
        <w:t xml:space="preserve"> התקין של הפרויקט</w:t>
      </w:r>
      <w:r w:rsidR="007A2D57">
        <w:rPr>
          <w:rFonts w:ascii="Times New Roman" w:eastAsia="Times New Roman" w:hAnsi="Times New Roman" w:cs="David" w:hint="cs"/>
          <w:sz w:val="24"/>
          <w:szCs w:val="24"/>
          <w:rtl/>
          <w:lang w:eastAsia="he-IL"/>
        </w:rPr>
        <w:t>ים</w:t>
      </w:r>
      <w:r w:rsidRPr="00226AC7">
        <w:rPr>
          <w:rFonts w:ascii="Times New Roman" w:eastAsia="Times New Roman" w:hAnsi="Times New Roman" w:cs="David" w:hint="cs"/>
          <w:sz w:val="24"/>
          <w:szCs w:val="24"/>
          <w:rtl/>
          <w:lang w:eastAsia="he-IL"/>
        </w:rPr>
        <w:t xml:space="preserve"> וביצוע כל השירותים כנדרש במכרז זה בהתאם ללוחות הזמנים</w:t>
      </w:r>
      <w:r w:rsidR="00A216E5">
        <w:rPr>
          <w:rFonts w:ascii="Times New Roman" w:eastAsia="Times New Roman" w:hAnsi="Times New Roman" w:cs="David" w:hint="cs"/>
          <w:sz w:val="24"/>
          <w:szCs w:val="24"/>
          <w:rtl/>
          <w:lang w:eastAsia="he-IL"/>
        </w:rPr>
        <w:t xml:space="preserve"> ולהנחיות </w:t>
      </w:r>
      <w:r w:rsidRPr="00226AC7">
        <w:rPr>
          <w:rFonts w:ascii="Times New Roman" w:eastAsia="Times New Roman" w:hAnsi="Times New Roman" w:cs="David" w:hint="cs"/>
          <w:sz w:val="24"/>
          <w:szCs w:val="24"/>
          <w:rtl/>
          <w:lang w:eastAsia="he-IL"/>
        </w:rPr>
        <w:t>שנקבעו</w:t>
      </w:r>
      <w:r w:rsidR="00897366">
        <w:rPr>
          <w:rFonts w:ascii="Times New Roman" w:eastAsia="Times New Roman" w:hAnsi="Times New Roman" w:cs="David" w:hint="cs"/>
          <w:sz w:val="24"/>
          <w:szCs w:val="24"/>
          <w:rtl/>
          <w:lang w:eastAsia="he-IL"/>
        </w:rPr>
        <w:t>, ובהתאם למפורט במפרט השירותים</w:t>
      </w:r>
      <w:r w:rsidRPr="00226AC7">
        <w:rPr>
          <w:rFonts w:ascii="Times New Roman" w:eastAsia="Times New Roman" w:hAnsi="Times New Roman" w:cs="David" w:hint="cs"/>
          <w:sz w:val="24"/>
          <w:szCs w:val="24"/>
          <w:rtl/>
          <w:lang w:eastAsia="he-IL"/>
        </w:rPr>
        <w:t>. מנהל הפרויקט</w:t>
      </w:r>
      <w:r w:rsidR="007A2D57">
        <w:rPr>
          <w:rFonts w:ascii="Times New Roman" w:eastAsia="Times New Roman" w:hAnsi="Times New Roman" w:cs="David" w:hint="cs"/>
          <w:sz w:val="24"/>
          <w:szCs w:val="24"/>
          <w:rtl/>
          <w:lang w:eastAsia="he-IL"/>
        </w:rPr>
        <w:t>ים</w:t>
      </w:r>
      <w:r w:rsidRPr="00226AC7">
        <w:rPr>
          <w:rFonts w:ascii="Times New Roman" w:eastAsia="Times New Roman" w:hAnsi="Times New Roman" w:cs="David" w:hint="cs"/>
          <w:sz w:val="24"/>
          <w:szCs w:val="24"/>
          <w:rtl/>
          <w:lang w:eastAsia="he-IL"/>
        </w:rPr>
        <w:t xml:space="preserve"> י</w:t>
      </w:r>
      <w:r>
        <w:rPr>
          <w:rFonts w:ascii="Times New Roman" w:eastAsia="Times New Roman" w:hAnsi="Times New Roman" w:cs="David" w:hint="cs"/>
          <w:sz w:val="24"/>
          <w:szCs w:val="24"/>
          <w:rtl/>
          <w:lang w:eastAsia="he-IL"/>
        </w:rPr>
        <w:t xml:space="preserve">שמש כאיש קשר עם המשרד </w:t>
      </w:r>
      <w:r w:rsidRPr="00226AC7">
        <w:rPr>
          <w:rFonts w:ascii="Times New Roman" w:eastAsia="Times New Roman" w:hAnsi="Times New Roman" w:cs="David" w:hint="cs"/>
          <w:sz w:val="24"/>
          <w:szCs w:val="24"/>
          <w:rtl/>
          <w:lang w:eastAsia="he-IL"/>
        </w:rPr>
        <w:t>מטעם</w:t>
      </w:r>
      <w:r>
        <w:rPr>
          <w:rFonts w:ascii="Times New Roman" w:eastAsia="Times New Roman" w:hAnsi="Times New Roman" w:cs="David" w:hint="cs"/>
          <w:sz w:val="24"/>
          <w:szCs w:val="24"/>
          <w:rtl/>
          <w:lang w:eastAsia="he-IL"/>
        </w:rPr>
        <w:t xml:space="preserve"> נותן השירותים ויגיע למשרדי </w:t>
      </w:r>
      <w:r w:rsidR="006D7AD7">
        <w:rPr>
          <w:rFonts w:ascii="Times New Roman" w:eastAsia="Times New Roman" w:hAnsi="Times New Roman" w:cs="David" w:hint="cs"/>
          <w:sz w:val="24"/>
          <w:szCs w:val="24"/>
          <w:rtl/>
          <w:lang w:eastAsia="he-IL"/>
        </w:rPr>
        <w:t>המשרד</w:t>
      </w:r>
      <w:r w:rsidR="00A216E5">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 xml:space="preserve">בהתאם לזימון </w:t>
      </w:r>
      <w:r w:rsidR="00A216E5">
        <w:rPr>
          <w:rFonts w:ascii="Times New Roman" w:eastAsia="Times New Roman" w:hAnsi="Times New Roman" w:cs="David" w:hint="cs"/>
          <w:sz w:val="24"/>
          <w:szCs w:val="24"/>
          <w:rtl/>
          <w:lang w:eastAsia="he-IL"/>
        </w:rPr>
        <w:t>נציג המשרד</w:t>
      </w:r>
      <w:r>
        <w:rPr>
          <w:rFonts w:ascii="Times New Roman" w:eastAsia="Times New Roman" w:hAnsi="Times New Roman" w:cs="David" w:hint="cs"/>
          <w:sz w:val="24"/>
          <w:szCs w:val="24"/>
          <w:rtl/>
          <w:lang w:eastAsia="he-IL"/>
        </w:rPr>
        <w:t>.</w:t>
      </w:r>
      <w:r w:rsidRPr="00226AC7">
        <w:rPr>
          <w:rFonts w:ascii="Times New Roman" w:eastAsia="Times New Roman" w:hAnsi="Times New Roman" w:cs="David" w:hint="cs"/>
          <w:sz w:val="24"/>
          <w:szCs w:val="24"/>
          <w:rtl/>
          <w:lang w:eastAsia="he-IL"/>
        </w:rPr>
        <w:t xml:space="preserve">  </w:t>
      </w:r>
    </w:p>
    <w:p w:rsidR="007A2D57" w:rsidRPr="00776779" w:rsidRDefault="007A2D57" w:rsidP="006C709A">
      <w:pPr>
        <w:numPr>
          <w:ilvl w:val="3"/>
          <w:numId w:val="1"/>
        </w:numPr>
        <w:spacing w:after="0" w:line="360" w:lineRule="auto"/>
        <w:jc w:val="both"/>
        <w:rPr>
          <w:rFonts w:ascii="Times New Roman" w:eastAsia="Times New Roman" w:hAnsi="Times New Roman" w:cs="David"/>
          <w:sz w:val="24"/>
          <w:szCs w:val="24"/>
          <w:lang w:eastAsia="he-IL"/>
        </w:rPr>
      </w:pPr>
      <w:r w:rsidRPr="00776779">
        <w:rPr>
          <w:rFonts w:ascii="Times New Roman" w:eastAsia="Times New Roman" w:hAnsi="Times New Roman" w:cs="David" w:hint="cs"/>
          <w:sz w:val="24"/>
          <w:szCs w:val="24"/>
          <w:rtl/>
          <w:lang w:eastAsia="he-IL"/>
        </w:rPr>
        <w:t>מנהל הפרויקטים יענה על הדרישות דלקמן:</w:t>
      </w:r>
    </w:p>
    <w:p w:rsidR="00BA1EB5" w:rsidRPr="00BA1EB5" w:rsidRDefault="00BA1EB5" w:rsidP="00BA1EB5">
      <w:pPr>
        <w:pStyle w:val="ab"/>
        <w:widowControl w:val="0"/>
        <w:numPr>
          <w:ilvl w:val="4"/>
          <w:numId w:val="1"/>
        </w:numPr>
        <w:adjustRightInd w:val="0"/>
        <w:spacing w:after="0" w:line="360" w:lineRule="auto"/>
        <w:ind w:left="2500" w:hanging="1060"/>
        <w:jc w:val="both"/>
        <w:textAlignment w:val="baseline"/>
        <w:rPr>
          <w:rFonts w:ascii="Times New Roman" w:eastAsia="Times New Roman" w:hAnsi="Times New Roman" w:cs="David"/>
          <w:sz w:val="24"/>
          <w:szCs w:val="24"/>
          <w:lang w:eastAsia="he-IL"/>
        </w:rPr>
      </w:pPr>
      <w:r w:rsidRPr="00BA1EB5">
        <w:rPr>
          <w:rFonts w:cs="David" w:hint="cs"/>
          <w:szCs w:val="24"/>
          <w:rtl/>
        </w:rPr>
        <w:t xml:space="preserve">בעל יכולת מנהיגות וכישורי ניהול וארגון מוכחים בניהול מערכת מורכבת, כדלקמן: ניהול פרויקט בהיקף של לפחות 1 </w:t>
      </w:r>
      <w:proofErr w:type="spellStart"/>
      <w:r w:rsidRPr="00BA1EB5">
        <w:rPr>
          <w:rFonts w:cs="David" w:hint="cs"/>
          <w:szCs w:val="24"/>
          <w:rtl/>
        </w:rPr>
        <w:t>מלש"ח</w:t>
      </w:r>
      <w:proofErr w:type="spellEnd"/>
      <w:r w:rsidRPr="00BA1EB5">
        <w:rPr>
          <w:rFonts w:cs="David" w:hint="cs"/>
          <w:szCs w:val="24"/>
          <w:rtl/>
        </w:rPr>
        <w:t>, ולפחות 5 עובדים, בין היתר מול גופים ציבוריים. על המציע להצביע על לפחות 2 פרויקטים כאלה שאותם ניהל בהצלחה (לצרף המלצות) ב-5 השנים שקדמו לפרסום מכ</w:t>
      </w:r>
      <w:r w:rsidR="0070079C">
        <w:rPr>
          <w:rFonts w:cs="David" w:hint="cs"/>
          <w:szCs w:val="24"/>
          <w:rtl/>
        </w:rPr>
        <w:t>רז זה</w:t>
      </w:r>
    </w:p>
    <w:p w:rsidR="00CD7546" w:rsidRPr="00CD7546" w:rsidRDefault="00CD7546" w:rsidP="00AB2D80">
      <w:pPr>
        <w:pStyle w:val="ab"/>
        <w:widowControl w:val="0"/>
        <w:numPr>
          <w:ilvl w:val="4"/>
          <w:numId w:val="1"/>
        </w:numPr>
        <w:adjustRightInd w:val="0"/>
        <w:spacing w:after="0" w:line="360" w:lineRule="auto"/>
        <w:ind w:left="2500" w:hanging="1060"/>
        <w:jc w:val="both"/>
        <w:textAlignment w:val="baseline"/>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בעל ניסיון </w:t>
      </w:r>
      <w:r w:rsidR="002E14A2">
        <w:rPr>
          <w:rFonts w:ascii="Times New Roman" w:eastAsia="Times New Roman" w:hAnsi="Times New Roman" w:cs="David" w:hint="cs"/>
          <w:sz w:val="24"/>
          <w:szCs w:val="24"/>
          <w:rtl/>
          <w:lang w:eastAsia="he-IL"/>
        </w:rPr>
        <w:t xml:space="preserve">מוכח </w:t>
      </w:r>
      <w:r>
        <w:rPr>
          <w:rFonts w:ascii="Times New Roman" w:eastAsia="Times New Roman" w:hAnsi="Times New Roman" w:cs="David" w:hint="cs"/>
          <w:sz w:val="24"/>
          <w:szCs w:val="24"/>
          <w:rtl/>
          <w:lang w:eastAsia="he-IL"/>
        </w:rPr>
        <w:t xml:space="preserve">בניהול </w:t>
      </w:r>
      <w:r w:rsidR="00F65F5B">
        <w:rPr>
          <w:rFonts w:ascii="Times New Roman" w:eastAsia="Times New Roman" w:hAnsi="Times New Roman" w:cs="David" w:hint="cs"/>
          <w:sz w:val="24"/>
          <w:szCs w:val="24"/>
          <w:rtl/>
          <w:lang w:eastAsia="he-IL"/>
        </w:rPr>
        <w:t xml:space="preserve">והובלת </w:t>
      </w:r>
      <w:r>
        <w:rPr>
          <w:rFonts w:ascii="Times New Roman" w:eastAsia="Times New Roman" w:hAnsi="Times New Roman" w:cs="David" w:hint="cs"/>
          <w:sz w:val="24"/>
          <w:szCs w:val="24"/>
          <w:rtl/>
          <w:lang w:eastAsia="he-IL"/>
        </w:rPr>
        <w:t>פרויקטים בתחום הזהות היהודית</w:t>
      </w:r>
      <w:r w:rsidR="00F65F5B">
        <w:rPr>
          <w:rFonts w:ascii="Times New Roman" w:eastAsia="Times New Roman" w:hAnsi="Times New Roman" w:cs="David" w:hint="cs"/>
          <w:sz w:val="24"/>
          <w:szCs w:val="24"/>
          <w:rtl/>
          <w:lang w:eastAsia="he-IL"/>
        </w:rPr>
        <w:t xml:space="preserve">, לפחות </w:t>
      </w:r>
      <w:r w:rsidR="00AB2D80">
        <w:rPr>
          <w:rFonts w:ascii="Times New Roman" w:eastAsia="Times New Roman" w:hAnsi="Times New Roman" w:cs="David" w:hint="cs"/>
          <w:sz w:val="24"/>
          <w:szCs w:val="24"/>
          <w:rtl/>
          <w:lang w:eastAsia="he-IL"/>
        </w:rPr>
        <w:t>3</w:t>
      </w:r>
      <w:r w:rsidR="00F65F5B">
        <w:rPr>
          <w:rFonts w:ascii="Times New Roman" w:eastAsia="Times New Roman" w:hAnsi="Times New Roman" w:cs="David" w:hint="cs"/>
          <w:sz w:val="24"/>
          <w:szCs w:val="24"/>
          <w:rtl/>
          <w:lang w:eastAsia="he-IL"/>
        </w:rPr>
        <w:t xml:space="preserve"> שנים</w:t>
      </w:r>
    </w:p>
    <w:p w:rsidR="007A2D57" w:rsidRDefault="007A2D57" w:rsidP="00AB2D80">
      <w:pPr>
        <w:pStyle w:val="ab"/>
        <w:widowControl w:val="0"/>
        <w:numPr>
          <w:ilvl w:val="4"/>
          <w:numId w:val="1"/>
        </w:numPr>
        <w:adjustRightInd w:val="0"/>
        <w:spacing w:after="0" w:line="360" w:lineRule="auto"/>
        <w:ind w:left="2500" w:hanging="1060"/>
        <w:jc w:val="both"/>
        <w:textAlignment w:val="baseline"/>
        <w:rPr>
          <w:rFonts w:ascii="Times New Roman" w:eastAsia="Times New Roman" w:hAnsi="Times New Roman" w:cs="David"/>
          <w:sz w:val="24"/>
          <w:szCs w:val="24"/>
          <w:lang w:eastAsia="he-IL"/>
        </w:rPr>
      </w:pPr>
      <w:r>
        <w:rPr>
          <w:rFonts w:cs="David" w:hint="cs"/>
          <w:sz w:val="24"/>
          <w:szCs w:val="24"/>
          <w:rtl/>
        </w:rPr>
        <w:t xml:space="preserve">בעל </w:t>
      </w:r>
      <w:r w:rsidRPr="007A2D57">
        <w:rPr>
          <w:rFonts w:cs="David" w:hint="cs"/>
          <w:sz w:val="24"/>
          <w:szCs w:val="24"/>
          <w:rtl/>
        </w:rPr>
        <w:t>רקע לימ</w:t>
      </w:r>
      <w:r>
        <w:rPr>
          <w:rFonts w:cs="David" w:hint="cs"/>
          <w:sz w:val="24"/>
          <w:szCs w:val="24"/>
          <w:rtl/>
        </w:rPr>
        <w:t>ודי בתחום הזהות והמורשת היהודית</w:t>
      </w:r>
      <w:r w:rsidRPr="007A2D57">
        <w:rPr>
          <w:rFonts w:cs="David" w:hint="cs"/>
          <w:sz w:val="24"/>
          <w:szCs w:val="24"/>
          <w:rtl/>
        </w:rPr>
        <w:t xml:space="preserve"> של לפחות </w:t>
      </w:r>
      <w:r w:rsidR="00AB2D80">
        <w:rPr>
          <w:rFonts w:cs="David" w:hint="cs"/>
          <w:sz w:val="24"/>
          <w:szCs w:val="24"/>
          <w:rtl/>
        </w:rPr>
        <w:t>5</w:t>
      </w:r>
      <w:r w:rsidR="002E1C1C">
        <w:rPr>
          <w:rFonts w:cs="David" w:hint="cs"/>
          <w:sz w:val="24"/>
          <w:szCs w:val="24"/>
          <w:rtl/>
        </w:rPr>
        <w:t xml:space="preserve"> </w:t>
      </w:r>
      <w:r w:rsidRPr="007A2D57">
        <w:rPr>
          <w:rFonts w:cs="David" w:hint="cs"/>
          <w:sz w:val="24"/>
          <w:szCs w:val="24"/>
          <w:rtl/>
        </w:rPr>
        <w:t>שנים</w:t>
      </w:r>
      <w:r w:rsidR="00F65F5B">
        <w:rPr>
          <w:rFonts w:ascii="Times New Roman" w:eastAsia="Times New Roman" w:hAnsi="Times New Roman" w:cs="David" w:hint="cs"/>
          <w:sz w:val="24"/>
          <w:szCs w:val="24"/>
          <w:rtl/>
          <w:lang w:eastAsia="he-IL"/>
        </w:rPr>
        <w:t xml:space="preserve"> </w:t>
      </w:r>
      <w:r w:rsidR="00635372">
        <w:rPr>
          <w:rFonts w:ascii="Times New Roman" w:eastAsia="Times New Roman" w:hAnsi="Times New Roman" w:cs="David" w:hint="cs"/>
          <w:sz w:val="24"/>
          <w:szCs w:val="24"/>
          <w:rtl/>
          <w:lang w:eastAsia="he-IL"/>
        </w:rPr>
        <w:t xml:space="preserve">לאחר גיל 18 </w:t>
      </w:r>
      <w:r w:rsidR="00F65F5B">
        <w:rPr>
          <w:rFonts w:ascii="Times New Roman" w:eastAsia="Times New Roman" w:hAnsi="Times New Roman" w:cs="David" w:hint="cs"/>
          <w:sz w:val="24"/>
          <w:szCs w:val="24"/>
          <w:rtl/>
          <w:lang w:eastAsia="he-IL"/>
        </w:rPr>
        <w:t>(לעניין זה, ייחשבו לימוד</w:t>
      </w:r>
      <w:r w:rsidR="002E1C1C">
        <w:rPr>
          <w:rFonts w:ascii="Times New Roman" w:eastAsia="Times New Roman" w:hAnsi="Times New Roman" w:cs="David" w:hint="cs"/>
          <w:sz w:val="24"/>
          <w:szCs w:val="24"/>
          <w:rtl/>
          <w:lang w:eastAsia="he-IL"/>
        </w:rPr>
        <w:t>ים בישיבה</w:t>
      </w:r>
      <w:r w:rsidR="00F65F5B">
        <w:rPr>
          <w:rFonts w:ascii="Times New Roman" w:eastAsia="Times New Roman" w:hAnsi="Times New Roman" w:cs="David" w:hint="cs"/>
          <w:sz w:val="24"/>
          <w:szCs w:val="24"/>
          <w:rtl/>
          <w:lang w:eastAsia="he-IL"/>
        </w:rPr>
        <w:t xml:space="preserve"> או כל מוסד </w:t>
      </w:r>
      <w:r w:rsidR="00BB1243">
        <w:rPr>
          <w:rFonts w:ascii="Times New Roman" w:eastAsia="Times New Roman" w:hAnsi="Times New Roman" w:cs="David" w:hint="cs"/>
          <w:sz w:val="24"/>
          <w:szCs w:val="24"/>
          <w:rtl/>
          <w:lang w:eastAsia="he-IL"/>
        </w:rPr>
        <w:t xml:space="preserve">תורני, </w:t>
      </w:r>
      <w:r w:rsidR="00F65F5B">
        <w:rPr>
          <w:rFonts w:ascii="Times New Roman" w:eastAsia="Times New Roman" w:hAnsi="Times New Roman" w:cs="David" w:hint="cs"/>
          <w:sz w:val="24"/>
          <w:szCs w:val="24"/>
          <w:rtl/>
          <w:lang w:eastAsia="he-IL"/>
        </w:rPr>
        <w:t>חינוכי על תיכוני ו/או אקדמי אחר עוסק בתחומי הזהות היהודית</w:t>
      </w:r>
      <w:r w:rsidR="0010114E">
        <w:rPr>
          <w:rFonts w:ascii="Times New Roman" w:eastAsia="Times New Roman" w:hAnsi="Times New Roman" w:cs="David" w:hint="cs"/>
          <w:sz w:val="24"/>
          <w:szCs w:val="24"/>
          <w:rtl/>
          <w:lang w:eastAsia="he-IL"/>
        </w:rPr>
        <w:t xml:space="preserve"> (כגון: מחשבת ישראל, היסטוריה יהודית וכדו')</w:t>
      </w:r>
      <w:r w:rsidR="002E1C1C">
        <w:rPr>
          <w:rFonts w:ascii="Times New Roman" w:eastAsia="Times New Roman" w:hAnsi="Times New Roman" w:cs="David" w:hint="cs"/>
          <w:sz w:val="24"/>
          <w:szCs w:val="24"/>
          <w:rtl/>
          <w:lang w:eastAsia="he-IL"/>
        </w:rPr>
        <w:t>, כ</w:t>
      </w:r>
      <w:r w:rsidR="00F65F5B">
        <w:rPr>
          <w:rFonts w:ascii="Times New Roman" w:eastAsia="Times New Roman" w:hAnsi="Times New Roman" w:cs="David" w:hint="cs"/>
          <w:sz w:val="24"/>
          <w:szCs w:val="24"/>
          <w:rtl/>
          <w:lang w:eastAsia="he-IL"/>
        </w:rPr>
        <w:t>לימוד</w:t>
      </w:r>
      <w:r w:rsidR="002E1C1C">
        <w:rPr>
          <w:rFonts w:ascii="Times New Roman" w:eastAsia="Times New Roman" w:hAnsi="Times New Roman" w:cs="David" w:hint="cs"/>
          <w:sz w:val="24"/>
          <w:szCs w:val="24"/>
          <w:rtl/>
          <w:lang w:eastAsia="he-IL"/>
        </w:rPr>
        <w:t xml:space="preserve"> בתחום הזהות והמורשת היהודית)</w:t>
      </w:r>
    </w:p>
    <w:p w:rsidR="002E1C1C" w:rsidRPr="00F65F5B" w:rsidRDefault="002E1C1C" w:rsidP="000D2343">
      <w:pPr>
        <w:pStyle w:val="ab"/>
        <w:widowControl w:val="0"/>
        <w:numPr>
          <w:ilvl w:val="4"/>
          <w:numId w:val="1"/>
        </w:numPr>
        <w:adjustRightInd w:val="0"/>
        <w:spacing w:after="0" w:line="360" w:lineRule="auto"/>
        <w:ind w:left="2500" w:hanging="1060"/>
        <w:jc w:val="both"/>
        <w:textAlignment w:val="baseline"/>
        <w:rPr>
          <w:rFonts w:ascii="Times New Roman" w:eastAsia="Times New Roman" w:hAnsi="Times New Roman" w:cs="David"/>
          <w:sz w:val="24"/>
          <w:szCs w:val="24"/>
          <w:lang w:eastAsia="he-IL"/>
        </w:rPr>
      </w:pPr>
      <w:r w:rsidRPr="00F65F5B">
        <w:rPr>
          <w:rFonts w:ascii="Times New Roman" w:eastAsia="Times New Roman" w:hAnsi="Times New Roman" w:cs="David" w:hint="cs"/>
          <w:sz w:val="24"/>
          <w:szCs w:val="24"/>
          <w:rtl/>
          <w:lang w:eastAsia="he-IL"/>
        </w:rPr>
        <w:t>בעל ניסיון בהוראה פורמאלית או בלתי פורמלית בתחום הזהות היהודית בלא</w:t>
      </w:r>
      <w:r w:rsidR="00F65F5B">
        <w:rPr>
          <w:rFonts w:ascii="Times New Roman" w:eastAsia="Times New Roman" w:hAnsi="Times New Roman" w:cs="David" w:hint="cs"/>
          <w:sz w:val="24"/>
          <w:szCs w:val="24"/>
          <w:rtl/>
          <w:lang w:eastAsia="he-IL"/>
        </w:rPr>
        <w:t xml:space="preserve"> פחות משני סוגי אוכלוסייה שונים, לפחות 3 שנים</w:t>
      </w:r>
      <w:r w:rsidR="000D2343">
        <w:rPr>
          <w:rFonts w:ascii="Times New Roman" w:eastAsia="Times New Roman" w:hAnsi="Times New Roman" w:cs="David" w:hint="cs"/>
          <w:sz w:val="24"/>
          <w:szCs w:val="24"/>
          <w:rtl/>
          <w:lang w:eastAsia="he-IL"/>
        </w:rPr>
        <w:t xml:space="preserve"> </w:t>
      </w:r>
      <w:r w:rsidR="00AB2D80">
        <w:rPr>
          <w:rFonts w:ascii="Times New Roman" w:eastAsia="Times New Roman" w:hAnsi="Times New Roman" w:cs="David" w:hint="cs"/>
          <w:sz w:val="24"/>
          <w:szCs w:val="24"/>
          <w:rtl/>
          <w:lang w:eastAsia="he-IL"/>
        </w:rPr>
        <w:t xml:space="preserve">במצטבר </w:t>
      </w:r>
      <w:r w:rsidR="000D2343">
        <w:rPr>
          <w:rFonts w:ascii="Times New Roman" w:eastAsia="Times New Roman" w:hAnsi="Times New Roman" w:cs="David" w:hint="cs"/>
          <w:sz w:val="24"/>
          <w:szCs w:val="24"/>
          <w:rtl/>
          <w:lang w:eastAsia="he-IL"/>
        </w:rPr>
        <w:t>(כגון אוכלוסיית סטודנטים, תיכוניסטים, חיילים וכדו')</w:t>
      </w:r>
    </w:p>
    <w:p w:rsidR="00897366" w:rsidRDefault="00897366" w:rsidP="006C709A">
      <w:pPr>
        <w:pStyle w:val="ab"/>
        <w:widowControl w:val="0"/>
        <w:numPr>
          <w:ilvl w:val="4"/>
          <w:numId w:val="1"/>
        </w:numPr>
        <w:adjustRightInd w:val="0"/>
        <w:spacing w:after="0" w:line="360" w:lineRule="auto"/>
        <w:ind w:left="2500" w:hanging="1060"/>
        <w:jc w:val="both"/>
        <w:textAlignment w:val="baseline"/>
        <w:rPr>
          <w:rFonts w:ascii="Times New Roman" w:eastAsia="Times New Roman" w:hAnsi="Times New Roman" w:cs="David"/>
          <w:sz w:val="24"/>
          <w:szCs w:val="24"/>
          <w:lang w:eastAsia="he-IL"/>
        </w:rPr>
      </w:pPr>
      <w:r w:rsidRPr="00F65F5B">
        <w:rPr>
          <w:rFonts w:cs="David" w:hint="cs"/>
          <w:sz w:val="24"/>
          <w:szCs w:val="24"/>
          <w:rtl/>
        </w:rPr>
        <w:t>בוגר שירות צבאי / לאומי / אזרחי</w:t>
      </w:r>
    </w:p>
    <w:p w:rsidR="00540D61" w:rsidRDefault="00540D61" w:rsidP="006C709A">
      <w:pPr>
        <w:pStyle w:val="ab"/>
        <w:widowControl w:val="0"/>
        <w:numPr>
          <w:ilvl w:val="3"/>
          <w:numId w:val="1"/>
        </w:numPr>
        <w:adjustRightInd w:val="0"/>
        <w:spacing w:after="0" w:line="360" w:lineRule="auto"/>
        <w:jc w:val="both"/>
        <w:textAlignment w:val="baseline"/>
        <w:rPr>
          <w:rFonts w:ascii="Times New Roman" w:eastAsia="Times New Roman" w:hAnsi="Times New Roman" w:cs="David"/>
          <w:sz w:val="24"/>
          <w:szCs w:val="24"/>
          <w:lang w:eastAsia="he-IL"/>
        </w:rPr>
      </w:pPr>
      <w:r w:rsidRPr="00540D61">
        <w:rPr>
          <w:rFonts w:ascii="Times New Roman" w:eastAsia="Times New Roman" w:hAnsi="Times New Roman" w:cs="David" w:hint="cs"/>
          <w:sz w:val="24"/>
          <w:szCs w:val="24"/>
          <w:rtl/>
          <w:lang w:eastAsia="he-IL"/>
        </w:rPr>
        <w:t>על נותן השירותים לוודא כי מנהל הפרויקט</w:t>
      </w:r>
      <w:r w:rsidR="007A2D57">
        <w:rPr>
          <w:rFonts w:ascii="Times New Roman" w:eastAsia="Times New Roman" w:hAnsi="Times New Roman" w:cs="David" w:hint="cs"/>
          <w:sz w:val="24"/>
          <w:szCs w:val="24"/>
          <w:rtl/>
          <w:lang w:eastAsia="he-IL"/>
        </w:rPr>
        <w:t>ים</w:t>
      </w:r>
      <w:r w:rsidRPr="00540D61">
        <w:rPr>
          <w:rFonts w:ascii="Times New Roman" w:eastAsia="Times New Roman" w:hAnsi="Times New Roman" w:cs="David" w:hint="cs"/>
          <w:sz w:val="24"/>
          <w:szCs w:val="24"/>
          <w:rtl/>
          <w:lang w:eastAsia="he-IL"/>
        </w:rPr>
        <w:t xml:space="preserve"> המוצע</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לא</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הורשע</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בעבירה</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lastRenderedPageBreak/>
        <w:t>ביטחונית</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או</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בעבירה</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שנושאה</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פיסקאלי</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כגון</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אי</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העברת</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ניכויים</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אי</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דיווח</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לרשויות</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המס</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אי</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מתן</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קבלות</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רשמיות</w:t>
      </w:r>
      <w:r w:rsidRPr="00540D61">
        <w:rPr>
          <w:rFonts w:ascii="Times New Roman" w:eastAsia="Times New Roman" w:hAnsi="Times New Roman" w:cs="David"/>
          <w:sz w:val="24"/>
          <w:szCs w:val="24"/>
          <w:rtl/>
          <w:lang w:eastAsia="he-IL"/>
        </w:rPr>
        <w:t xml:space="preserve"> </w:t>
      </w:r>
      <w:proofErr w:type="spellStart"/>
      <w:r w:rsidRPr="00540D61">
        <w:rPr>
          <w:rFonts w:ascii="Times New Roman" w:eastAsia="Times New Roman" w:hAnsi="Times New Roman" w:cs="David" w:hint="cs"/>
          <w:sz w:val="24"/>
          <w:szCs w:val="24"/>
          <w:rtl/>
          <w:lang w:eastAsia="he-IL"/>
        </w:rPr>
        <w:t>וכיוצ</w:t>
      </w:r>
      <w:r w:rsidRPr="00540D61">
        <w:rPr>
          <w:rFonts w:ascii="Times New Roman" w:eastAsia="Times New Roman" w:hAnsi="Times New Roman" w:cs="David"/>
          <w:sz w:val="24"/>
          <w:szCs w:val="24"/>
          <w:rtl/>
          <w:lang w:eastAsia="he-IL"/>
        </w:rPr>
        <w:t>"</w:t>
      </w:r>
      <w:r w:rsidRPr="00540D61">
        <w:rPr>
          <w:rFonts w:ascii="Times New Roman" w:eastAsia="Times New Roman" w:hAnsi="Times New Roman" w:cs="David" w:hint="cs"/>
          <w:sz w:val="24"/>
          <w:szCs w:val="24"/>
          <w:rtl/>
          <w:lang w:eastAsia="he-IL"/>
        </w:rPr>
        <w:t>ב</w:t>
      </w:r>
      <w:proofErr w:type="spellEnd"/>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או</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בעבירות</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לפי</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סעיפים</w:t>
      </w:r>
      <w:r w:rsidRPr="00540D61">
        <w:rPr>
          <w:rFonts w:ascii="Times New Roman" w:eastAsia="Times New Roman" w:hAnsi="Times New Roman" w:cs="David"/>
          <w:sz w:val="24"/>
          <w:szCs w:val="24"/>
          <w:rtl/>
          <w:lang w:eastAsia="he-IL"/>
        </w:rPr>
        <w:t xml:space="preserve"> 290 </w:t>
      </w:r>
      <w:r w:rsidRPr="00540D61">
        <w:rPr>
          <w:rFonts w:ascii="Times New Roman" w:eastAsia="Times New Roman" w:hAnsi="Times New Roman" w:cs="David" w:hint="cs"/>
          <w:sz w:val="24"/>
          <w:szCs w:val="24"/>
          <w:rtl/>
          <w:lang w:eastAsia="he-IL"/>
        </w:rPr>
        <w:t>עד</w:t>
      </w:r>
      <w:r w:rsidRPr="00540D61">
        <w:rPr>
          <w:rFonts w:ascii="Times New Roman" w:eastAsia="Times New Roman" w:hAnsi="Times New Roman" w:cs="David"/>
          <w:sz w:val="24"/>
          <w:szCs w:val="24"/>
          <w:rtl/>
          <w:lang w:eastAsia="he-IL"/>
        </w:rPr>
        <w:t xml:space="preserve"> 297, 383 </w:t>
      </w:r>
      <w:r w:rsidRPr="00540D61">
        <w:rPr>
          <w:rFonts w:ascii="Times New Roman" w:eastAsia="Times New Roman" w:hAnsi="Times New Roman" w:cs="David" w:hint="cs"/>
          <w:sz w:val="24"/>
          <w:szCs w:val="24"/>
          <w:rtl/>
          <w:lang w:eastAsia="he-IL"/>
        </w:rPr>
        <w:t>עד</w:t>
      </w:r>
      <w:r w:rsidRPr="00540D61">
        <w:rPr>
          <w:rFonts w:ascii="Times New Roman" w:eastAsia="Times New Roman" w:hAnsi="Times New Roman" w:cs="David"/>
          <w:sz w:val="24"/>
          <w:szCs w:val="24"/>
          <w:rtl/>
          <w:lang w:eastAsia="he-IL"/>
        </w:rPr>
        <w:t xml:space="preserve"> 393 </w:t>
      </w:r>
      <w:r w:rsidRPr="00540D61">
        <w:rPr>
          <w:rFonts w:ascii="Times New Roman" w:eastAsia="Times New Roman" w:hAnsi="Times New Roman" w:cs="David" w:hint="cs"/>
          <w:sz w:val="24"/>
          <w:szCs w:val="24"/>
          <w:rtl/>
          <w:lang w:eastAsia="he-IL"/>
        </w:rPr>
        <w:t>ו</w:t>
      </w:r>
      <w:r w:rsidRPr="00540D61">
        <w:rPr>
          <w:rFonts w:ascii="Times New Roman" w:eastAsia="Times New Roman" w:hAnsi="Times New Roman" w:cs="David"/>
          <w:sz w:val="24"/>
          <w:szCs w:val="24"/>
          <w:rtl/>
          <w:lang w:eastAsia="he-IL"/>
        </w:rPr>
        <w:t xml:space="preserve">-414 </w:t>
      </w:r>
      <w:r w:rsidRPr="00540D61">
        <w:rPr>
          <w:rFonts w:ascii="Times New Roman" w:eastAsia="Times New Roman" w:hAnsi="Times New Roman" w:cs="David" w:hint="cs"/>
          <w:sz w:val="24"/>
          <w:szCs w:val="24"/>
          <w:rtl/>
          <w:lang w:eastAsia="he-IL"/>
        </w:rPr>
        <w:t>עד</w:t>
      </w:r>
      <w:r w:rsidRPr="00540D61">
        <w:rPr>
          <w:rFonts w:ascii="Times New Roman" w:eastAsia="Times New Roman" w:hAnsi="Times New Roman" w:cs="David"/>
          <w:sz w:val="24"/>
          <w:szCs w:val="24"/>
          <w:rtl/>
          <w:lang w:eastAsia="he-IL"/>
        </w:rPr>
        <w:t xml:space="preserve"> 438 </w:t>
      </w:r>
      <w:r w:rsidRPr="00540D61">
        <w:rPr>
          <w:rFonts w:ascii="Times New Roman" w:eastAsia="Times New Roman" w:hAnsi="Times New Roman" w:cs="David" w:hint="cs"/>
          <w:sz w:val="24"/>
          <w:szCs w:val="24"/>
          <w:rtl/>
          <w:lang w:eastAsia="he-IL"/>
        </w:rPr>
        <w:t>לחוק</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העונשין</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התשל</w:t>
      </w:r>
      <w:r w:rsidRPr="00540D61">
        <w:rPr>
          <w:rFonts w:ascii="Times New Roman" w:eastAsia="Times New Roman" w:hAnsi="Times New Roman" w:cs="David"/>
          <w:sz w:val="24"/>
          <w:szCs w:val="24"/>
          <w:rtl/>
          <w:lang w:eastAsia="he-IL"/>
        </w:rPr>
        <w:t>"</w:t>
      </w:r>
      <w:r w:rsidRPr="00540D61">
        <w:rPr>
          <w:rFonts w:ascii="Times New Roman" w:eastAsia="Times New Roman" w:hAnsi="Times New Roman" w:cs="David" w:hint="cs"/>
          <w:sz w:val="24"/>
          <w:szCs w:val="24"/>
          <w:rtl/>
          <w:lang w:eastAsia="he-IL"/>
        </w:rPr>
        <w:t>ז</w:t>
      </w:r>
      <w:r w:rsidRPr="00540D61">
        <w:rPr>
          <w:rFonts w:ascii="Times New Roman" w:eastAsia="Times New Roman" w:hAnsi="Times New Roman" w:cs="David"/>
          <w:sz w:val="24"/>
          <w:szCs w:val="24"/>
          <w:rtl/>
          <w:lang w:eastAsia="he-IL"/>
        </w:rPr>
        <w:t xml:space="preserve">-1977, </w:t>
      </w:r>
      <w:r w:rsidRPr="00540D61">
        <w:rPr>
          <w:rFonts w:ascii="Times New Roman" w:eastAsia="Times New Roman" w:hAnsi="Times New Roman" w:cs="David" w:hint="cs"/>
          <w:sz w:val="24"/>
          <w:szCs w:val="24"/>
          <w:rtl/>
          <w:lang w:eastAsia="he-IL"/>
        </w:rPr>
        <w:t>זולת</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אם</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חלפה</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תקופת</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ההתיישנות</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לפי</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חוק</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המרשם</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הפלילי</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ותקנת</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השבים</w:t>
      </w:r>
      <w:r w:rsidRPr="00540D61">
        <w:rPr>
          <w:rFonts w:ascii="Times New Roman" w:eastAsia="Times New Roman" w:hAnsi="Times New Roman" w:cs="David"/>
          <w:sz w:val="24"/>
          <w:szCs w:val="24"/>
          <w:rtl/>
          <w:lang w:eastAsia="he-IL"/>
        </w:rPr>
        <w:t xml:space="preserve"> </w:t>
      </w:r>
      <w:r w:rsidRPr="00540D61">
        <w:rPr>
          <w:rFonts w:ascii="Times New Roman" w:eastAsia="Times New Roman" w:hAnsi="Times New Roman" w:cs="David" w:hint="cs"/>
          <w:sz w:val="24"/>
          <w:szCs w:val="24"/>
          <w:rtl/>
          <w:lang w:eastAsia="he-IL"/>
        </w:rPr>
        <w:t>התשמ</w:t>
      </w:r>
      <w:r w:rsidRPr="00540D61">
        <w:rPr>
          <w:rFonts w:ascii="Times New Roman" w:eastAsia="Times New Roman" w:hAnsi="Times New Roman" w:cs="David"/>
          <w:sz w:val="24"/>
          <w:szCs w:val="24"/>
          <w:rtl/>
          <w:lang w:eastAsia="he-IL"/>
        </w:rPr>
        <w:t>"</w:t>
      </w:r>
      <w:r w:rsidRPr="00540D61">
        <w:rPr>
          <w:rFonts w:ascii="Times New Roman" w:eastAsia="Times New Roman" w:hAnsi="Times New Roman" w:cs="David" w:hint="cs"/>
          <w:sz w:val="24"/>
          <w:szCs w:val="24"/>
          <w:rtl/>
          <w:lang w:eastAsia="he-IL"/>
        </w:rPr>
        <w:t>א</w:t>
      </w:r>
      <w:r w:rsidRPr="00540D61">
        <w:rPr>
          <w:rFonts w:ascii="Times New Roman" w:eastAsia="Times New Roman" w:hAnsi="Times New Roman" w:cs="David"/>
          <w:sz w:val="24"/>
          <w:szCs w:val="24"/>
          <w:rtl/>
          <w:lang w:eastAsia="he-IL"/>
        </w:rPr>
        <w:t xml:space="preserve">-1981. </w:t>
      </w:r>
    </w:p>
    <w:p w:rsidR="00540D61" w:rsidRPr="00540D61" w:rsidRDefault="00540D61" w:rsidP="006C709A">
      <w:pPr>
        <w:pStyle w:val="ab"/>
        <w:widowControl w:val="0"/>
        <w:adjustRightInd w:val="0"/>
        <w:spacing w:after="0" w:line="360" w:lineRule="auto"/>
        <w:ind w:left="1985"/>
        <w:jc w:val="both"/>
        <w:textAlignment w:val="baseline"/>
        <w:rPr>
          <w:rFonts w:ascii="Times New Roman" w:eastAsia="Times New Roman" w:hAnsi="Times New Roman" w:cs="David"/>
          <w:sz w:val="24"/>
          <w:szCs w:val="24"/>
          <w:lang w:eastAsia="he-IL"/>
        </w:rPr>
      </w:pPr>
      <w:r w:rsidRPr="00540D61">
        <w:rPr>
          <w:rFonts w:ascii="Times New Roman" w:eastAsia="Times New Roman" w:hAnsi="Times New Roman" w:cs="David" w:hint="cs"/>
          <w:sz w:val="24"/>
          <w:szCs w:val="24"/>
          <w:rtl/>
          <w:lang w:eastAsia="he-IL"/>
        </w:rPr>
        <w:t>מנהל הפרויקט</w:t>
      </w:r>
      <w:r w:rsidR="007A2D57">
        <w:rPr>
          <w:rFonts w:ascii="Times New Roman" w:eastAsia="Times New Roman" w:hAnsi="Times New Roman" w:cs="David" w:hint="cs"/>
          <w:sz w:val="24"/>
          <w:szCs w:val="24"/>
          <w:rtl/>
          <w:lang w:eastAsia="he-IL"/>
        </w:rPr>
        <w:t>ים</w:t>
      </w:r>
      <w:r w:rsidRPr="00540D61">
        <w:rPr>
          <w:rFonts w:ascii="Times New Roman" w:eastAsia="Times New Roman" w:hAnsi="Times New Roman" w:cs="David" w:hint="cs"/>
          <w:sz w:val="24"/>
          <w:szCs w:val="24"/>
          <w:rtl/>
          <w:lang w:eastAsia="he-IL"/>
        </w:rPr>
        <w:t xml:space="preserve"> יידרש לחתום על תצהיר בדבר היעדר הרשעות קודמות, בנוסח </w:t>
      </w:r>
      <w:proofErr w:type="spellStart"/>
      <w:r w:rsidRPr="00540D61">
        <w:rPr>
          <w:rFonts w:ascii="Times New Roman" w:eastAsia="Times New Roman" w:hAnsi="Times New Roman" w:cs="David" w:hint="cs"/>
          <w:sz w:val="24"/>
          <w:szCs w:val="24"/>
          <w:rtl/>
          <w:lang w:eastAsia="he-IL"/>
        </w:rPr>
        <w:t>המצ"ב</w:t>
      </w:r>
      <w:proofErr w:type="spellEnd"/>
      <w:r w:rsidRPr="00540D61">
        <w:rPr>
          <w:rFonts w:ascii="Times New Roman" w:eastAsia="Times New Roman" w:hAnsi="Times New Roman" w:cs="David" w:hint="cs"/>
          <w:sz w:val="24"/>
          <w:szCs w:val="24"/>
          <w:rtl/>
          <w:lang w:eastAsia="he-IL"/>
        </w:rPr>
        <w:t xml:space="preserve"> נספח </w:t>
      </w:r>
      <w:r w:rsidR="00BB1243">
        <w:rPr>
          <w:rFonts w:ascii="Times New Roman" w:eastAsia="Times New Roman" w:hAnsi="Times New Roman" w:cs="David" w:hint="cs"/>
          <w:sz w:val="24"/>
          <w:szCs w:val="24"/>
          <w:rtl/>
          <w:lang w:eastAsia="he-IL"/>
        </w:rPr>
        <w:t>3.</w:t>
      </w:r>
    </w:p>
    <w:p w:rsidR="00084A05" w:rsidRDefault="00084A05" w:rsidP="006C709A">
      <w:pPr>
        <w:numPr>
          <w:ilvl w:val="3"/>
          <w:numId w:val="1"/>
        </w:numPr>
        <w:spacing w:after="0" w:line="360" w:lineRule="auto"/>
        <w:jc w:val="both"/>
        <w:rPr>
          <w:rFonts w:ascii="Times New Roman" w:eastAsia="Times New Roman" w:hAnsi="Times New Roman" w:cs="David"/>
          <w:sz w:val="24"/>
          <w:szCs w:val="24"/>
          <w:lang w:eastAsia="he-IL"/>
        </w:rPr>
      </w:pPr>
      <w:r w:rsidRPr="00226AC7">
        <w:rPr>
          <w:rFonts w:ascii="Times New Roman" w:eastAsia="Times New Roman" w:hAnsi="Times New Roman" w:cs="David" w:hint="cs"/>
          <w:sz w:val="24"/>
          <w:szCs w:val="24"/>
          <w:rtl/>
          <w:lang w:eastAsia="he-IL"/>
        </w:rPr>
        <w:t>מנהל הפרויקט</w:t>
      </w:r>
      <w:r w:rsidR="007A2D57">
        <w:rPr>
          <w:rFonts w:ascii="Times New Roman" w:eastAsia="Times New Roman" w:hAnsi="Times New Roman" w:cs="David" w:hint="cs"/>
          <w:sz w:val="24"/>
          <w:szCs w:val="24"/>
          <w:rtl/>
          <w:lang w:eastAsia="he-IL"/>
        </w:rPr>
        <w:t>ים</w:t>
      </w:r>
      <w:r w:rsidRPr="00226AC7">
        <w:rPr>
          <w:rFonts w:ascii="Times New Roman" w:eastAsia="Times New Roman" w:hAnsi="Times New Roman" w:cs="David" w:hint="cs"/>
          <w:sz w:val="24"/>
          <w:szCs w:val="24"/>
          <w:rtl/>
          <w:lang w:eastAsia="he-IL"/>
        </w:rPr>
        <w:t xml:space="preserve"> יהיה זמין למתן השירותים </w:t>
      </w:r>
      <w:r w:rsidR="00A216E5">
        <w:rPr>
          <w:rFonts w:ascii="Times New Roman" w:eastAsia="Times New Roman" w:hAnsi="Times New Roman" w:cs="David" w:hint="cs"/>
          <w:sz w:val="24"/>
          <w:szCs w:val="24"/>
          <w:rtl/>
          <w:lang w:eastAsia="he-IL"/>
        </w:rPr>
        <w:t>במשרה מלאה לטיפול בפרויקטים ככל שנותן השירותים יידרש מאת המשרד</w:t>
      </w:r>
      <w:r w:rsidRPr="00226AC7">
        <w:rPr>
          <w:rFonts w:ascii="Times New Roman" w:eastAsia="Times New Roman" w:hAnsi="Times New Roman" w:cs="David" w:hint="cs"/>
          <w:sz w:val="24"/>
          <w:szCs w:val="24"/>
          <w:rtl/>
          <w:lang w:eastAsia="he-IL"/>
        </w:rPr>
        <w:t>.</w:t>
      </w:r>
    </w:p>
    <w:p w:rsidR="00084A05" w:rsidRPr="00540D61" w:rsidRDefault="00084A05" w:rsidP="006C709A">
      <w:pPr>
        <w:numPr>
          <w:ilvl w:val="3"/>
          <w:numId w:val="1"/>
        </w:numPr>
        <w:spacing w:after="0" w:line="360" w:lineRule="auto"/>
        <w:jc w:val="both"/>
        <w:rPr>
          <w:rFonts w:ascii="Times New Roman" w:eastAsia="Times New Roman" w:hAnsi="Times New Roman" w:cs="David"/>
          <w:sz w:val="24"/>
          <w:szCs w:val="24"/>
          <w:lang w:eastAsia="he-IL"/>
        </w:rPr>
      </w:pPr>
      <w:r w:rsidRPr="00540D61">
        <w:rPr>
          <w:rFonts w:ascii="Times New Roman" w:eastAsia="Times New Roman" w:hAnsi="Times New Roman" w:cs="David" w:hint="cs"/>
          <w:sz w:val="24"/>
          <w:szCs w:val="24"/>
          <w:rtl/>
          <w:lang w:eastAsia="he-IL"/>
        </w:rPr>
        <w:t>לביצוע השירותים כנדרש במכרז זה, יידרש מנהל הפרויקט</w:t>
      </w:r>
      <w:r w:rsidR="007A2D57">
        <w:rPr>
          <w:rFonts w:ascii="Times New Roman" w:eastAsia="Times New Roman" w:hAnsi="Times New Roman" w:cs="David" w:hint="cs"/>
          <w:sz w:val="24"/>
          <w:szCs w:val="24"/>
          <w:rtl/>
          <w:lang w:eastAsia="he-IL"/>
        </w:rPr>
        <w:t>ים</w:t>
      </w:r>
      <w:r w:rsidRPr="00540D61">
        <w:rPr>
          <w:rFonts w:ascii="Times New Roman" w:eastAsia="Times New Roman" w:hAnsi="Times New Roman" w:cs="David" w:hint="cs"/>
          <w:sz w:val="24"/>
          <w:szCs w:val="24"/>
          <w:rtl/>
          <w:lang w:eastAsia="he-IL"/>
        </w:rPr>
        <w:t xml:space="preserve"> לעבוד בסביבת עבודה ממוחשבת (כולל אינטרנט).</w:t>
      </w:r>
      <w:r w:rsidR="00540D61" w:rsidRPr="00540D61">
        <w:rPr>
          <w:rFonts w:ascii="Times New Roman" w:eastAsia="Times New Roman" w:hAnsi="Times New Roman" w:cs="David" w:hint="cs"/>
          <w:sz w:val="24"/>
          <w:szCs w:val="24"/>
          <w:rtl/>
          <w:lang w:eastAsia="he-IL"/>
        </w:rPr>
        <w:t xml:space="preserve"> </w:t>
      </w:r>
      <w:r w:rsidRPr="00540D61">
        <w:rPr>
          <w:rFonts w:ascii="Times New Roman" w:eastAsia="Times New Roman" w:hAnsi="Times New Roman" w:cs="David" w:hint="cs"/>
          <w:sz w:val="24"/>
          <w:szCs w:val="24"/>
          <w:rtl/>
          <w:lang w:eastAsia="he-IL"/>
        </w:rPr>
        <w:t xml:space="preserve">יש לציין כי </w:t>
      </w:r>
      <w:r w:rsidR="00540D61">
        <w:rPr>
          <w:rFonts w:ascii="Times New Roman" w:eastAsia="Times New Roman" w:hAnsi="Times New Roman" w:cs="David" w:hint="cs"/>
          <w:sz w:val="24"/>
          <w:szCs w:val="24"/>
          <w:rtl/>
          <w:lang w:eastAsia="he-IL"/>
        </w:rPr>
        <w:t>מנהל הפרויקט</w:t>
      </w:r>
      <w:r w:rsidR="007A2D57">
        <w:rPr>
          <w:rFonts w:ascii="Times New Roman" w:eastAsia="Times New Roman" w:hAnsi="Times New Roman" w:cs="David" w:hint="cs"/>
          <w:sz w:val="24"/>
          <w:szCs w:val="24"/>
          <w:rtl/>
          <w:lang w:eastAsia="he-IL"/>
        </w:rPr>
        <w:t>ים</w:t>
      </w:r>
      <w:r w:rsidRPr="00540D61">
        <w:rPr>
          <w:rFonts w:ascii="Times New Roman" w:eastAsia="Times New Roman" w:hAnsi="Times New Roman" w:cs="David" w:hint="cs"/>
          <w:sz w:val="24"/>
          <w:szCs w:val="24"/>
          <w:rtl/>
          <w:lang w:eastAsia="he-IL"/>
        </w:rPr>
        <w:t xml:space="preserve"> לא יהא זכאי לקבל מן המשרד תשלום </w:t>
      </w:r>
      <w:r w:rsidR="00540D61">
        <w:rPr>
          <w:rFonts w:ascii="Times New Roman" w:eastAsia="Times New Roman" w:hAnsi="Times New Roman" w:cs="David" w:hint="cs"/>
          <w:sz w:val="24"/>
          <w:szCs w:val="24"/>
          <w:rtl/>
          <w:lang w:eastAsia="he-IL"/>
        </w:rPr>
        <w:t xml:space="preserve">כלשהו או ציוד משרדי כלשהו, </w:t>
      </w:r>
      <w:r w:rsidRPr="00540D61">
        <w:rPr>
          <w:rFonts w:ascii="Times New Roman" w:eastAsia="Times New Roman" w:hAnsi="Times New Roman" w:cs="David" w:hint="cs"/>
          <w:sz w:val="24"/>
          <w:szCs w:val="24"/>
          <w:rtl/>
          <w:lang w:eastAsia="he-IL"/>
        </w:rPr>
        <w:t>וכי על נותן השירותים לקחת הוצאות אלו בחשבון.</w:t>
      </w:r>
    </w:p>
    <w:p w:rsidR="00A216E5" w:rsidRPr="00776779" w:rsidRDefault="00A216E5" w:rsidP="006C709A">
      <w:pPr>
        <w:numPr>
          <w:ilvl w:val="2"/>
          <w:numId w:val="1"/>
        </w:numPr>
        <w:tabs>
          <w:tab w:val="left" w:pos="1106"/>
          <w:tab w:val="left" w:pos="8820"/>
        </w:tabs>
        <w:spacing w:after="0" w:line="360" w:lineRule="auto"/>
        <w:jc w:val="both"/>
        <w:rPr>
          <w:rFonts w:ascii="Times New Roman" w:eastAsia="Times New Roman" w:hAnsi="Times New Roman" w:cs="David"/>
          <w:sz w:val="24"/>
          <w:szCs w:val="24"/>
        </w:rPr>
      </w:pPr>
      <w:r w:rsidRPr="00776779">
        <w:rPr>
          <w:rFonts w:cs="David" w:hint="cs"/>
          <w:sz w:val="24"/>
          <w:szCs w:val="24"/>
          <w:u w:val="single"/>
          <w:rtl/>
        </w:rPr>
        <w:t>עוזר למנהל הפרויקט</w:t>
      </w:r>
      <w:r w:rsidR="007A2D57" w:rsidRPr="00776779">
        <w:rPr>
          <w:rFonts w:cs="David" w:hint="cs"/>
          <w:sz w:val="24"/>
          <w:szCs w:val="24"/>
          <w:u w:val="single"/>
          <w:rtl/>
        </w:rPr>
        <w:t>ים</w:t>
      </w:r>
    </w:p>
    <w:p w:rsidR="007A2D57" w:rsidRDefault="007A2D57" w:rsidP="006C709A">
      <w:pPr>
        <w:numPr>
          <w:ilvl w:val="3"/>
          <w:numId w:val="1"/>
        </w:numPr>
        <w:tabs>
          <w:tab w:val="left" w:pos="1106"/>
          <w:tab w:val="left" w:pos="8820"/>
        </w:tabs>
        <w:spacing w:after="0" w:line="360" w:lineRule="auto"/>
        <w:jc w:val="both"/>
        <w:rPr>
          <w:rFonts w:ascii="Times New Roman" w:eastAsia="Times New Roman" w:hAnsi="Times New Roman" w:cs="David"/>
          <w:sz w:val="24"/>
          <w:szCs w:val="24"/>
        </w:rPr>
      </w:pPr>
      <w:r w:rsidRPr="00776779">
        <w:rPr>
          <w:rFonts w:ascii="Times New Roman" w:eastAsia="Times New Roman" w:hAnsi="Times New Roman" w:cs="David" w:hint="cs"/>
          <w:sz w:val="24"/>
          <w:szCs w:val="24"/>
          <w:rtl/>
          <w:lang w:eastAsia="he-IL"/>
        </w:rPr>
        <w:t xml:space="preserve">עוזר </w:t>
      </w:r>
      <w:r w:rsidR="00CD7546" w:rsidRPr="00776779">
        <w:rPr>
          <w:rFonts w:ascii="Times New Roman" w:eastAsia="Times New Roman" w:hAnsi="Times New Roman" w:cs="David" w:hint="cs"/>
          <w:sz w:val="24"/>
          <w:szCs w:val="24"/>
          <w:rtl/>
          <w:lang w:eastAsia="he-IL"/>
        </w:rPr>
        <w:t>ל</w:t>
      </w:r>
      <w:r w:rsidRPr="00776779">
        <w:rPr>
          <w:rFonts w:ascii="Times New Roman" w:eastAsia="Times New Roman" w:hAnsi="Times New Roman" w:cs="David" w:hint="cs"/>
          <w:sz w:val="24"/>
          <w:szCs w:val="24"/>
          <w:rtl/>
          <w:lang w:eastAsia="he-IL"/>
        </w:rPr>
        <w:t>מנהל הפרויקטים יענה על הדרישות דלקמן:</w:t>
      </w:r>
    </w:p>
    <w:p w:rsidR="00F65F5B" w:rsidRPr="00F65F5B" w:rsidRDefault="00F65F5B" w:rsidP="002E14A2">
      <w:pPr>
        <w:numPr>
          <w:ilvl w:val="4"/>
          <w:numId w:val="1"/>
        </w:numPr>
        <w:tabs>
          <w:tab w:val="left" w:pos="1106"/>
          <w:tab w:val="left" w:pos="8820"/>
        </w:tabs>
        <w:spacing w:after="0" w:line="360" w:lineRule="auto"/>
        <w:ind w:left="2500" w:hanging="1060"/>
        <w:jc w:val="both"/>
        <w:rPr>
          <w:rFonts w:ascii="Times New Roman" w:eastAsia="Times New Roman" w:hAnsi="Times New Roman" w:cs="David"/>
          <w:sz w:val="24"/>
          <w:szCs w:val="24"/>
        </w:rPr>
      </w:pPr>
      <w:r>
        <w:rPr>
          <w:rFonts w:cs="David" w:hint="cs"/>
          <w:sz w:val="24"/>
          <w:szCs w:val="24"/>
          <w:rtl/>
        </w:rPr>
        <w:t xml:space="preserve">בעל </w:t>
      </w:r>
      <w:r w:rsidRPr="007A2D57">
        <w:rPr>
          <w:rFonts w:cs="David" w:hint="cs"/>
          <w:sz w:val="24"/>
          <w:szCs w:val="24"/>
          <w:rtl/>
        </w:rPr>
        <w:t>רקע לימ</w:t>
      </w:r>
      <w:r>
        <w:rPr>
          <w:rFonts w:cs="David" w:hint="cs"/>
          <w:sz w:val="24"/>
          <w:szCs w:val="24"/>
          <w:rtl/>
        </w:rPr>
        <w:t>ודי בתחום הזהות והמורשת היהודית</w:t>
      </w:r>
      <w:r w:rsidRPr="007A2D57">
        <w:rPr>
          <w:rFonts w:cs="David" w:hint="cs"/>
          <w:sz w:val="24"/>
          <w:szCs w:val="24"/>
          <w:rtl/>
        </w:rPr>
        <w:t xml:space="preserve"> של לפחות </w:t>
      </w:r>
      <w:r w:rsidR="002E14A2">
        <w:rPr>
          <w:rFonts w:cs="David" w:hint="cs"/>
          <w:sz w:val="24"/>
          <w:szCs w:val="24"/>
          <w:rtl/>
        </w:rPr>
        <w:t>3</w:t>
      </w:r>
      <w:r>
        <w:rPr>
          <w:rFonts w:cs="David" w:hint="cs"/>
          <w:sz w:val="24"/>
          <w:szCs w:val="24"/>
          <w:rtl/>
        </w:rPr>
        <w:t xml:space="preserve"> </w:t>
      </w:r>
      <w:r w:rsidRPr="007A2D57">
        <w:rPr>
          <w:rFonts w:cs="David" w:hint="cs"/>
          <w:sz w:val="24"/>
          <w:szCs w:val="24"/>
          <w:rtl/>
        </w:rPr>
        <w:t>שנים</w:t>
      </w:r>
      <w:r w:rsidR="00635372">
        <w:rPr>
          <w:rFonts w:ascii="Times New Roman" w:eastAsia="Times New Roman" w:hAnsi="Times New Roman" w:cs="David" w:hint="cs"/>
          <w:sz w:val="24"/>
          <w:szCs w:val="24"/>
          <w:rtl/>
          <w:lang w:eastAsia="he-IL"/>
        </w:rPr>
        <w:t xml:space="preserve"> מעל גיל 18</w:t>
      </w:r>
      <w:r w:rsidR="008F3E2A">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 xml:space="preserve">(לעניין זה, ייחשבו לימודים בישיבה או כל מוסד </w:t>
      </w:r>
      <w:r w:rsidR="00BB1243">
        <w:rPr>
          <w:rFonts w:ascii="Times New Roman" w:eastAsia="Times New Roman" w:hAnsi="Times New Roman" w:cs="David" w:hint="cs"/>
          <w:sz w:val="24"/>
          <w:szCs w:val="24"/>
          <w:rtl/>
          <w:lang w:eastAsia="he-IL"/>
        </w:rPr>
        <w:t xml:space="preserve">תורני, </w:t>
      </w:r>
      <w:r>
        <w:rPr>
          <w:rFonts w:ascii="Times New Roman" w:eastAsia="Times New Roman" w:hAnsi="Times New Roman" w:cs="David" w:hint="cs"/>
          <w:sz w:val="24"/>
          <w:szCs w:val="24"/>
          <w:rtl/>
          <w:lang w:eastAsia="he-IL"/>
        </w:rPr>
        <w:t>חינוכי על תיכוני ו/או אקדמי אחר עוסק בתחומי הזהות היהודית, כלימוד בתחום הזהות והמורשת היהודית)</w:t>
      </w:r>
    </w:p>
    <w:p w:rsidR="00897366" w:rsidRPr="00897366" w:rsidRDefault="00897366" w:rsidP="006C709A">
      <w:pPr>
        <w:pStyle w:val="ab"/>
        <w:widowControl w:val="0"/>
        <w:numPr>
          <w:ilvl w:val="4"/>
          <w:numId w:val="1"/>
        </w:numPr>
        <w:adjustRightInd w:val="0"/>
        <w:spacing w:after="0" w:line="360" w:lineRule="auto"/>
        <w:ind w:left="2500" w:hanging="1060"/>
        <w:jc w:val="both"/>
        <w:textAlignment w:val="baseline"/>
        <w:rPr>
          <w:rFonts w:ascii="Times New Roman" w:eastAsia="Times New Roman" w:hAnsi="Times New Roman" w:cs="David"/>
          <w:sz w:val="24"/>
          <w:szCs w:val="24"/>
          <w:lang w:eastAsia="he-IL"/>
        </w:rPr>
      </w:pPr>
      <w:r w:rsidRPr="00897366">
        <w:rPr>
          <w:rFonts w:ascii="Times New Roman" w:eastAsia="Times New Roman" w:hAnsi="Times New Roman" w:cs="David" w:hint="cs"/>
          <w:sz w:val="24"/>
          <w:szCs w:val="24"/>
          <w:rtl/>
          <w:lang w:eastAsia="he-IL"/>
        </w:rPr>
        <w:t xml:space="preserve">בעל יכולת אדמיניסטרטיבית וכישורי </w:t>
      </w:r>
      <w:r>
        <w:rPr>
          <w:rFonts w:ascii="Times New Roman" w:eastAsia="Times New Roman" w:hAnsi="Times New Roman" w:cs="David" w:hint="cs"/>
          <w:sz w:val="24"/>
          <w:szCs w:val="24"/>
          <w:rtl/>
          <w:lang w:eastAsia="he-IL"/>
        </w:rPr>
        <w:t>ניהול וארגון</w:t>
      </w:r>
    </w:p>
    <w:p w:rsidR="00F65F5B" w:rsidRPr="00CD7546" w:rsidRDefault="00F65F5B" w:rsidP="006C709A">
      <w:pPr>
        <w:pStyle w:val="ab"/>
        <w:widowControl w:val="0"/>
        <w:numPr>
          <w:ilvl w:val="4"/>
          <w:numId w:val="1"/>
        </w:numPr>
        <w:adjustRightInd w:val="0"/>
        <w:spacing w:after="0" w:line="360" w:lineRule="auto"/>
        <w:ind w:left="2500" w:hanging="1060"/>
        <w:jc w:val="both"/>
        <w:textAlignment w:val="baseline"/>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בעל ניסיון </w:t>
      </w:r>
      <w:r w:rsidR="002E14A2">
        <w:rPr>
          <w:rFonts w:ascii="Times New Roman" w:eastAsia="Times New Roman" w:hAnsi="Times New Roman" w:cs="David" w:hint="cs"/>
          <w:sz w:val="24"/>
          <w:szCs w:val="24"/>
          <w:rtl/>
          <w:lang w:eastAsia="he-IL"/>
        </w:rPr>
        <w:t xml:space="preserve">מוכח </w:t>
      </w:r>
      <w:r>
        <w:rPr>
          <w:rFonts w:ascii="Times New Roman" w:eastAsia="Times New Roman" w:hAnsi="Times New Roman" w:cs="David" w:hint="cs"/>
          <w:sz w:val="24"/>
          <w:szCs w:val="24"/>
          <w:rtl/>
          <w:lang w:eastAsia="he-IL"/>
        </w:rPr>
        <w:t>בניהול והובלת פרויקטים בתחום הזהות היהודית, לפחות 3 שנים</w:t>
      </w:r>
    </w:p>
    <w:p w:rsidR="007A2D57" w:rsidRPr="00776779" w:rsidRDefault="007A2D57" w:rsidP="006C709A">
      <w:pPr>
        <w:numPr>
          <w:ilvl w:val="4"/>
          <w:numId w:val="1"/>
        </w:numPr>
        <w:tabs>
          <w:tab w:val="left" w:pos="1106"/>
          <w:tab w:val="left" w:pos="8820"/>
        </w:tabs>
        <w:spacing w:after="0" w:line="360" w:lineRule="auto"/>
        <w:jc w:val="both"/>
        <w:rPr>
          <w:rFonts w:ascii="Times New Roman" w:eastAsia="Times New Roman" w:hAnsi="Times New Roman" w:cs="David"/>
          <w:sz w:val="24"/>
          <w:szCs w:val="24"/>
        </w:rPr>
      </w:pPr>
      <w:r w:rsidRPr="00776779">
        <w:rPr>
          <w:rFonts w:cs="David" w:hint="cs"/>
          <w:sz w:val="24"/>
          <w:szCs w:val="24"/>
          <w:rtl/>
        </w:rPr>
        <w:t>בוגר שירות צבאי / לאומי / אזרחי</w:t>
      </w:r>
    </w:p>
    <w:p w:rsidR="00A216E5" w:rsidRPr="00776779" w:rsidRDefault="00A216E5" w:rsidP="006C709A">
      <w:pPr>
        <w:pStyle w:val="ab"/>
        <w:numPr>
          <w:ilvl w:val="2"/>
          <w:numId w:val="1"/>
        </w:numPr>
        <w:tabs>
          <w:tab w:val="left" w:pos="1106"/>
          <w:tab w:val="left" w:pos="8820"/>
        </w:tabs>
        <w:spacing w:after="0" w:line="360" w:lineRule="auto"/>
        <w:jc w:val="both"/>
        <w:rPr>
          <w:rFonts w:ascii="Times New Roman" w:eastAsia="Times New Roman" w:hAnsi="Times New Roman" w:cs="David"/>
          <w:sz w:val="24"/>
          <w:szCs w:val="24"/>
          <w:u w:val="single"/>
        </w:rPr>
      </w:pPr>
      <w:r w:rsidRPr="00776779">
        <w:rPr>
          <w:rFonts w:cs="David" w:hint="cs"/>
          <w:sz w:val="24"/>
          <w:szCs w:val="24"/>
          <w:u w:val="single"/>
          <w:rtl/>
        </w:rPr>
        <w:t>רכז תוכן</w:t>
      </w:r>
      <w:r w:rsidR="00897366">
        <w:rPr>
          <w:rFonts w:cs="David" w:hint="cs"/>
          <w:sz w:val="24"/>
          <w:szCs w:val="24"/>
          <w:u w:val="single"/>
          <w:rtl/>
        </w:rPr>
        <w:t xml:space="preserve">, הכשרה </w:t>
      </w:r>
      <w:r w:rsidRPr="00776779">
        <w:rPr>
          <w:rFonts w:cs="David" w:hint="cs"/>
          <w:sz w:val="24"/>
          <w:szCs w:val="24"/>
          <w:u w:val="single"/>
          <w:rtl/>
        </w:rPr>
        <w:t>והדרכה</w:t>
      </w:r>
    </w:p>
    <w:p w:rsidR="007A2D57" w:rsidRPr="00776779" w:rsidRDefault="007A2D57" w:rsidP="006C709A">
      <w:pPr>
        <w:pStyle w:val="ab"/>
        <w:numPr>
          <w:ilvl w:val="3"/>
          <w:numId w:val="1"/>
        </w:numPr>
        <w:tabs>
          <w:tab w:val="left" w:pos="1106"/>
          <w:tab w:val="left" w:pos="8820"/>
        </w:tabs>
        <w:spacing w:after="0" w:line="360" w:lineRule="auto"/>
        <w:jc w:val="both"/>
        <w:rPr>
          <w:rFonts w:ascii="Times New Roman" w:eastAsia="Times New Roman" w:hAnsi="Times New Roman" w:cs="David"/>
          <w:sz w:val="24"/>
          <w:szCs w:val="24"/>
          <w:u w:val="single"/>
        </w:rPr>
      </w:pPr>
      <w:r w:rsidRPr="00776779">
        <w:rPr>
          <w:rFonts w:ascii="Times New Roman" w:eastAsia="Times New Roman" w:hAnsi="Times New Roman" w:cs="David" w:hint="cs"/>
          <w:sz w:val="24"/>
          <w:szCs w:val="24"/>
          <w:rtl/>
          <w:lang w:eastAsia="he-IL"/>
        </w:rPr>
        <w:t>רכז תוכן והדרכה יענה על הדרישות דלקמן:</w:t>
      </w:r>
    </w:p>
    <w:p w:rsidR="00F65F5B" w:rsidRPr="00F65F5B" w:rsidRDefault="007A2D57" w:rsidP="002E14A2">
      <w:pPr>
        <w:numPr>
          <w:ilvl w:val="4"/>
          <w:numId w:val="1"/>
        </w:numPr>
        <w:tabs>
          <w:tab w:val="left" w:pos="1106"/>
          <w:tab w:val="left" w:pos="8820"/>
        </w:tabs>
        <w:spacing w:after="0" w:line="360" w:lineRule="auto"/>
        <w:ind w:left="2500" w:hanging="1060"/>
        <w:jc w:val="both"/>
        <w:rPr>
          <w:rFonts w:ascii="Times New Roman" w:eastAsia="Times New Roman" w:hAnsi="Times New Roman" w:cs="David"/>
          <w:sz w:val="24"/>
          <w:szCs w:val="24"/>
        </w:rPr>
      </w:pPr>
      <w:r w:rsidRPr="00776779">
        <w:rPr>
          <w:rFonts w:cs="David" w:hint="cs"/>
          <w:sz w:val="24"/>
          <w:szCs w:val="24"/>
          <w:rtl/>
        </w:rPr>
        <w:t>בעל רקע לימודי בתחום הזהות והמורשת היהודית</w:t>
      </w:r>
      <w:r w:rsidR="00F65F5B">
        <w:rPr>
          <w:rFonts w:cs="David" w:hint="cs"/>
          <w:sz w:val="24"/>
          <w:szCs w:val="24"/>
          <w:rtl/>
        </w:rPr>
        <w:t xml:space="preserve"> </w:t>
      </w:r>
      <w:r w:rsidR="00F65F5B" w:rsidRPr="007A2D57">
        <w:rPr>
          <w:rFonts w:cs="David" w:hint="cs"/>
          <w:sz w:val="24"/>
          <w:szCs w:val="24"/>
          <w:rtl/>
        </w:rPr>
        <w:t xml:space="preserve">של לפחות </w:t>
      </w:r>
      <w:r w:rsidR="002E14A2">
        <w:rPr>
          <w:rFonts w:cs="David" w:hint="cs"/>
          <w:sz w:val="24"/>
          <w:szCs w:val="24"/>
          <w:rtl/>
        </w:rPr>
        <w:t>3</w:t>
      </w:r>
      <w:r w:rsidR="00F65F5B">
        <w:rPr>
          <w:rFonts w:cs="David" w:hint="cs"/>
          <w:sz w:val="24"/>
          <w:szCs w:val="24"/>
          <w:rtl/>
        </w:rPr>
        <w:t xml:space="preserve"> </w:t>
      </w:r>
      <w:r w:rsidR="00F65F5B" w:rsidRPr="007A2D57">
        <w:rPr>
          <w:rFonts w:cs="David" w:hint="cs"/>
          <w:sz w:val="24"/>
          <w:szCs w:val="24"/>
          <w:rtl/>
        </w:rPr>
        <w:t>שנים</w:t>
      </w:r>
      <w:r w:rsidR="00F65F5B">
        <w:rPr>
          <w:rFonts w:ascii="Times New Roman" w:eastAsia="Times New Roman" w:hAnsi="Times New Roman" w:cs="David" w:hint="cs"/>
          <w:sz w:val="24"/>
          <w:szCs w:val="24"/>
          <w:rtl/>
          <w:lang w:eastAsia="he-IL"/>
        </w:rPr>
        <w:t xml:space="preserve"> </w:t>
      </w:r>
      <w:r w:rsidR="008F3E2A">
        <w:rPr>
          <w:rFonts w:ascii="Times New Roman" w:eastAsia="Times New Roman" w:hAnsi="Times New Roman" w:cs="David" w:hint="cs"/>
          <w:sz w:val="24"/>
          <w:szCs w:val="24"/>
          <w:rtl/>
          <w:lang w:eastAsia="he-IL"/>
        </w:rPr>
        <w:t xml:space="preserve">מעל גיל 18 </w:t>
      </w:r>
      <w:r w:rsidR="00F65F5B">
        <w:rPr>
          <w:rFonts w:ascii="Times New Roman" w:eastAsia="Times New Roman" w:hAnsi="Times New Roman" w:cs="David" w:hint="cs"/>
          <w:sz w:val="24"/>
          <w:szCs w:val="24"/>
          <w:rtl/>
          <w:lang w:eastAsia="he-IL"/>
        </w:rPr>
        <w:t xml:space="preserve">(לעניין זה, ייחשבו לימודים בישיבה או כל מוסד </w:t>
      </w:r>
      <w:r w:rsidR="00BB1243">
        <w:rPr>
          <w:rFonts w:ascii="Times New Roman" w:eastAsia="Times New Roman" w:hAnsi="Times New Roman" w:cs="David" w:hint="cs"/>
          <w:sz w:val="24"/>
          <w:szCs w:val="24"/>
          <w:rtl/>
          <w:lang w:eastAsia="he-IL"/>
        </w:rPr>
        <w:t xml:space="preserve">תורני, </w:t>
      </w:r>
      <w:r w:rsidR="00F65F5B">
        <w:rPr>
          <w:rFonts w:ascii="Times New Roman" w:eastAsia="Times New Roman" w:hAnsi="Times New Roman" w:cs="David" w:hint="cs"/>
          <w:sz w:val="24"/>
          <w:szCs w:val="24"/>
          <w:rtl/>
          <w:lang w:eastAsia="he-IL"/>
        </w:rPr>
        <w:t>חינוכי על תיכוני ו/או אקדמי אחר עוסק בתחומי היהודית, כלימוד בתחום הזהות והמורשת היהודית)</w:t>
      </w:r>
    </w:p>
    <w:p w:rsidR="00F65A25" w:rsidRPr="00BD7C8A" w:rsidRDefault="00F65A25" w:rsidP="006C709A">
      <w:pPr>
        <w:pStyle w:val="ab"/>
        <w:numPr>
          <w:ilvl w:val="4"/>
          <w:numId w:val="1"/>
        </w:numPr>
        <w:tabs>
          <w:tab w:val="clear" w:pos="2520"/>
          <w:tab w:val="left" w:pos="1106"/>
          <w:tab w:val="num" w:pos="2500"/>
          <w:tab w:val="left" w:pos="8820"/>
        </w:tabs>
        <w:spacing w:after="0" w:line="360" w:lineRule="auto"/>
        <w:ind w:left="2500" w:hanging="1134"/>
        <w:jc w:val="both"/>
        <w:rPr>
          <w:rFonts w:ascii="Times New Roman" w:eastAsia="Times New Roman" w:hAnsi="Times New Roman" w:cs="David"/>
          <w:sz w:val="24"/>
          <w:szCs w:val="24"/>
          <w:u w:val="single"/>
        </w:rPr>
      </w:pPr>
      <w:r w:rsidRPr="00BD7C8A">
        <w:rPr>
          <w:rFonts w:cs="David" w:hint="cs"/>
          <w:sz w:val="24"/>
          <w:szCs w:val="24"/>
          <w:rtl/>
        </w:rPr>
        <w:t xml:space="preserve">בעל ניסיון </w:t>
      </w:r>
      <w:r w:rsidR="00897366">
        <w:rPr>
          <w:rFonts w:cs="David" w:hint="cs"/>
          <w:sz w:val="24"/>
          <w:szCs w:val="24"/>
          <w:rtl/>
        </w:rPr>
        <w:t xml:space="preserve">מוכח </w:t>
      </w:r>
      <w:r w:rsidRPr="00BD7C8A">
        <w:rPr>
          <w:rFonts w:cs="David" w:hint="cs"/>
          <w:sz w:val="24"/>
          <w:szCs w:val="24"/>
          <w:rtl/>
        </w:rPr>
        <w:t>בתכנון וכתיבה של מערכי שיעור וחומרי הדרכה באופן מתמשך על פני תקופה של ש</w:t>
      </w:r>
      <w:r w:rsidR="009C1CE0">
        <w:rPr>
          <w:rFonts w:cs="David" w:hint="cs"/>
          <w:sz w:val="24"/>
          <w:szCs w:val="24"/>
          <w:rtl/>
        </w:rPr>
        <w:t xml:space="preserve">נתיים </w:t>
      </w:r>
      <w:r w:rsidRPr="00BD7C8A">
        <w:rPr>
          <w:rFonts w:cs="David" w:hint="cs"/>
          <w:sz w:val="24"/>
          <w:szCs w:val="24"/>
          <w:rtl/>
        </w:rPr>
        <w:t>לפחות</w:t>
      </w:r>
    </w:p>
    <w:p w:rsidR="007A2D57" w:rsidRPr="00776779" w:rsidRDefault="007A2D57" w:rsidP="006C709A">
      <w:pPr>
        <w:pStyle w:val="ab"/>
        <w:numPr>
          <w:ilvl w:val="4"/>
          <w:numId w:val="1"/>
        </w:numPr>
        <w:tabs>
          <w:tab w:val="left" w:pos="1106"/>
          <w:tab w:val="left" w:pos="8820"/>
        </w:tabs>
        <w:spacing w:after="0" w:line="360" w:lineRule="auto"/>
        <w:jc w:val="both"/>
        <w:rPr>
          <w:rFonts w:ascii="Times New Roman" w:eastAsia="Times New Roman" w:hAnsi="Times New Roman" w:cs="David"/>
          <w:sz w:val="24"/>
          <w:szCs w:val="24"/>
          <w:u w:val="single"/>
        </w:rPr>
      </w:pPr>
      <w:r w:rsidRPr="00776779">
        <w:rPr>
          <w:rFonts w:cs="David" w:hint="cs"/>
          <w:sz w:val="24"/>
          <w:szCs w:val="24"/>
          <w:rtl/>
        </w:rPr>
        <w:t>בוגר שירות צבאי / לאומי / אזרחי</w:t>
      </w:r>
    </w:p>
    <w:p w:rsidR="00AD4707" w:rsidRPr="00B864E5" w:rsidRDefault="00776779" w:rsidP="006C709A">
      <w:pPr>
        <w:pStyle w:val="ab"/>
        <w:numPr>
          <w:ilvl w:val="2"/>
          <w:numId w:val="1"/>
        </w:numPr>
        <w:tabs>
          <w:tab w:val="left" w:pos="1106"/>
          <w:tab w:val="left" w:pos="8820"/>
        </w:tabs>
        <w:spacing w:after="0" w:line="360" w:lineRule="auto"/>
        <w:jc w:val="both"/>
        <w:rPr>
          <w:rFonts w:ascii="Times New Roman" w:eastAsia="Times New Roman" w:hAnsi="Times New Roman" w:cs="David"/>
          <w:sz w:val="24"/>
          <w:szCs w:val="24"/>
          <w:u w:val="single"/>
        </w:rPr>
      </w:pPr>
      <w:r w:rsidRPr="00B864E5">
        <w:rPr>
          <w:rFonts w:cs="David" w:hint="cs"/>
          <w:sz w:val="24"/>
          <w:szCs w:val="24"/>
          <w:u w:val="single"/>
          <w:rtl/>
        </w:rPr>
        <w:t>מנהל לוגיסטי</w:t>
      </w:r>
    </w:p>
    <w:p w:rsidR="00B864E5" w:rsidRPr="00776779" w:rsidRDefault="00B864E5" w:rsidP="006C709A">
      <w:pPr>
        <w:pStyle w:val="ab"/>
        <w:numPr>
          <w:ilvl w:val="3"/>
          <w:numId w:val="1"/>
        </w:numPr>
        <w:tabs>
          <w:tab w:val="left" w:pos="1106"/>
          <w:tab w:val="left" w:pos="8820"/>
        </w:tabs>
        <w:spacing w:after="0" w:line="360" w:lineRule="auto"/>
        <w:jc w:val="both"/>
        <w:rPr>
          <w:rFonts w:ascii="Times New Roman" w:eastAsia="Times New Roman" w:hAnsi="Times New Roman" w:cs="David"/>
          <w:sz w:val="24"/>
          <w:szCs w:val="24"/>
          <w:u w:val="single"/>
        </w:rPr>
      </w:pPr>
      <w:r>
        <w:rPr>
          <w:rFonts w:ascii="Times New Roman" w:eastAsia="Times New Roman" w:hAnsi="Times New Roman" w:cs="David" w:hint="cs"/>
          <w:sz w:val="24"/>
          <w:szCs w:val="24"/>
          <w:rtl/>
          <w:lang w:eastAsia="he-IL"/>
        </w:rPr>
        <w:t>מנהל לוגיסטי</w:t>
      </w:r>
      <w:r w:rsidRPr="00776779">
        <w:rPr>
          <w:rFonts w:ascii="Times New Roman" w:eastAsia="Times New Roman" w:hAnsi="Times New Roman" w:cs="David" w:hint="cs"/>
          <w:sz w:val="24"/>
          <w:szCs w:val="24"/>
          <w:rtl/>
          <w:lang w:eastAsia="he-IL"/>
        </w:rPr>
        <w:t xml:space="preserve"> יענה על הדרישות דלקמן:</w:t>
      </w:r>
    </w:p>
    <w:p w:rsidR="00B864E5" w:rsidRPr="00B864E5" w:rsidRDefault="0010114E" w:rsidP="006C709A">
      <w:pPr>
        <w:pStyle w:val="ab"/>
        <w:numPr>
          <w:ilvl w:val="4"/>
          <w:numId w:val="1"/>
        </w:numPr>
        <w:tabs>
          <w:tab w:val="left" w:pos="1106"/>
          <w:tab w:val="left" w:pos="8820"/>
        </w:tabs>
        <w:spacing w:after="0" w:line="360" w:lineRule="auto"/>
        <w:ind w:left="2500" w:hanging="1060"/>
        <w:jc w:val="both"/>
        <w:rPr>
          <w:rFonts w:ascii="Times New Roman" w:eastAsia="Times New Roman" w:hAnsi="Times New Roman" w:cs="David"/>
          <w:sz w:val="24"/>
          <w:szCs w:val="24"/>
          <w:u w:val="single"/>
        </w:rPr>
      </w:pPr>
      <w:r>
        <w:rPr>
          <w:rFonts w:cs="David" w:hint="cs"/>
          <w:sz w:val="24"/>
          <w:szCs w:val="24"/>
          <w:rtl/>
        </w:rPr>
        <w:t>תואר</w:t>
      </w:r>
      <w:r w:rsidR="00B864E5" w:rsidRPr="00B864E5">
        <w:rPr>
          <w:rFonts w:cs="David" w:hint="cs"/>
          <w:sz w:val="24"/>
          <w:szCs w:val="24"/>
          <w:rtl/>
        </w:rPr>
        <w:t xml:space="preserve"> </w:t>
      </w:r>
      <w:r>
        <w:rPr>
          <w:rFonts w:cs="David" w:hint="cs"/>
          <w:sz w:val="24"/>
          <w:szCs w:val="24"/>
          <w:rtl/>
        </w:rPr>
        <w:t>אקדמי</w:t>
      </w:r>
      <w:r w:rsidR="00B864E5">
        <w:rPr>
          <w:rFonts w:cs="David" w:hint="cs"/>
          <w:sz w:val="24"/>
          <w:szCs w:val="24"/>
          <w:rtl/>
        </w:rPr>
        <w:t xml:space="preserve"> </w:t>
      </w:r>
      <w:r w:rsidR="00B864E5" w:rsidRPr="00B864E5">
        <w:rPr>
          <w:rFonts w:cs="David" w:hint="cs"/>
          <w:sz w:val="24"/>
          <w:szCs w:val="24"/>
          <w:rtl/>
        </w:rPr>
        <w:t>באחד מ</w:t>
      </w:r>
      <w:r w:rsidR="00B864E5">
        <w:rPr>
          <w:rFonts w:cs="David" w:hint="cs"/>
          <w:sz w:val="24"/>
          <w:szCs w:val="24"/>
          <w:rtl/>
        </w:rPr>
        <w:t>ה</w:t>
      </w:r>
      <w:r w:rsidR="00B864E5" w:rsidRPr="00B864E5">
        <w:rPr>
          <w:rFonts w:cs="David" w:hint="cs"/>
          <w:sz w:val="24"/>
          <w:szCs w:val="24"/>
          <w:rtl/>
        </w:rPr>
        <w:t>תחומי</w:t>
      </w:r>
      <w:r w:rsidR="00B864E5">
        <w:rPr>
          <w:rFonts w:cs="David" w:hint="cs"/>
          <w:sz w:val="24"/>
          <w:szCs w:val="24"/>
          <w:rtl/>
        </w:rPr>
        <w:t>ם</w:t>
      </w:r>
      <w:r w:rsidR="00B864E5" w:rsidRPr="00B864E5">
        <w:rPr>
          <w:rFonts w:cs="David" w:hint="cs"/>
          <w:sz w:val="24"/>
          <w:szCs w:val="24"/>
          <w:rtl/>
        </w:rPr>
        <w:t xml:space="preserve"> הבאים: הנדסת תעשיה וניהול</w:t>
      </w:r>
      <w:r w:rsidR="00B864E5">
        <w:rPr>
          <w:rFonts w:cs="David" w:hint="cs"/>
          <w:sz w:val="24"/>
          <w:szCs w:val="24"/>
          <w:rtl/>
        </w:rPr>
        <w:t xml:space="preserve"> </w:t>
      </w:r>
      <w:r w:rsidR="00B864E5" w:rsidRPr="00B864E5">
        <w:rPr>
          <w:rFonts w:cs="David" w:hint="cs"/>
          <w:sz w:val="24"/>
          <w:szCs w:val="24"/>
          <w:rtl/>
        </w:rPr>
        <w:t>/ התנהגות ארגונית</w:t>
      </w:r>
      <w:r w:rsidR="00B864E5">
        <w:rPr>
          <w:rFonts w:cs="David" w:hint="cs"/>
          <w:sz w:val="24"/>
          <w:szCs w:val="24"/>
          <w:rtl/>
        </w:rPr>
        <w:t xml:space="preserve"> </w:t>
      </w:r>
      <w:r w:rsidR="00B864E5" w:rsidRPr="00B864E5">
        <w:rPr>
          <w:rFonts w:cs="David" w:hint="cs"/>
          <w:sz w:val="24"/>
          <w:szCs w:val="24"/>
          <w:rtl/>
        </w:rPr>
        <w:t>/ לוגיסטיקה</w:t>
      </w:r>
      <w:r w:rsidR="00B864E5">
        <w:rPr>
          <w:rFonts w:cs="David" w:hint="cs"/>
          <w:sz w:val="24"/>
          <w:szCs w:val="24"/>
          <w:rtl/>
        </w:rPr>
        <w:t xml:space="preserve"> </w:t>
      </w:r>
      <w:r>
        <w:rPr>
          <w:rFonts w:cs="David" w:hint="cs"/>
          <w:sz w:val="24"/>
          <w:szCs w:val="24"/>
          <w:rtl/>
        </w:rPr>
        <w:t>/ מנהל עסקים</w:t>
      </w:r>
    </w:p>
    <w:p w:rsidR="00B864E5" w:rsidRPr="00B864E5" w:rsidRDefault="00B864E5" w:rsidP="006C709A">
      <w:pPr>
        <w:pStyle w:val="ab"/>
        <w:numPr>
          <w:ilvl w:val="4"/>
          <w:numId w:val="1"/>
        </w:numPr>
        <w:tabs>
          <w:tab w:val="left" w:pos="1106"/>
          <w:tab w:val="left" w:pos="8820"/>
        </w:tabs>
        <w:spacing w:after="0" w:line="360" w:lineRule="auto"/>
        <w:ind w:left="2500" w:hanging="1060"/>
        <w:jc w:val="both"/>
        <w:rPr>
          <w:rFonts w:ascii="Times New Roman" w:eastAsia="Times New Roman" w:hAnsi="Times New Roman" w:cs="David"/>
          <w:sz w:val="24"/>
          <w:szCs w:val="24"/>
          <w:u w:val="single"/>
        </w:rPr>
      </w:pPr>
      <w:r w:rsidRPr="00B864E5">
        <w:rPr>
          <w:rFonts w:cs="David" w:hint="cs"/>
          <w:sz w:val="24"/>
          <w:szCs w:val="24"/>
          <w:rtl/>
        </w:rPr>
        <w:t>נ</w:t>
      </w:r>
      <w:r w:rsidR="0010114E">
        <w:rPr>
          <w:rFonts w:cs="David" w:hint="cs"/>
          <w:sz w:val="24"/>
          <w:szCs w:val="24"/>
          <w:rtl/>
        </w:rPr>
        <w:t>יסיון ניהולי ויכולת ביצוע מוכחת</w:t>
      </w:r>
    </w:p>
    <w:p w:rsidR="00B864E5" w:rsidRPr="00776779" w:rsidRDefault="00B864E5" w:rsidP="006C709A">
      <w:pPr>
        <w:pStyle w:val="ab"/>
        <w:numPr>
          <w:ilvl w:val="4"/>
          <w:numId w:val="1"/>
        </w:numPr>
        <w:tabs>
          <w:tab w:val="left" w:pos="1106"/>
          <w:tab w:val="left" w:pos="8820"/>
        </w:tabs>
        <w:spacing w:after="0" w:line="360" w:lineRule="auto"/>
        <w:jc w:val="both"/>
        <w:rPr>
          <w:rFonts w:ascii="Times New Roman" w:eastAsia="Times New Roman" w:hAnsi="Times New Roman" w:cs="David"/>
          <w:sz w:val="24"/>
          <w:szCs w:val="24"/>
          <w:u w:val="single"/>
        </w:rPr>
      </w:pPr>
      <w:r w:rsidRPr="00776779">
        <w:rPr>
          <w:rFonts w:cs="David" w:hint="cs"/>
          <w:sz w:val="24"/>
          <w:szCs w:val="24"/>
          <w:rtl/>
        </w:rPr>
        <w:lastRenderedPageBreak/>
        <w:t>בוגר שירות צבאי / לאומי / אזרחי</w:t>
      </w:r>
    </w:p>
    <w:p w:rsidR="00A216E5" w:rsidRPr="00B864E5" w:rsidRDefault="00FC2431" w:rsidP="006C709A">
      <w:pPr>
        <w:pStyle w:val="ab"/>
        <w:numPr>
          <w:ilvl w:val="2"/>
          <w:numId w:val="1"/>
        </w:numPr>
        <w:tabs>
          <w:tab w:val="left" w:pos="1106"/>
          <w:tab w:val="left" w:pos="8820"/>
        </w:tabs>
        <w:spacing w:after="0" w:line="360" w:lineRule="auto"/>
        <w:jc w:val="both"/>
        <w:rPr>
          <w:rFonts w:ascii="Times New Roman" w:eastAsia="Times New Roman" w:hAnsi="Times New Roman" w:cs="David"/>
          <w:sz w:val="24"/>
          <w:szCs w:val="24"/>
          <w:u w:val="single"/>
        </w:rPr>
      </w:pPr>
      <w:r w:rsidRPr="00B864E5">
        <w:rPr>
          <w:rFonts w:cs="David" w:hint="cs"/>
          <w:sz w:val="24"/>
          <w:szCs w:val="24"/>
          <w:u w:val="single"/>
          <w:rtl/>
        </w:rPr>
        <w:t>אחראי תיאום ובקרה</w:t>
      </w:r>
    </w:p>
    <w:p w:rsidR="00B864E5" w:rsidRPr="00776779" w:rsidRDefault="00B864E5" w:rsidP="006C709A">
      <w:pPr>
        <w:pStyle w:val="ab"/>
        <w:numPr>
          <w:ilvl w:val="3"/>
          <w:numId w:val="1"/>
        </w:numPr>
        <w:tabs>
          <w:tab w:val="left" w:pos="1106"/>
          <w:tab w:val="left" w:pos="8820"/>
        </w:tabs>
        <w:spacing w:after="0" w:line="360" w:lineRule="auto"/>
        <w:jc w:val="both"/>
        <w:rPr>
          <w:rFonts w:ascii="Times New Roman" w:eastAsia="Times New Roman" w:hAnsi="Times New Roman" w:cs="David"/>
          <w:sz w:val="24"/>
          <w:szCs w:val="24"/>
          <w:u w:val="single"/>
        </w:rPr>
      </w:pPr>
      <w:r>
        <w:rPr>
          <w:rFonts w:ascii="Times New Roman" w:eastAsia="Times New Roman" w:hAnsi="Times New Roman" w:cs="David" w:hint="cs"/>
          <w:sz w:val="24"/>
          <w:szCs w:val="24"/>
          <w:rtl/>
          <w:lang w:eastAsia="he-IL"/>
        </w:rPr>
        <w:t>אחראי תיאום ובקרה</w:t>
      </w:r>
      <w:r w:rsidRPr="00776779">
        <w:rPr>
          <w:rFonts w:ascii="Times New Roman" w:eastAsia="Times New Roman" w:hAnsi="Times New Roman" w:cs="David" w:hint="cs"/>
          <w:sz w:val="24"/>
          <w:szCs w:val="24"/>
          <w:rtl/>
          <w:lang w:eastAsia="he-IL"/>
        </w:rPr>
        <w:t xml:space="preserve"> יענה על הדרישות דלקמן:</w:t>
      </w:r>
    </w:p>
    <w:p w:rsidR="00B864E5" w:rsidRPr="00B864E5" w:rsidRDefault="00B864E5" w:rsidP="006C709A">
      <w:pPr>
        <w:pStyle w:val="ab"/>
        <w:numPr>
          <w:ilvl w:val="4"/>
          <w:numId w:val="1"/>
        </w:numPr>
        <w:tabs>
          <w:tab w:val="left" w:pos="1106"/>
          <w:tab w:val="left" w:pos="8820"/>
        </w:tabs>
        <w:spacing w:after="0" w:line="360" w:lineRule="auto"/>
        <w:ind w:left="2500" w:hanging="1060"/>
        <w:jc w:val="both"/>
        <w:rPr>
          <w:rFonts w:ascii="Times New Roman" w:eastAsia="Times New Roman" w:hAnsi="Times New Roman" w:cs="David"/>
          <w:sz w:val="24"/>
          <w:szCs w:val="24"/>
          <w:u w:val="single"/>
        </w:rPr>
      </w:pPr>
      <w:r w:rsidRPr="00B864E5">
        <w:rPr>
          <w:rFonts w:cs="David"/>
          <w:sz w:val="24"/>
          <w:szCs w:val="24"/>
          <w:rtl/>
        </w:rPr>
        <w:t>יחסי אנוש</w:t>
      </w:r>
      <w:r w:rsidR="0010114E">
        <w:rPr>
          <w:rFonts w:cs="David" w:hint="cs"/>
          <w:sz w:val="24"/>
          <w:szCs w:val="24"/>
          <w:rtl/>
        </w:rPr>
        <w:t xml:space="preserve"> מצוינים ויכולת עבודה בצוות</w:t>
      </w:r>
    </w:p>
    <w:p w:rsidR="00B864E5" w:rsidRPr="00B864E5" w:rsidRDefault="00B864E5" w:rsidP="006C709A">
      <w:pPr>
        <w:pStyle w:val="ab"/>
        <w:numPr>
          <w:ilvl w:val="4"/>
          <w:numId w:val="1"/>
        </w:numPr>
        <w:tabs>
          <w:tab w:val="left" w:pos="1106"/>
          <w:tab w:val="left" w:pos="8820"/>
        </w:tabs>
        <w:spacing w:after="0" w:line="360" w:lineRule="auto"/>
        <w:ind w:left="2500" w:hanging="1060"/>
        <w:jc w:val="both"/>
        <w:rPr>
          <w:rFonts w:ascii="Times New Roman" w:eastAsia="Times New Roman" w:hAnsi="Times New Roman" w:cs="David"/>
          <w:sz w:val="24"/>
          <w:szCs w:val="24"/>
        </w:rPr>
      </w:pPr>
      <w:r w:rsidRPr="00B864E5">
        <w:rPr>
          <w:rFonts w:ascii="Times New Roman" w:eastAsia="Times New Roman" w:hAnsi="Times New Roman" w:cs="David" w:hint="cs"/>
          <w:sz w:val="24"/>
          <w:szCs w:val="24"/>
          <w:rtl/>
        </w:rPr>
        <w:t>שליטה ביישומי מחשב</w:t>
      </w:r>
    </w:p>
    <w:p w:rsidR="00B864E5" w:rsidRPr="00776779" w:rsidRDefault="00B864E5" w:rsidP="006C709A">
      <w:pPr>
        <w:pStyle w:val="ab"/>
        <w:numPr>
          <w:ilvl w:val="4"/>
          <w:numId w:val="1"/>
        </w:numPr>
        <w:tabs>
          <w:tab w:val="left" w:pos="1106"/>
          <w:tab w:val="left" w:pos="8820"/>
        </w:tabs>
        <w:spacing w:after="0" w:line="360" w:lineRule="auto"/>
        <w:jc w:val="both"/>
        <w:rPr>
          <w:rFonts w:ascii="Times New Roman" w:eastAsia="Times New Roman" w:hAnsi="Times New Roman" w:cs="David"/>
          <w:sz w:val="24"/>
          <w:szCs w:val="24"/>
          <w:u w:val="single"/>
        </w:rPr>
      </w:pPr>
      <w:r w:rsidRPr="00776779">
        <w:rPr>
          <w:rFonts w:cs="David" w:hint="cs"/>
          <w:sz w:val="24"/>
          <w:szCs w:val="24"/>
          <w:rtl/>
        </w:rPr>
        <w:t>בוגר שירות צבאי / לאומי / אזרחי</w:t>
      </w:r>
    </w:p>
    <w:p w:rsidR="00776779" w:rsidRPr="00B864E5" w:rsidRDefault="00BB1243" w:rsidP="006C709A">
      <w:pPr>
        <w:pStyle w:val="ab"/>
        <w:widowControl w:val="0"/>
        <w:numPr>
          <w:ilvl w:val="1"/>
          <w:numId w:val="1"/>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Pr>
          <w:rFonts w:ascii="Times New Roman" w:eastAsia="Times New Roman" w:hAnsi="Times New Roman" w:cs="David" w:hint="cs"/>
          <w:b/>
          <w:bCs/>
          <w:sz w:val="24"/>
          <w:szCs w:val="24"/>
          <w:u w:val="single"/>
          <w:rtl/>
          <w:lang w:eastAsia="he-IL"/>
        </w:rPr>
        <w:t>נותני שירותים</w:t>
      </w:r>
      <w:r w:rsidR="00776779" w:rsidRPr="00B864E5">
        <w:rPr>
          <w:rFonts w:ascii="Times New Roman" w:eastAsia="Times New Roman" w:hAnsi="Times New Roman" w:cs="David" w:hint="cs"/>
          <w:b/>
          <w:bCs/>
          <w:sz w:val="24"/>
          <w:szCs w:val="24"/>
          <w:u w:val="single"/>
          <w:rtl/>
          <w:lang w:eastAsia="he-IL"/>
        </w:rPr>
        <w:t xml:space="preserve"> </w:t>
      </w:r>
      <w:r w:rsidR="00055779" w:rsidRPr="00B864E5">
        <w:rPr>
          <w:rFonts w:ascii="Times New Roman" w:eastAsia="Times New Roman" w:hAnsi="Times New Roman" w:cs="David" w:hint="cs"/>
          <w:b/>
          <w:bCs/>
          <w:sz w:val="24"/>
          <w:szCs w:val="24"/>
          <w:u w:val="single"/>
          <w:rtl/>
          <w:lang w:eastAsia="he-IL"/>
        </w:rPr>
        <w:t>משתנ</w:t>
      </w:r>
      <w:r>
        <w:rPr>
          <w:rFonts w:ascii="Times New Roman" w:eastAsia="Times New Roman" w:hAnsi="Times New Roman" w:cs="David" w:hint="cs"/>
          <w:b/>
          <w:bCs/>
          <w:sz w:val="24"/>
          <w:szCs w:val="24"/>
          <w:u w:val="single"/>
          <w:rtl/>
          <w:lang w:eastAsia="he-IL"/>
        </w:rPr>
        <w:t>ים</w:t>
      </w:r>
      <w:r w:rsidR="00776779" w:rsidRPr="00B864E5">
        <w:rPr>
          <w:rFonts w:ascii="Times New Roman" w:eastAsia="Times New Roman" w:hAnsi="Times New Roman" w:cs="David" w:hint="cs"/>
          <w:b/>
          <w:bCs/>
          <w:sz w:val="24"/>
          <w:szCs w:val="24"/>
          <w:u w:val="single"/>
          <w:rtl/>
          <w:lang w:eastAsia="he-IL"/>
        </w:rPr>
        <w:t>:</w:t>
      </w:r>
    </w:p>
    <w:p w:rsidR="00776779" w:rsidRDefault="00776779" w:rsidP="006C709A">
      <w:pPr>
        <w:widowControl w:val="0"/>
        <w:numPr>
          <w:ilvl w:val="2"/>
          <w:numId w:val="1"/>
        </w:numPr>
        <w:adjustRightInd w:val="0"/>
        <w:spacing w:after="0" w:line="360" w:lineRule="auto"/>
        <w:jc w:val="both"/>
        <w:textAlignment w:val="baseline"/>
        <w:rPr>
          <w:rFonts w:ascii="Times New Roman" w:eastAsia="Times New Roman" w:hAnsi="Times New Roman" w:cs="David"/>
          <w:sz w:val="24"/>
          <w:szCs w:val="24"/>
          <w:lang w:eastAsia="he-IL"/>
        </w:rPr>
      </w:pPr>
      <w:r w:rsidRPr="00776779">
        <w:rPr>
          <w:rFonts w:ascii="Times New Roman" w:eastAsia="Times New Roman" w:hAnsi="Times New Roman" w:cs="David" w:hint="cs"/>
          <w:sz w:val="24"/>
          <w:szCs w:val="24"/>
          <w:rtl/>
          <w:lang w:eastAsia="he-IL"/>
        </w:rPr>
        <w:t>מעבר ל</w:t>
      </w:r>
      <w:r w:rsidR="00BB1243">
        <w:rPr>
          <w:rFonts w:ascii="Times New Roman" w:eastAsia="Times New Roman" w:hAnsi="Times New Roman" w:cs="David" w:hint="cs"/>
          <w:sz w:val="24"/>
          <w:szCs w:val="24"/>
          <w:rtl/>
          <w:lang w:eastAsia="he-IL"/>
        </w:rPr>
        <w:t>נותני השירותים</w:t>
      </w:r>
      <w:r w:rsidRPr="00776779">
        <w:rPr>
          <w:rFonts w:ascii="Times New Roman" w:eastAsia="Times New Roman" w:hAnsi="Times New Roman" w:cs="David" w:hint="cs"/>
          <w:sz w:val="24"/>
          <w:szCs w:val="24"/>
          <w:rtl/>
          <w:lang w:eastAsia="he-IL"/>
        </w:rPr>
        <w:t xml:space="preserve"> הקבוע</w:t>
      </w:r>
      <w:r w:rsidR="00BB1243">
        <w:rPr>
          <w:rFonts w:ascii="Times New Roman" w:eastAsia="Times New Roman" w:hAnsi="Times New Roman" w:cs="David" w:hint="cs"/>
          <w:sz w:val="24"/>
          <w:szCs w:val="24"/>
          <w:rtl/>
          <w:lang w:eastAsia="he-IL"/>
        </w:rPr>
        <w:t>ים</w:t>
      </w:r>
      <w:r w:rsidRPr="00776779">
        <w:rPr>
          <w:rFonts w:ascii="Times New Roman" w:eastAsia="Times New Roman" w:hAnsi="Times New Roman" w:cs="David" w:hint="cs"/>
          <w:sz w:val="24"/>
          <w:szCs w:val="24"/>
          <w:rtl/>
          <w:lang w:eastAsia="he-IL"/>
        </w:rPr>
        <w:t xml:space="preserve">, יידרש הזוכה </w:t>
      </w:r>
      <w:r w:rsidR="00BB1243">
        <w:rPr>
          <w:rFonts w:ascii="Times New Roman" w:eastAsia="Times New Roman" w:hAnsi="Times New Roman" w:cs="David" w:hint="cs"/>
          <w:sz w:val="24"/>
          <w:szCs w:val="24"/>
          <w:rtl/>
          <w:lang w:eastAsia="he-IL"/>
        </w:rPr>
        <w:t>להעמיד לצורך ביצוע המכרז נותני שירותים משתנים</w:t>
      </w:r>
      <w:r w:rsidRPr="00776779">
        <w:rPr>
          <w:rFonts w:ascii="Times New Roman" w:eastAsia="Times New Roman" w:hAnsi="Times New Roman" w:cs="David" w:hint="cs"/>
          <w:sz w:val="24"/>
          <w:szCs w:val="24"/>
          <w:rtl/>
          <w:lang w:eastAsia="he-IL"/>
        </w:rPr>
        <w:t xml:space="preserve"> בגין כל פרויקט, על פי המפורט להלן ובהתאם לדרישת המשרד.</w:t>
      </w:r>
    </w:p>
    <w:p w:rsidR="00776779" w:rsidRDefault="00776779" w:rsidP="006C709A">
      <w:pPr>
        <w:widowControl w:val="0"/>
        <w:numPr>
          <w:ilvl w:val="2"/>
          <w:numId w:val="1"/>
        </w:numPr>
        <w:adjustRightInd w:val="0"/>
        <w:spacing w:after="0" w:line="360" w:lineRule="auto"/>
        <w:jc w:val="both"/>
        <w:textAlignment w:val="baseline"/>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לכל פרויקט בו יעסוק הזוכה מטעם המשרד, יהיה עליו</w:t>
      </w:r>
      <w:r w:rsidR="00BB1243">
        <w:rPr>
          <w:rFonts w:ascii="Times New Roman" w:eastAsia="Times New Roman" w:hAnsi="Times New Roman" w:cs="David" w:hint="cs"/>
          <w:sz w:val="24"/>
          <w:szCs w:val="24"/>
          <w:rtl/>
          <w:lang w:eastAsia="he-IL"/>
        </w:rPr>
        <w:t xml:space="preserve"> להעמיד </w:t>
      </w:r>
      <w:r w:rsidR="00B864E5">
        <w:rPr>
          <w:rFonts w:ascii="Times New Roman" w:eastAsia="Times New Roman" w:hAnsi="Times New Roman" w:cs="David" w:hint="cs"/>
          <w:sz w:val="24"/>
          <w:szCs w:val="24"/>
          <w:rtl/>
          <w:lang w:eastAsia="he-IL"/>
        </w:rPr>
        <w:t>רכזי פרויקטים, בהתאם לכל פרויקט ועל פי דרישות המשרד.</w:t>
      </w:r>
    </w:p>
    <w:p w:rsidR="00374C5D" w:rsidRDefault="00374C5D" w:rsidP="006C709A">
      <w:pPr>
        <w:widowControl w:val="0"/>
        <w:numPr>
          <w:ilvl w:val="2"/>
          <w:numId w:val="1"/>
        </w:numPr>
        <w:adjustRightInd w:val="0"/>
        <w:spacing w:after="0" w:line="360" w:lineRule="auto"/>
        <w:jc w:val="both"/>
        <w:textAlignment w:val="baseline"/>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בשלב זה, ולאור היקפי הפרויקטים המתכוננים, נדרשים 3 רכזי פרויקטים. בהמשך, ייתכן ויתבקש הזוכה להעסיק רכזי פרויקטים נוספים, בהתאם לדרישות המשרד.</w:t>
      </w:r>
    </w:p>
    <w:p w:rsidR="00B864E5" w:rsidRDefault="00B864E5" w:rsidP="006C709A">
      <w:pPr>
        <w:pStyle w:val="ab"/>
        <w:numPr>
          <w:ilvl w:val="3"/>
          <w:numId w:val="1"/>
        </w:numPr>
        <w:tabs>
          <w:tab w:val="left" w:pos="1106"/>
          <w:tab w:val="left" w:pos="8820"/>
        </w:tabs>
        <w:spacing w:after="0" w:line="360" w:lineRule="auto"/>
        <w:jc w:val="both"/>
        <w:rPr>
          <w:rFonts w:ascii="Times New Roman" w:eastAsia="Times New Roman" w:hAnsi="Times New Roman" w:cs="David"/>
          <w:sz w:val="24"/>
          <w:szCs w:val="24"/>
          <w:u w:val="single"/>
        </w:rPr>
      </w:pPr>
      <w:r>
        <w:rPr>
          <w:rFonts w:ascii="Times New Roman" w:eastAsia="Times New Roman" w:hAnsi="Times New Roman" w:cs="David" w:hint="cs"/>
          <w:sz w:val="24"/>
          <w:szCs w:val="24"/>
          <w:rtl/>
          <w:lang w:eastAsia="he-IL"/>
        </w:rPr>
        <w:t>רכז פרויקטים יענה</w:t>
      </w:r>
      <w:r w:rsidRPr="00776779">
        <w:rPr>
          <w:rFonts w:ascii="Times New Roman" w:eastAsia="Times New Roman" w:hAnsi="Times New Roman" w:cs="David" w:hint="cs"/>
          <w:sz w:val="24"/>
          <w:szCs w:val="24"/>
          <w:rtl/>
          <w:lang w:eastAsia="he-IL"/>
        </w:rPr>
        <w:t xml:space="preserve"> על הדרישות דלקמן:</w:t>
      </w:r>
    </w:p>
    <w:p w:rsidR="000D2343" w:rsidRPr="00F65F5B" w:rsidRDefault="000D2343" w:rsidP="000D2343">
      <w:pPr>
        <w:numPr>
          <w:ilvl w:val="4"/>
          <w:numId w:val="1"/>
        </w:numPr>
        <w:tabs>
          <w:tab w:val="left" w:pos="1106"/>
          <w:tab w:val="left" w:pos="8820"/>
        </w:tabs>
        <w:spacing w:after="0" w:line="360" w:lineRule="auto"/>
        <w:ind w:left="2500" w:hanging="1060"/>
        <w:jc w:val="both"/>
        <w:rPr>
          <w:rFonts w:ascii="Times New Roman" w:eastAsia="Times New Roman" w:hAnsi="Times New Roman" w:cs="David"/>
          <w:sz w:val="24"/>
          <w:szCs w:val="24"/>
        </w:rPr>
      </w:pPr>
      <w:r w:rsidRPr="00776779">
        <w:rPr>
          <w:rFonts w:cs="David" w:hint="cs"/>
          <w:sz w:val="24"/>
          <w:szCs w:val="24"/>
          <w:rtl/>
        </w:rPr>
        <w:t>בעל רקע לימודי בתחום הזהות והמורשת היהודית</w:t>
      </w:r>
      <w:r>
        <w:rPr>
          <w:rFonts w:cs="David" w:hint="cs"/>
          <w:sz w:val="24"/>
          <w:szCs w:val="24"/>
          <w:rtl/>
        </w:rPr>
        <w:t xml:space="preserve"> </w:t>
      </w:r>
      <w:r w:rsidRPr="007A2D57">
        <w:rPr>
          <w:rFonts w:cs="David" w:hint="cs"/>
          <w:sz w:val="24"/>
          <w:szCs w:val="24"/>
          <w:rtl/>
        </w:rPr>
        <w:t xml:space="preserve">של לפחות </w:t>
      </w:r>
      <w:r>
        <w:rPr>
          <w:rFonts w:cs="David" w:hint="cs"/>
          <w:sz w:val="24"/>
          <w:szCs w:val="24"/>
          <w:rtl/>
        </w:rPr>
        <w:t xml:space="preserve">5 </w:t>
      </w:r>
      <w:r w:rsidRPr="007A2D57">
        <w:rPr>
          <w:rFonts w:cs="David" w:hint="cs"/>
          <w:sz w:val="24"/>
          <w:szCs w:val="24"/>
          <w:rtl/>
        </w:rPr>
        <w:t>שנים</w:t>
      </w:r>
      <w:r>
        <w:rPr>
          <w:rFonts w:ascii="Times New Roman" w:eastAsia="Times New Roman" w:hAnsi="Times New Roman" w:cs="David" w:hint="cs"/>
          <w:sz w:val="24"/>
          <w:szCs w:val="24"/>
          <w:rtl/>
          <w:lang w:eastAsia="he-IL"/>
        </w:rPr>
        <w:t xml:space="preserve">  מעל גיל 18 (לעניין זה, ייחשבו לימודים בישיבה או כל מוסד תורני, חינוכי על תיכוני ו/או אקדמי אחר עוסק בתחומי היהודית, כלימוד בתחום הזהות והמורשת היהודית)</w:t>
      </w:r>
    </w:p>
    <w:p w:rsidR="00B864E5" w:rsidRPr="00B864E5" w:rsidRDefault="00B864E5" w:rsidP="006C709A">
      <w:pPr>
        <w:pStyle w:val="ab"/>
        <w:numPr>
          <w:ilvl w:val="4"/>
          <w:numId w:val="1"/>
        </w:numPr>
        <w:tabs>
          <w:tab w:val="left" w:pos="1106"/>
          <w:tab w:val="left" w:pos="8820"/>
        </w:tabs>
        <w:spacing w:after="0" w:line="360" w:lineRule="auto"/>
        <w:ind w:left="2500" w:hanging="1060"/>
        <w:jc w:val="both"/>
        <w:rPr>
          <w:rFonts w:ascii="Times New Roman" w:eastAsia="Times New Roman" w:hAnsi="Times New Roman" w:cs="David"/>
          <w:sz w:val="24"/>
          <w:szCs w:val="24"/>
          <w:u w:val="single"/>
        </w:rPr>
      </w:pPr>
      <w:r>
        <w:rPr>
          <w:rFonts w:cs="David" w:hint="cs"/>
          <w:sz w:val="24"/>
          <w:szCs w:val="24"/>
          <w:rtl/>
        </w:rPr>
        <w:t>ניסיון בניהול מערכת וניהול צוות עובדים</w:t>
      </w:r>
      <w:r w:rsidR="0010114E">
        <w:rPr>
          <w:rFonts w:cs="David" w:hint="cs"/>
          <w:sz w:val="24"/>
          <w:szCs w:val="24"/>
          <w:rtl/>
        </w:rPr>
        <w:t>.</w:t>
      </w:r>
    </w:p>
    <w:p w:rsidR="00B864E5" w:rsidRDefault="00B864E5" w:rsidP="006C709A">
      <w:pPr>
        <w:pStyle w:val="ab"/>
        <w:numPr>
          <w:ilvl w:val="4"/>
          <w:numId w:val="1"/>
        </w:numPr>
        <w:tabs>
          <w:tab w:val="left" w:pos="1106"/>
          <w:tab w:val="left" w:pos="8820"/>
        </w:tabs>
        <w:spacing w:after="0" w:line="360" w:lineRule="auto"/>
        <w:ind w:left="2500" w:hanging="1060"/>
        <w:jc w:val="both"/>
        <w:rPr>
          <w:rFonts w:ascii="Times New Roman" w:eastAsia="Times New Roman" w:hAnsi="Times New Roman" w:cs="David"/>
          <w:sz w:val="24"/>
          <w:szCs w:val="24"/>
        </w:rPr>
      </w:pPr>
      <w:r>
        <w:rPr>
          <w:rFonts w:ascii="Times New Roman" w:eastAsia="Times New Roman" w:hAnsi="Times New Roman" w:cs="David" w:hint="cs"/>
          <w:sz w:val="24"/>
          <w:szCs w:val="24"/>
          <w:rtl/>
        </w:rPr>
        <w:t>בקיאות בתחום הרלבנטי לפרויקט אותו הוא מרכז</w:t>
      </w:r>
      <w:r w:rsidR="00A462EB">
        <w:rPr>
          <w:rFonts w:ascii="Times New Roman" w:eastAsia="Times New Roman" w:hAnsi="Times New Roman" w:cs="David" w:hint="cs"/>
          <w:sz w:val="24"/>
          <w:szCs w:val="24"/>
          <w:rtl/>
        </w:rPr>
        <w:t>.</w:t>
      </w:r>
    </w:p>
    <w:p w:rsidR="00B864E5" w:rsidRPr="00776779" w:rsidRDefault="00B864E5" w:rsidP="0010114E">
      <w:pPr>
        <w:pStyle w:val="ab"/>
        <w:numPr>
          <w:ilvl w:val="4"/>
          <w:numId w:val="1"/>
        </w:numPr>
        <w:tabs>
          <w:tab w:val="left" w:pos="1106"/>
          <w:tab w:val="left" w:pos="8820"/>
        </w:tabs>
        <w:spacing w:after="0" w:line="360" w:lineRule="auto"/>
        <w:jc w:val="both"/>
        <w:rPr>
          <w:rFonts w:ascii="Times New Roman" w:eastAsia="Times New Roman" w:hAnsi="Times New Roman" w:cs="David"/>
          <w:sz w:val="24"/>
          <w:szCs w:val="24"/>
          <w:u w:val="single"/>
        </w:rPr>
      </w:pPr>
      <w:r w:rsidRPr="00776779">
        <w:rPr>
          <w:rFonts w:cs="David" w:hint="cs"/>
          <w:sz w:val="24"/>
          <w:szCs w:val="24"/>
          <w:rtl/>
        </w:rPr>
        <w:t>בוגר שירות צבאי / לאומי / אזרחי</w:t>
      </w:r>
      <w:r w:rsidR="0010114E">
        <w:rPr>
          <w:rFonts w:cs="David" w:hint="cs"/>
          <w:sz w:val="24"/>
          <w:szCs w:val="24"/>
          <w:rtl/>
        </w:rPr>
        <w:t>.</w:t>
      </w:r>
    </w:p>
    <w:p w:rsidR="00055779" w:rsidRPr="00B864E5" w:rsidRDefault="00055779" w:rsidP="006C709A">
      <w:pPr>
        <w:widowControl w:val="0"/>
        <w:numPr>
          <w:ilvl w:val="2"/>
          <w:numId w:val="1"/>
        </w:numPr>
        <w:adjustRightInd w:val="0"/>
        <w:spacing w:after="0" w:line="360" w:lineRule="auto"/>
        <w:jc w:val="both"/>
        <w:textAlignment w:val="baseline"/>
        <w:rPr>
          <w:rFonts w:ascii="Times New Roman" w:eastAsia="Times New Roman" w:hAnsi="Times New Roman" w:cs="David"/>
          <w:sz w:val="24"/>
          <w:szCs w:val="24"/>
          <w:lang w:eastAsia="he-IL"/>
        </w:rPr>
      </w:pPr>
      <w:r w:rsidRPr="00B864E5">
        <w:rPr>
          <w:rFonts w:ascii="Times New Roman" w:eastAsia="Times New Roman" w:hAnsi="Times New Roman" w:cs="David" w:hint="cs"/>
          <w:sz w:val="24"/>
          <w:szCs w:val="24"/>
          <w:rtl/>
          <w:lang w:eastAsia="he-IL"/>
        </w:rPr>
        <w:t>במקרים חריגים, ייתכן והזוכה יידרש להע</w:t>
      </w:r>
      <w:r w:rsidR="00BB1243">
        <w:rPr>
          <w:rFonts w:ascii="Times New Roman" w:eastAsia="Times New Roman" w:hAnsi="Times New Roman" w:cs="David" w:hint="cs"/>
          <w:sz w:val="24"/>
          <w:szCs w:val="24"/>
          <w:rtl/>
          <w:lang w:eastAsia="he-IL"/>
        </w:rPr>
        <w:t>מיד נותני שירותים נוספים</w:t>
      </w:r>
      <w:r w:rsidRPr="00B864E5">
        <w:rPr>
          <w:rFonts w:ascii="Times New Roman" w:eastAsia="Times New Roman" w:hAnsi="Times New Roman" w:cs="David" w:hint="cs"/>
          <w:sz w:val="24"/>
          <w:szCs w:val="24"/>
          <w:rtl/>
          <w:lang w:eastAsia="he-IL"/>
        </w:rPr>
        <w:t>, בהתאם למהות הפרויקט, בתיאום עם המשרד.</w:t>
      </w:r>
    </w:p>
    <w:p w:rsidR="00A44027" w:rsidRPr="00B864E5" w:rsidRDefault="00B864E5" w:rsidP="006C709A">
      <w:pPr>
        <w:pStyle w:val="ab"/>
        <w:numPr>
          <w:ilvl w:val="1"/>
          <w:numId w:val="1"/>
        </w:numPr>
        <w:tabs>
          <w:tab w:val="left" w:pos="386"/>
        </w:tabs>
        <w:spacing w:after="0" w:line="360" w:lineRule="auto"/>
        <w:jc w:val="both"/>
        <w:rPr>
          <w:rFonts w:ascii="Times New Roman" w:eastAsia="Times New Roman" w:hAnsi="Times New Roman" w:cs="David"/>
          <w:sz w:val="24"/>
          <w:szCs w:val="24"/>
          <w:lang w:eastAsia="he-IL"/>
        </w:rPr>
      </w:pPr>
      <w:r w:rsidRPr="00B864E5">
        <w:rPr>
          <w:rFonts w:ascii="Times New Roman" w:eastAsia="Times New Roman" w:hAnsi="Times New Roman" w:cs="David" w:hint="cs"/>
          <w:sz w:val="24"/>
          <w:szCs w:val="24"/>
          <w:rtl/>
          <w:lang w:eastAsia="he-IL"/>
        </w:rPr>
        <w:t xml:space="preserve">יש לציין כי </w:t>
      </w:r>
      <w:r w:rsidR="00BB1243">
        <w:rPr>
          <w:rFonts w:ascii="Times New Roman" w:eastAsia="Times New Roman" w:hAnsi="Times New Roman" w:cs="David" w:hint="cs"/>
          <w:sz w:val="24"/>
          <w:szCs w:val="24"/>
          <w:rtl/>
          <w:lang w:eastAsia="he-IL"/>
        </w:rPr>
        <w:t xml:space="preserve">נותני השירותים ו/או </w:t>
      </w:r>
      <w:r w:rsidRPr="00B864E5">
        <w:rPr>
          <w:rFonts w:ascii="Times New Roman" w:eastAsia="Times New Roman" w:hAnsi="Times New Roman" w:cs="David" w:hint="cs"/>
          <w:sz w:val="24"/>
          <w:szCs w:val="24"/>
          <w:rtl/>
          <w:lang w:eastAsia="he-IL"/>
        </w:rPr>
        <w:t>העובדים לא יהיו זכאים לקבל מן המשרד תשלום כלשהו או ציוד משרדי כלשהו, וכי על נותן השירותים לקחת הוצאות אלו בחשבון.</w:t>
      </w:r>
    </w:p>
    <w:p w:rsidR="001E3E93" w:rsidRPr="00A462EB" w:rsidRDefault="001E3E93" w:rsidP="006C709A">
      <w:pPr>
        <w:widowControl w:val="0"/>
        <w:overflowPunct w:val="0"/>
        <w:autoSpaceDE w:val="0"/>
        <w:autoSpaceDN w:val="0"/>
        <w:adjustRightInd w:val="0"/>
        <w:spacing w:after="0" w:line="360" w:lineRule="auto"/>
        <w:ind w:left="340"/>
        <w:jc w:val="both"/>
        <w:textAlignment w:val="baseline"/>
        <w:rPr>
          <w:rFonts w:ascii="David" w:eastAsia="Times New Roman" w:hAnsi="David" w:cs="David"/>
          <w:b/>
          <w:bCs/>
          <w:spacing w:val="-2"/>
          <w:sz w:val="24"/>
          <w:szCs w:val="24"/>
          <w:u w:val="single"/>
          <w:lang w:eastAsia="he-IL"/>
        </w:rPr>
      </w:pPr>
    </w:p>
    <w:p w:rsidR="00F65F5B" w:rsidRDefault="00F65F5B" w:rsidP="006C709A">
      <w:pPr>
        <w:widowControl w:val="0"/>
        <w:numPr>
          <w:ilvl w:val="0"/>
          <w:numId w:val="1"/>
        </w:numPr>
        <w:overflowPunct w:val="0"/>
        <w:autoSpaceDE w:val="0"/>
        <w:autoSpaceDN w:val="0"/>
        <w:adjustRightInd w:val="0"/>
        <w:spacing w:after="0" w:line="360" w:lineRule="auto"/>
        <w:jc w:val="both"/>
        <w:textAlignment w:val="baseline"/>
        <w:rPr>
          <w:rFonts w:ascii="David" w:eastAsia="Times New Roman" w:hAnsi="David" w:cs="David"/>
          <w:b/>
          <w:bCs/>
          <w:spacing w:val="-2"/>
          <w:sz w:val="24"/>
          <w:szCs w:val="24"/>
          <w:u w:val="single"/>
          <w:lang w:eastAsia="he-IL"/>
        </w:rPr>
      </w:pPr>
      <w:r>
        <w:rPr>
          <w:rFonts w:ascii="David" w:eastAsia="Times New Roman" w:hAnsi="David" w:cs="David" w:hint="cs"/>
          <w:b/>
          <w:bCs/>
          <w:spacing w:val="-2"/>
          <w:sz w:val="24"/>
          <w:szCs w:val="24"/>
          <w:u w:val="single"/>
          <w:rtl/>
          <w:lang w:eastAsia="he-IL"/>
        </w:rPr>
        <w:t>התמורה</w:t>
      </w:r>
    </w:p>
    <w:p w:rsidR="00736B30" w:rsidRDefault="00736B30" w:rsidP="006C709A">
      <w:pPr>
        <w:pStyle w:val="a5"/>
        <w:numPr>
          <w:ilvl w:val="1"/>
          <w:numId w:val="1"/>
        </w:numPr>
        <w:spacing w:line="360" w:lineRule="auto"/>
        <w:jc w:val="both"/>
        <w:rPr>
          <w:rFonts w:cs="David"/>
          <w:sz w:val="24"/>
          <w:szCs w:val="24"/>
          <w:lang w:eastAsia="he-IL"/>
        </w:rPr>
      </w:pPr>
      <w:r w:rsidRPr="00736B30">
        <w:rPr>
          <w:rFonts w:cs="David"/>
          <w:sz w:val="24"/>
          <w:szCs w:val="24"/>
          <w:rtl/>
        </w:rPr>
        <w:t>על המציע למלא את מסמך ההצעה המצורף כ</w:t>
      </w:r>
      <w:r w:rsidRPr="00736B30">
        <w:rPr>
          <w:rFonts w:cs="David" w:hint="cs"/>
          <w:sz w:val="24"/>
          <w:szCs w:val="24"/>
          <w:rtl/>
        </w:rPr>
        <w:t xml:space="preserve">פרק </w:t>
      </w:r>
      <w:r w:rsidR="00E80D83">
        <w:rPr>
          <w:rFonts w:cs="David" w:hint="cs"/>
          <w:sz w:val="24"/>
          <w:szCs w:val="24"/>
          <w:rtl/>
        </w:rPr>
        <w:t>ג'</w:t>
      </w:r>
      <w:r w:rsidRPr="00736B30">
        <w:rPr>
          <w:rFonts w:cs="David" w:hint="cs"/>
          <w:sz w:val="24"/>
          <w:szCs w:val="24"/>
          <w:rtl/>
        </w:rPr>
        <w:t xml:space="preserve"> למכרז זה </w:t>
      </w:r>
      <w:r w:rsidRPr="00736B30">
        <w:rPr>
          <w:rFonts w:cs="David"/>
          <w:sz w:val="24"/>
          <w:szCs w:val="24"/>
          <w:rtl/>
        </w:rPr>
        <w:t>ולחתום עליו.</w:t>
      </w:r>
      <w:r w:rsidRPr="00736B30">
        <w:rPr>
          <w:rFonts w:cs="David" w:hint="cs"/>
          <w:sz w:val="24"/>
          <w:szCs w:val="24"/>
          <w:rtl/>
        </w:rPr>
        <w:t xml:space="preserve"> </w:t>
      </w:r>
    </w:p>
    <w:p w:rsidR="00736B30" w:rsidRPr="00736B30" w:rsidRDefault="00736B30" w:rsidP="006C709A">
      <w:pPr>
        <w:pStyle w:val="a5"/>
        <w:numPr>
          <w:ilvl w:val="1"/>
          <w:numId w:val="1"/>
        </w:numPr>
        <w:spacing w:line="360" w:lineRule="auto"/>
        <w:jc w:val="both"/>
        <w:rPr>
          <w:rFonts w:cs="David"/>
          <w:sz w:val="24"/>
          <w:szCs w:val="24"/>
        </w:rPr>
      </w:pPr>
      <w:r w:rsidRPr="00736B30">
        <w:rPr>
          <w:rFonts w:cs="David"/>
          <w:sz w:val="24"/>
          <w:szCs w:val="24"/>
          <w:rtl/>
        </w:rPr>
        <w:t>תנאי התשלום יהיו כמפורט בהסכם המצורף כ</w:t>
      </w:r>
      <w:r w:rsidRPr="00736B30">
        <w:rPr>
          <w:rFonts w:cs="David" w:hint="cs"/>
          <w:sz w:val="24"/>
          <w:szCs w:val="24"/>
          <w:rtl/>
        </w:rPr>
        <w:t xml:space="preserve">פרק </w:t>
      </w:r>
      <w:r>
        <w:rPr>
          <w:rFonts w:cs="David" w:hint="cs"/>
          <w:sz w:val="24"/>
          <w:szCs w:val="24"/>
          <w:rtl/>
        </w:rPr>
        <w:t>ד'</w:t>
      </w:r>
      <w:r w:rsidRPr="00736B30">
        <w:rPr>
          <w:rFonts w:cs="David" w:hint="cs"/>
          <w:sz w:val="24"/>
          <w:szCs w:val="24"/>
          <w:rtl/>
        </w:rPr>
        <w:t xml:space="preserve"> למכרז זה</w:t>
      </w:r>
      <w:r w:rsidRPr="00736B30">
        <w:rPr>
          <w:rFonts w:cs="David"/>
          <w:sz w:val="24"/>
          <w:szCs w:val="24"/>
          <w:rtl/>
        </w:rPr>
        <w:t>.</w:t>
      </w:r>
    </w:p>
    <w:p w:rsidR="00736B30" w:rsidRPr="00736B30" w:rsidRDefault="00736B30" w:rsidP="006C709A">
      <w:pPr>
        <w:widowControl w:val="0"/>
        <w:overflowPunct w:val="0"/>
        <w:autoSpaceDE w:val="0"/>
        <w:autoSpaceDN w:val="0"/>
        <w:adjustRightInd w:val="0"/>
        <w:spacing w:after="0" w:line="360" w:lineRule="auto"/>
        <w:ind w:left="340"/>
        <w:jc w:val="both"/>
        <w:textAlignment w:val="baseline"/>
        <w:rPr>
          <w:rFonts w:ascii="David" w:eastAsia="Times New Roman" w:hAnsi="David" w:cs="David"/>
          <w:b/>
          <w:bCs/>
          <w:spacing w:val="-2"/>
          <w:sz w:val="24"/>
          <w:szCs w:val="24"/>
          <w:u w:val="single"/>
          <w:lang w:eastAsia="he-IL"/>
        </w:rPr>
      </w:pPr>
    </w:p>
    <w:p w:rsidR="00216C5F" w:rsidRDefault="00216C5F" w:rsidP="006C709A">
      <w:pPr>
        <w:widowControl w:val="0"/>
        <w:numPr>
          <w:ilvl w:val="0"/>
          <w:numId w:val="1"/>
        </w:numPr>
        <w:overflowPunct w:val="0"/>
        <w:autoSpaceDE w:val="0"/>
        <w:autoSpaceDN w:val="0"/>
        <w:adjustRightInd w:val="0"/>
        <w:spacing w:after="0" w:line="360" w:lineRule="auto"/>
        <w:jc w:val="both"/>
        <w:textAlignment w:val="baseline"/>
        <w:rPr>
          <w:rFonts w:ascii="David" w:eastAsia="Times New Roman" w:hAnsi="David" w:cs="David"/>
          <w:b/>
          <w:bCs/>
          <w:spacing w:val="-2"/>
          <w:sz w:val="24"/>
          <w:szCs w:val="24"/>
          <w:u w:val="single"/>
          <w:lang w:eastAsia="he-IL"/>
        </w:rPr>
      </w:pPr>
      <w:r>
        <w:rPr>
          <w:rFonts w:ascii="David" w:eastAsia="Times New Roman" w:hAnsi="David" w:cs="David" w:hint="cs"/>
          <w:b/>
          <w:bCs/>
          <w:spacing w:val="-2"/>
          <w:sz w:val="24"/>
          <w:szCs w:val="24"/>
          <w:u w:val="single"/>
          <w:rtl/>
          <w:lang w:eastAsia="he-IL"/>
        </w:rPr>
        <w:t>ההסכם</w:t>
      </w:r>
    </w:p>
    <w:p w:rsidR="00216C5F" w:rsidRPr="00216C5F" w:rsidRDefault="00216C5F" w:rsidP="006C709A">
      <w:pPr>
        <w:widowControl w:val="0"/>
        <w:numPr>
          <w:ilvl w:val="1"/>
          <w:numId w:val="1"/>
        </w:numPr>
        <w:overflowPunct w:val="0"/>
        <w:autoSpaceDE w:val="0"/>
        <w:autoSpaceDN w:val="0"/>
        <w:adjustRightInd w:val="0"/>
        <w:spacing w:after="0" w:line="360" w:lineRule="auto"/>
        <w:jc w:val="both"/>
        <w:textAlignment w:val="baseline"/>
        <w:rPr>
          <w:rFonts w:ascii="David" w:eastAsia="Times New Roman" w:hAnsi="David" w:cs="David"/>
          <w:b/>
          <w:bCs/>
          <w:spacing w:val="-2"/>
          <w:sz w:val="24"/>
          <w:szCs w:val="24"/>
          <w:u w:val="single"/>
          <w:lang w:eastAsia="he-IL"/>
        </w:rPr>
      </w:pPr>
      <w:r w:rsidRPr="00216C5F">
        <w:rPr>
          <w:rFonts w:cs="David"/>
          <w:sz w:val="24"/>
          <w:szCs w:val="24"/>
          <w:rtl/>
        </w:rPr>
        <w:t xml:space="preserve">הנתונים והדרישות לביצוע </w:t>
      </w:r>
      <w:r w:rsidRPr="00216C5F">
        <w:rPr>
          <w:rFonts w:cs="David" w:hint="cs"/>
          <w:sz w:val="24"/>
          <w:szCs w:val="24"/>
          <w:rtl/>
        </w:rPr>
        <w:t>השירותים עפ"י מכרז זה</w:t>
      </w:r>
      <w:r w:rsidRPr="00216C5F">
        <w:rPr>
          <w:rFonts w:cs="David"/>
          <w:sz w:val="24"/>
          <w:szCs w:val="24"/>
          <w:rtl/>
        </w:rPr>
        <w:t xml:space="preserve"> הם כמפורט בנוסח ההסכם המצורף בז</w:t>
      </w:r>
      <w:r w:rsidRPr="00216C5F">
        <w:rPr>
          <w:rFonts w:cs="David" w:hint="cs"/>
          <w:sz w:val="24"/>
          <w:szCs w:val="24"/>
          <w:rtl/>
        </w:rPr>
        <w:t>ה</w:t>
      </w:r>
      <w:r w:rsidRPr="00216C5F">
        <w:rPr>
          <w:rFonts w:cs="David"/>
          <w:sz w:val="24"/>
          <w:szCs w:val="24"/>
        </w:rPr>
        <w:t xml:space="preserve"> </w:t>
      </w:r>
      <w:r w:rsidRPr="00216C5F">
        <w:rPr>
          <w:rFonts w:cs="David"/>
          <w:sz w:val="24"/>
          <w:szCs w:val="24"/>
          <w:rtl/>
        </w:rPr>
        <w:t>(</w:t>
      </w:r>
      <w:r w:rsidRPr="00216C5F">
        <w:rPr>
          <w:rFonts w:cs="David" w:hint="eastAsia"/>
          <w:sz w:val="24"/>
          <w:szCs w:val="24"/>
          <w:rtl/>
        </w:rPr>
        <w:t>פרק</w:t>
      </w:r>
      <w:r w:rsidRPr="00216C5F">
        <w:rPr>
          <w:rFonts w:cs="David"/>
          <w:sz w:val="24"/>
          <w:szCs w:val="24"/>
          <w:rtl/>
        </w:rPr>
        <w:t xml:space="preserve"> </w:t>
      </w:r>
      <w:r w:rsidRPr="00216C5F">
        <w:rPr>
          <w:rFonts w:cs="David" w:hint="eastAsia"/>
          <w:sz w:val="24"/>
          <w:szCs w:val="24"/>
          <w:rtl/>
        </w:rPr>
        <w:t>ד</w:t>
      </w:r>
      <w:r w:rsidRPr="00216C5F">
        <w:rPr>
          <w:rFonts w:cs="David"/>
          <w:sz w:val="24"/>
          <w:szCs w:val="24"/>
          <w:rtl/>
        </w:rPr>
        <w:t xml:space="preserve">'), המהווה חלק בלתי נפרד מתנאי </w:t>
      </w:r>
      <w:r w:rsidRPr="00216C5F">
        <w:rPr>
          <w:rFonts w:cs="David" w:hint="eastAsia"/>
          <w:sz w:val="24"/>
          <w:szCs w:val="24"/>
          <w:rtl/>
        </w:rPr>
        <w:t>מכרז</w:t>
      </w:r>
      <w:r w:rsidRPr="00216C5F">
        <w:rPr>
          <w:rFonts w:cs="David"/>
          <w:sz w:val="24"/>
          <w:szCs w:val="24"/>
          <w:rtl/>
        </w:rPr>
        <w:t xml:space="preserve"> </w:t>
      </w:r>
      <w:r w:rsidRPr="00216C5F">
        <w:rPr>
          <w:rFonts w:cs="David" w:hint="eastAsia"/>
          <w:sz w:val="24"/>
          <w:szCs w:val="24"/>
          <w:rtl/>
        </w:rPr>
        <w:t>זה</w:t>
      </w:r>
      <w:r w:rsidRPr="00216C5F">
        <w:rPr>
          <w:rFonts w:cs="David"/>
          <w:sz w:val="24"/>
          <w:szCs w:val="24"/>
          <w:rtl/>
        </w:rPr>
        <w:t>. מציע שהצעת</w:t>
      </w:r>
      <w:r w:rsidRPr="00216C5F">
        <w:rPr>
          <w:rFonts w:cs="David" w:hint="eastAsia"/>
          <w:sz w:val="24"/>
          <w:szCs w:val="24"/>
          <w:rtl/>
        </w:rPr>
        <w:t>ו</w:t>
      </w:r>
      <w:r w:rsidRPr="00216C5F">
        <w:rPr>
          <w:rFonts w:cs="David"/>
          <w:sz w:val="24"/>
          <w:szCs w:val="24"/>
          <w:rtl/>
        </w:rPr>
        <w:t xml:space="preserve"> תתקבל יהי</w:t>
      </w:r>
      <w:r w:rsidRPr="00216C5F">
        <w:rPr>
          <w:rFonts w:cs="David" w:hint="eastAsia"/>
          <w:sz w:val="24"/>
          <w:szCs w:val="24"/>
          <w:rtl/>
        </w:rPr>
        <w:t>ה</w:t>
      </w:r>
      <w:r w:rsidRPr="00216C5F">
        <w:rPr>
          <w:rFonts w:cs="David"/>
          <w:sz w:val="24"/>
          <w:szCs w:val="24"/>
        </w:rPr>
        <w:t xml:space="preserve"> </w:t>
      </w:r>
      <w:r w:rsidRPr="00216C5F">
        <w:rPr>
          <w:rFonts w:cs="David"/>
          <w:sz w:val="24"/>
          <w:szCs w:val="24"/>
          <w:rtl/>
        </w:rPr>
        <w:t xml:space="preserve">חייב לחתום על הסכם דוגמתו, </w:t>
      </w:r>
      <w:r w:rsidRPr="00216C5F">
        <w:rPr>
          <w:rFonts w:cs="David" w:hint="eastAsia"/>
          <w:sz w:val="24"/>
          <w:szCs w:val="24"/>
          <w:rtl/>
        </w:rPr>
        <w:t>בתוך</w:t>
      </w:r>
      <w:r w:rsidRPr="00216C5F">
        <w:rPr>
          <w:rFonts w:cs="David"/>
          <w:sz w:val="24"/>
          <w:szCs w:val="24"/>
          <w:rtl/>
        </w:rPr>
        <w:t xml:space="preserve"> </w:t>
      </w:r>
      <w:r w:rsidRPr="00216C5F">
        <w:rPr>
          <w:rFonts w:cs="David" w:hint="cs"/>
          <w:sz w:val="24"/>
          <w:szCs w:val="24"/>
          <w:rtl/>
        </w:rPr>
        <w:t>5</w:t>
      </w:r>
      <w:r w:rsidRPr="00216C5F">
        <w:rPr>
          <w:rFonts w:cs="David"/>
          <w:sz w:val="24"/>
          <w:szCs w:val="24"/>
          <w:rtl/>
        </w:rPr>
        <w:t xml:space="preserve"> </w:t>
      </w:r>
      <w:r w:rsidRPr="00216C5F">
        <w:rPr>
          <w:rFonts w:cs="David" w:hint="eastAsia"/>
          <w:sz w:val="24"/>
          <w:szCs w:val="24"/>
          <w:rtl/>
        </w:rPr>
        <w:t>ימי</w:t>
      </w:r>
      <w:r w:rsidRPr="00216C5F">
        <w:rPr>
          <w:rFonts w:cs="David"/>
          <w:sz w:val="24"/>
          <w:szCs w:val="24"/>
          <w:rtl/>
        </w:rPr>
        <w:t xml:space="preserve"> עבודה מיום </w:t>
      </w:r>
      <w:r w:rsidRPr="00216C5F">
        <w:rPr>
          <w:rFonts w:cs="David" w:hint="eastAsia"/>
          <w:sz w:val="24"/>
          <w:szCs w:val="24"/>
          <w:rtl/>
        </w:rPr>
        <w:t>הודעת</w:t>
      </w:r>
      <w:r w:rsidRPr="00216C5F">
        <w:rPr>
          <w:rFonts w:cs="David"/>
          <w:sz w:val="24"/>
          <w:szCs w:val="24"/>
          <w:rtl/>
        </w:rPr>
        <w:t xml:space="preserve"> </w:t>
      </w:r>
      <w:r w:rsidRPr="00216C5F">
        <w:rPr>
          <w:rFonts w:cs="David" w:hint="eastAsia"/>
          <w:sz w:val="24"/>
          <w:szCs w:val="24"/>
          <w:rtl/>
        </w:rPr>
        <w:t>המשרד</w:t>
      </w:r>
      <w:r w:rsidRPr="00216C5F">
        <w:rPr>
          <w:rFonts w:cs="David"/>
          <w:sz w:val="24"/>
          <w:szCs w:val="24"/>
          <w:rtl/>
        </w:rPr>
        <w:t xml:space="preserve"> </w:t>
      </w:r>
      <w:r w:rsidRPr="00216C5F">
        <w:rPr>
          <w:rFonts w:cs="David" w:hint="eastAsia"/>
          <w:sz w:val="24"/>
          <w:szCs w:val="24"/>
          <w:rtl/>
        </w:rPr>
        <w:lastRenderedPageBreak/>
        <w:t>על</w:t>
      </w:r>
      <w:r w:rsidRPr="00216C5F">
        <w:rPr>
          <w:rFonts w:cs="David"/>
          <w:sz w:val="24"/>
          <w:szCs w:val="24"/>
          <w:rtl/>
        </w:rPr>
        <w:t xml:space="preserve"> </w:t>
      </w:r>
      <w:r w:rsidRPr="00216C5F">
        <w:rPr>
          <w:rFonts w:cs="David" w:hint="eastAsia"/>
          <w:sz w:val="24"/>
          <w:szCs w:val="24"/>
          <w:rtl/>
        </w:rPr>
        <w:t>זכייתו</w:t>
      </w:r>
      <w:r w:rsidRPr="00216C5F">
        <w:rPr>
          <w:rFonts w:cs="David"/>
          <w:sz w:val="24"/>
          <w:szCs w:val="24"/>
          <w:rtl/>
        </w:rPr>
        <w:t xml:space="preserve"> ולהיות זמי</w:t>
      </w:r>
      <w:r w:rsidRPr="00216C5F">
        <w:rPr>
          <w:rFonts w:cs="David" w:hint="eastAsia"/>
          <w:sz w:val="24"/>
          <w:szCs w:val="24"/>
          <w:rtl/>
        </w:rPr>
        <w:t>ן</w:t>
      </w:r>
      <w:r w:rsidRPr="00216C5F">
        <w:rPr>
          <w:rFonts w:cs="David"/>
          <w:sz w:val="24"/>
          <w:szCs w:val="24"/>
          <w:rtl/>
        </w:rPr>
        <w:t xml:space="preserve"> לאספקת</w:t>
      </w:r>
      <w:r w:rsidRPr="00216C5F">
        <w:rPr>
          <w:rFonts w:cs="David" w:hint="cs"/>
          <w:sz w:val="24"/>
          <w:szCs w:val="24"/>
          <w:rtl/>
        </w:rPr>
        <w:t xml:space="preserve"> השירותים למשרד מיד לאחר חתימתו.</w:t>
      </w:r>
    </w:p>
    <w:p w:rsidR="00216C5F" w:rsidRPr="00216C5F" w:rsidRDefault="00216C5F" w:rsidP="006C709A">
      <w:pPr>
        <w:widowControl w:val="0"/>
        <w:numPr>
          <w:ilvl w:val="1"/>
          <w:numId w:val="1"/>
        </w:numPr>
        <w:overflowPunct w:val="0"/>
        <w:autoSpaceDE w:val="0"/>
        <w:autoSpaceDN w:val="0"/>
        <w:adjustRightInd w:val="0"/>
        <w:spacing w:after="0" w:line="360" w:lineRule="auto"/>
        <w:jc w:val="both"/>
        <w:textAlignment w:val="baseline"/>
        <w:rPr>
          <w:rFonts w:ascii="David" w:eastAsia="Times New Roman" w:hAnsi="David" w:cs="David"/>
          <w:b/>
          <w:bCs/>
          <w:spacing w:val="-2"/>
          <w:sz w:val="24"/>
          <w:szCs w:val="24"/>
          <w:u w:val="single"/>
          <w:lang w:eastAsia="he-IL"/>
        </w:rPr>
      </w:pPr>
      <w:r w:rsidRPr="00216C5F">
        <w:rPr>
          <w:rFonts w:cs="David" w:hint="eastAsia"/>
          <w:sz w:val="24"/>
          <w:szCs w:val="24"/>
          <w:rtl/>
        </w:rPr>
        <w:t>מציע</w:t>
      </w:r>
      <w:r w:rsidRPr="00216C5F">
        <w:rPr>
          <w:rFonts w:cs="David"/>
          <w:sz w:val="24"/>
          <w:szCs w:val="24"/>
          <w:rtl/>
        </w:rPr>
        <w:t xml:space="preserve"> שהצעתו תתקבל ולא יחתום על הסכם כאמור, </w:t>
      </w:r>
      <w:r w:rsidRPr="00216C5F">
        <w:rPr>
          <w:rFonts w:cs="David" w:hint="eastAsia"/>
          <w:sz w:val="24"/>
          <w:szCs w:val="24"/>
          <w:rtl/>
        </w:rPr>
        <w:t>ערבות</w:t>
      </w:r>
      <w:r w:rsidRPr="00216C5F">
        <w:rPr>
          <w:rFonts w:cs="David"/>
          <w:sz w:val="24"/>
          <w:szCs w:val="24"/>
          <w:rtl/>
        </w:rPr>
        <w:t xml:space="preserve"> מכרז שהוגשה על ידו כאמור בסעיף </w:t>
      </w:r>
      <w:r w:rsidR="00220E12">
        <w:rPr>
          <w:rFonts w:cs="David" w:hint="cs"/>
          <w:sz w:val="24"/>
          <w:szCs w:val="24"/>
          <w:rtl/>
        </w:rPr>
        <w:t xml:space="preserve">12 </w:t>
      </w:r>
      <w:r w:rsidRPr="00216C5F">
        <w:rPr>
          <w:rFonts w:cs="David" w:hint="eastAsia"/>
          <w:sz w:val="24"/>
          <w:szCs w:val="24"/>
          <w:rtl/>
        </w:rPr>
        <w:t>להלן</w:t>
      </w:r>
      <w:r w:rsidRPr="00216C5F">
        <w:rPr>
          <w:rFonts w:cs="David"/>
          <w:sz w:val="24"/>
          <w:szCs w:val="24"/>
          <w:rtl/>
        </w:rPr>
        <w:t xml:space="preserve"> תחולט ע"י המשרד בהתאם ל</w:t>
      </w:r>
      <w:r w:rsidR="00220E12">
        <w:rPr>
          <w:rFonts w:cs="David" w:hint="cs"/>
          <w:sz w:val="24"/>
          <w:szCs w:val="24"/>
          <w:rtl/>
        </w:rPr>
        <w:t>אמור</w:t>
      </w:r>
      <w:r w:rsidRPr="00216C5F">
        <w:rPr>
          <w:rFonts w:cs="David"/>
          <w:sz w:val="24"/>
          <w:szCs w:val="24"/>
          <w:rtl/>
        </w:rPr>
        <w:t xml:space="preserve"> </w:t>
      </w:r>
      <w:r w:rsidRPr="00216C5F">
        <w:rPr>
          <w:rFonts w:cs="David" w:hint="eastAsia"/>
          <w:sz w:val="24"/>
          <w:szCs w:val="24"/>
          <w:rtl/>
        </w:rPr>
        <w:t>להלן</w:t>
      </w:r>
      <w:r w:rsidRPr="00216C5F">
        <w:rPr>
          <w:rFonts w:cs="David"/>
          <w:sz w:val="24"/>
          <w:szCs w:val="24"/>
          <w:rtl/>
        </w:rPr>
        <w:t>.</w:t>
      </w:r>
    </w:p>
    <w:p w:rsidR="00216C5F" w:rsidRDefault="00216C5F" w:rsidP="006C709A">
      <w:pPr>
        <w:widowControl w:val="0"/>
        <w:numPr>
          <w:ilvl w:val="1"/>
          <w:numId w:val="1"/>
        </w:numPr>
        <w:overflowPunct w:val="0"/>
        <w:autoSpaceDE w:val="0"/>
        <w:autoSpaceDN w:val="0"/>
        <w:adjustRightInd w:val="0"/>
        <w:spacing w:after="0" w:line="360" w:lineRule="auto"/>
        <w:jc w:val="both"/>
        <w:textAlignment w:val="baseline"/>
        <w:rPr>
          <w:rFonts w:ascii="David" w:eastAsia="Times New Roman" w:hAnsi="David" w:cs="David"/>
          <w:b/>
          <w:bCs/>
          <w:spacing w:val="-2"/>
          <w:sz w:val="24"/>
          <w:szCs w:val="24"/>
          <w:u w:val="single"/>
          <w:lang w:eastAsia="he-IL"/>
        </w:rPr>
      </w:pPr>
      <w:r w:rsidRPr="00216C5F">
        <w:rPr>
          <w:rFonts w:cs="David" w:hint="cs"/>
          <w:sz w:val="24"/>
          <w:szCs w:val="24"/>
          <w:rtl/>
        </w:rPr>
        <w:t xml:space="preserve">סכום ערבות המכרז ישמש כסכום </w:t>
      </w:r>
      <w:r w:rsidRPr="00216C5F">
        <w:rPr>
          <w:rFonts w:cs="David" w:hint="eastAsia"/>
          <w:sz w:val="24"/>
          <w:szCs w:val="24"/>
          <w:rtl/>
        </w:rPr>
        <w:t>פיצויים</w:t>
      </w:r>
      <w:r w:rsidRPr="00216C5F">
        <w:rPr>
          <w:rFonts w:cs="David"/>
          <w:sz w:val="24"/>
          <w:szCs w:val="24"/>
          <w:rtl/>
        </w:rPr>
        <w:t xml:space="preserve"> מוסכם מראש על הפרת </w:t>
      </w:r>
      <w:r w:rsidRPr="00216C5F">
        <w:rPr>
          <w:rFonts w:cs="David" w:hint="eastAsia"/>
          <w:sz w:val="24"/>
          <w:szCs w:val="24"/>
          <w:rtl/>
        </w:rPr>
        <w:t>התחייבותו</w:t>
      </w:r>
      <w:r w:rsidRPr="00216C5F">
        <w:rPr>
          <w:rFonts w:cs="David"/>
          <w:sz w:val="24"/>
          <w:szCs w:val="24"/>
          <w:rtl/>
        </w:rPr>
        <w:t xml:space="preserve"> </w:t>
      </w:r>
      <w:r w:rsidRPr="00216C5F">
        <w:rPr>
          <w:rFonts w:cs="David" w:hint="eastAsia"/>
          <w:sz w:val="24"/>
          <w:szCs w:val="24"/>
          <w:rtl/>
        </w:rPr>
        <w:t>של</w:t>
      </w:r>
      <w:r w:rsidRPr="00216C5F">
        <w:rPr>
          <w:rFonts w:cs="David"/>
          <w:sz w:val="24"/>
          <w:szCs w:val="24"/>
          <w:rtl/>
        </w:rPr>
        <w:t xml:space="preserve"> הזוכה</w:t>
      </w:r>
      <w:r w:rsidRPr="00216C5F">
        <w:rPr>
          <w:rFonts w:cs="David" w:hint="cs"/>
          <w:sz w:val="24"/>
          <w:szCs w:val="24"/>
          <w:rtl/>
        </w:rPr>
        <w:t xml:space="preserve"> לחתום </w:t>
      </w:r>
      <w:r w:rsidRPr="00216C5F">
        <w:rPr>
          <w:rFonts w:cs="David" w:hint="eastAsia"/>
          <w:sz w:val="24"/>
          <w:szCs w:val="24"/>
          <w:rtl/>
        </w:rPr>
        <w:t>על</w:t>
      </w:r>
      <w:r w:rsidRPr="00216C5F">
        <w:rPr>
          <w:rFonts w:cs="David"/>
          <w:sz w:val="24"/>
          <w:szCs w:val="24"/>
          <w:rtl/>
        </w:rPr>
        <w:t xml:space="preserve"> ההסכם ולפעול בהתאם </w:t>
      </w:r>
      <w:r w:rsidR="00220E12">
        <w:rPr>
          <w:rFonts w:cs="David" w:hint="cs"/>
          <w:sz w:val="24"/>
          <w:szCs w:val="24"/>
          <w:rtl/>
        </w:rPr>
        <w:t>למפורט במסמכי המכרז</w:t>
      </w:r>
      <w:r w:rsidRPr="00216C5F">
        <w:rPr>
          <w:rFonts w:cs="David"/>
          <w:sz w:val="24"/>
          <w:szCs w:val="24"/>
          <w:rtl/>
        </w:rPr>
        <w:t xml:space="preserve">, </w:t>
      </w:r>
      <w:r w:rsidRPr="00216C5F">
        <w:rPr>
          <w:rFonts w:cs="David" w:hint="eastAsia"/>
          <w:sz w:val="24"/>
          <w:szCs w:val="24"/>
          <w:rtl/>
        </w:rPr>
        <w:t>והכל</w:t>
      </w:r>
      <w:r w:rsidRPr="00216C5F">
        <w:rPr>
          <w:rFonts w:cs="David"/>
          <w:sz w:val="24"/>
          <w:szCs w:val="24"/>
          <w:rtl/>
        </w:rPr>
        <w:t xml:space="preserve"> </w:t>
      </w:r>
      <w:r w:rsidRPr="00216C5F">
        <w:rPr>
          <w:rFonts w:cs="David" w:hint="eastAsia"/>
          <w:sz w:val="24"/>
          <w:szCs w:val="24"/>
          <w:rtl/>
        </w:rPr>
        <w:t>מבלי</w:t>
      </w:r>
      <w:r w:rsidRPr="00216C5F">
        <w:rPr>
          <w:rFonts w:cs="David"/>
          <w:sz w:val="24"/>
          <w:szCs w:val="24"/>
          <w:rtl/>
        </w:rPr>
        <w:t xml:space="preserve"> </w:t>
      </w:r>
      <w:r w:rsidRPr="00216C5F">
        <w:rPr>
          <w:rFonts w:cs="David" w:hint="eastAsia"/>
          <w:sz w:val="24"/>
          <w:szCs w:val="24"/>
          <w:rtl/>
        </w:rPr>
        <w:t>שיהיה</w:t>
      </w:r>
      <w:r w:rsidRPr="00216C5F">
        <w:rPr>
          <w:rFonts w:cs="David"/>
          <w:sz w:val="24"/>
          <w:szCs w:val="24"/>
          <w:rtl/>
        </w:rPr>
        <w:t xml:space="preserve"> </w:t>
      </w:r>
      <w:r w:rsidRPr="00216C5F">
        <w:rPr>
          <w:rFonts w:cs="David" w:hint="eastAsia"/>
          <w:sz w:val="24"/>
          <w:szCs w:val="24"/>
          <w:rtl/>
        </w:rPr>
        <w:t>כל</w:t>
      </w:r>
      <w:r w:rsidRPr="00216C5F">
        <w:rPr>
          <w:rFonts w:cs="David"/>
          <w:sz w:val="24"/>
          <w:szCs w:val="24"/>
          <w:rtl/>
        </w:rPr>
        <w:t xml:space="preserve"> </w:t>
      </w:r>
      <w:r w:rsidRPr="00216C5F">
        <w:rPr>
          <w:rFonts w:cs="David" w:hint="eastAsia"/>
          <w:sz w:val="24"/>
          <w:szCs w:val="24"/>
          <w:rtl/>
        </w:rPr>
        <w:t>צורך</w:t>
      </w:r>
      <w:r w:rsidRPr="00216C5F">
        <w:rPr>
          <w:rFonts w:cs="David"/>
          <w:sz w:val="24"/>
          <w:szCs w:val="24"/>
          <w:rtl/>
        </w:rPr>
        <w:t xml:space="preserve"> </w:t>
      </w:r>
      <w:r w:rsidRPr="00216C5F">
        <w:rPr>
          <w:rFonts w:cs="David" w:hint="eastAsia"/>
          <w:sz w:val="24"/>
          <w:szCs w:val="24"/>
          <w:rtl/>
        </w:rPr>
        <w:t>בהוכחת</w:t>
      </w:r>
      <w:r w:rsidRPr="00216C5F">
        <w:rPr>
          <w:rFonts w:cs="David"/>
          <w:sz w:val="24"/>
          <w:szCs w:val="24"/>
          <w:rtl/>
        </w:rPr>
        <w:t xml:space="preserve"> </w:t>
      </w:r>
      <w:r w:rsidRPr="00216C5F">
        <w:rPr>
          <w:rFonts w:cs="David" w:hint="eastAsia"/>
          <w:sz w:val="24"/>
          <w:szCs w:val="24"/>
          <w:rtl/>
        </w:rPr>
        <w:t>נזק</w:t>
      </w:r>
      <w:r w:rsidRPr="00216C5F">
        <w:rPr>
          <w:rFonts w:cs="David"/>
          <w:sz w:val="24"/>
          <w:szCs w:val="24"/>
          <w:rtl/>
        </w:rPr>
        <w:t>.</w:t>
      </w:r>
    </w:p>
    <w:p w:rsidR="00216C5F" w:rsidRPr="00216C5F" w:rsidRDefault="00216C5F" w:rsidP="006C709A">
      <w:pPr>
        <w:widowControl w:val="0"/>
        <w:numPr>
          <w:ilvl w:val="1"/>
          <w:numId w:val="1"/>
        </w:numPr>
        <w:overflowPunct w:val="0"/>
        <w:autoSpaceDE w:val="0"/>
        <w:autoSpaceDN w:val="0"/>
        <w:adjustRightInd w:val="0"/>
        <w:spacing w:after="0" w:line="360" w:lineRule="auto"/>
        <w:jc w:val="both"/>
        <w:textAlignment w:val="baseline"/>
        <w:rPr>
          <w:rFonts w:ascii="David" w:eastAsia="Times New Roman" w:hAnsi="David" w:cs="David"/>
          <w:b/>
          <w:bCs/>
          <w:spacing w:val="-2"/>
          <w:sz w:val="24"/>
          <w:szCs w:val="24"/>
          <w:u w:val="single"/>
          <w:lang w:eastAsia="he-IL"/>
        </w:rPr>
      </w:pPr>
      <w:r w:rsidRPr="00216C5F">
        <w:rPr>
          <w:rFonts w:cs="David" w:hint="cs"/>
          <w:sz w:val="24"/>
          <w:szCs w:val="24"/>
          <w:rtl/>
        </w:rPr>
        <w:t>אין בגובה הערבות כדי לשמש הגבלה או תקרה להתחייבויותיו של הזוכה במקרה של מימושה.</w:t>
      </w:r>
    </w:p>
    <w:p w:rsidR="00216C5F" w:rsidRPr="00216C5F" w:rsidRDefault="00216C5F" w:rsidP="006C709A">
      <w:pPr>
        <w:widowControl w:val="0"/>
        <w:numPr>
          <w:ilvl w:val="1"/>
          <w:numId w:val="1"/>
        </w:numPr>
        <w:overflowPunct w:val="0"/>
        <w:autoSpaceDE w:val="0"/>
        <w:autoSpaceDN w:val="0"/>
        <w:adjustRightInd w:val="0"/>
        <w:spacing w:after="0" w:line="360" w:lineRule="auto"/>
        <w:jc w:val="both"/>
        <w:textAlignment w:val="baseline"/>
        <w:rPr>
          <w:rFonts w:ascii="David" w:eastAsia="Times New Roman" w:hAnsi="David" w:cs="David"/>
          <w:b/>
          <w:bCs/>
          <w:spacing w:val="-2"/>
          <w:sz w:val="24"/>
          <w:szCs w:val="24"/>
          <w:u w:val="single"/>
          <w:lang w:eastAsia="he-IL"/>
        </w:rPr>
      </w:pPr>
      <w:r w:rsidRPr="00216C5F">
        <w:rPr>
          <w:rFonts w:cs="David" w:hint="eastAsia"/>
          <w:sz w:val="24"/>
          <w:szCs w:val="24"/>
          <w:rtl/>
        </w:rPr>
        <w:t>המשרד</w:t>
      </w:r>
      <w:r w:rsidRPr="00216C5F">
        <w:rPr>
          <w:rFonts w:cs="David"/>
          <w:sz w:val="24"/>
          <w:szCs w:val="24"/>
          <w:rtl/>
        </w:rPr>
        <w:t xml:space="preserve"> </w:t>
      </w:r>
      <w:r w:rsidRPr="00216C5F">
        <w:rPr>
          <w:rFonts w:cs="David" w:hint="eastAsia"/>
          <w:sz w:val="24"/>
          <w:szCs w:val="24"/>
          <w:rtl/>
        </w:rPr>
        <w:t>יהא</w:t>
      </w:r>
      <w:r w:rsidRPr="00216C5F">
        <w:rPr>
          <w:rFonts w:cs="David"/>
          <w:sz w:val="24"/>
          <w:szCs w:val="24"/>
          <w:rtl/>
        </w:rPr>
        <w:t xml:space="preserve"> </w:t>
      </w:r>
      <w:r w:rsidRPr="00216C5F">
        <w:rPr>
          <w:rFonts w:cs="David" w:hint="eastAsia"/>
          <w:sz w:val="24"/>
          <w:szCs w:val="24"/>
          <w:rtl/>
        </w:rPr>
        <w:t>רשאי</w:t>
      </w:r>
      <w:r w:rsidRPr="00216C5F">
        <w:rPr>
          <w:rFonts w:cs="David"/>
          <w:sz w:val="24"/>
          <w:szCs w:val="24"/>
          <w:rtl/>
        </w:rPr>
        <w:t xml:space="preserve"> </w:t>
      </w:r>
      <w:r w:rsidRPr="00216C5F">
        <w:rPr>
          <w:rFonts w:cs="David" w:hint="eastAsia"/>
          <w:sz w:val="24"/>
          <w:szCs w:val="24"/>
          <w:rtl/>
        </w:rPr>
        <w:t>בכל</w:t>
      </w:r>
      <w:r w:rsidRPr="00216C5F">
        <w:rPr>
          <w:rFonts w:cs="David"/>
          <w:sz w:val="24"/>
          <w:szCs w:val="24"/>
          <w:rtl/>
        </w:rPr>
        <w:t xml:space="preserve"> </w:t>
      </w:r>
      <w:r w:rsidRPr="00216C5F">
        <w:rPr>
          <w:rFonts w:cs="David" w:hint="eastAsia"/>
          <w:sz w:val="24"/>
          <w:szCs w:val="24"/>
          <w:rtl/>
        </w:rPr>
        <w:t>זמן</w:t>
      </w:r>
      <w:r w:rsidRPr="00216C5F">
        <w:rPr>
          <w:rFonts w:cs="David"/>
          <w:sz w:val="24"/>
          <w:szCs w:val="24"/>
          <w:rtl/>
        </w:rPr>
        <w:t xml:space="preserve"> </w:t>
      </w:r>
      <w:r w:rsidRPr="00216C5F">
        <w:rPr>
          <w:rFonts w:cs="David" w:hint="eastAsia"/>
          <w:sz w:val="24"/>
          <w:szCs w:val="24"/>
          <w:rtl/>
        </w:rPr>
        <w:t>להוכיח</w:t>
      </w:r>
      <w:r w:rsidRPr="00216C5F">
        <w:rPr>
          <w:rFonts w:cs="David"/>
          <w:sz w:val="24"/>
          <w:szCs w:val="24"/>
          <w:rtl/>
        </w:rPr>
        <w:t xml:space="preserve"> </w:t>
      </w:r>
      <w:r w:rsidRPr="00216C5F">
        <w:rPr>
          <w:rFonts w:cs="David" w:hint="eastAsia"/>
          <w:sz w:val="24"/>
          <w:szCs w:val="24"/>
          <w:rtl/>
        </w:rPr>
        <w:t>כי</w:t>
      </w:r>
      <w:r w:rsidRPr="00216C5F">
        <w:rPr>
          <w:rFonts w:cs="David"/>
          <w:sz w:val="24"/>
          <w:szCs w:val="24"/>
          <w:rtl/>
        </w:rPr>
        <w:t xml:space="preserve"> </w:t>
      </w:r>
      <w:r w:rsidRPr="00216C5F">
        <w:rPr>
          <w:rFonts w:cs="David" w:hint="eastAsia"/>
          <w:sz w:val="24"/>
          <w:szCs w:val="24"/>
          <w:rtl/>
        </w:rPr>
        <w:t>נזקו</w:t>
      </w:r>
      <w:r w:rsidRPr="00216C5F">
        <w:rPr>
          <w:rFonts w:cs="David"/>
          <w:sz w:val="24"/>
          <w:szCs w:val="24"/>
          <w:rtl/>
        </w:rPr>
        <w:t xml:space="preserve"> </w:t>
      </w:r>
      <w:r w:rsidRPr="00216C5F">
        <w:rPr>
          <w:rFonts w:cs="David" w:hint="eastAsia"/>
          <w:sz w:val="24"/>
          <w:szCs w:val="24"/>
          <w:rtl/>
        </w:rPr>
        <w:t>גבוה</w:t>
      </w:r>
      <w:r w:rsidRPr="00216C5F">
        <w:rPr>
          <w:rFonts w:cs="David"/>
          <w:sz w:val="24"/>
          <w:szCs w:val="24"/>
          <w:rtl/>
        </w:rPr>
        <w:t xml:space="preserve"> </w:t>
      </w:r>
      <w:r w:rsidRPr="00216C5F">
        <w:rPr>
          <w:rFonts w:cs="David" w:hint="eastAsia"/>
          <w:sz w:val="24"/>
          <w:szCs w:val="24"/>
          <w:rtl/>
        </w:rPr>
        <w:t>יותר</w:t>
      </w:r>
      <w:r w:rsidRPr="00216C5F">
        <w:rPr>
          <w:rFonts w:cs="David"/>
          <w:sz w:val="24"/>
          <w:szCs w:val="24"/>
          <w:rtl/>
        </w:rPr>
        <w:t xml:space="preserve"> </w:t>
      </w:r>
      <w:r w:rsidRPr="00216C5F">
        <w:rPr>
          <w:rFonts w:cs="David" w:hint="eastAsia"/>
          <w:sz w:val="24"/>
          <w:szCs w:val="24"/>
          <w:rtl/>
        </w:rPr>
        <w:t>מגובה</w:t>
      </w:r>
      <w:r w:rsidRPr="00216C5F">
        <w:rPr>
          <w:rFonts w:cs="David"/>
          <w:sz w:val="24"/>
          <w:szCs w:val="24"/>
          <w:rtl/>
        </w:rPr>
        <w:t xml:space="preserve"> </w:t>
      </w:r>
      <w:r w:rsidRPr="00216C5F">
        <w:rPr>
          <w:rFonts w:cs="David" w:hint="eastAsia"/>
          <w:sz w:val="24"/>
          <w:szCs w:val="24"/>
          <w:rtl/>
        </w:rPr>
        <w:t>הערבות</w:t>
      </w:r>
      <w:r w:rsidRPr="00216C5F">
        <w:rPr>
          <w:rFonts w:cs="David"/>
          <w:sz w:val="24"/>
          <w:szCs w:val="24"/>
          <w:rtl/>
        </w:rPr>
        <w:t xml:space="preserve"> </w:t>
      </w:r>
      <w:r w:rsidRPr="00216C5F">
        <w:rPr>
          <w:rFonts w:cs="David" w:hint="eastAsia"/>
          <w:sz w:val="24"/>
          <w:szCs w:val="24"/>
          <w:rtl/>
        </w:rPr>
        <w:t>ולתובעו</w:t>
      </w:r>
      <w:r w:rsidRPr="00216C5F">
        <w:rPr>
          <w:rFonts w:cs="David"/>
          <w:sz w:val="24"/>
          <w:szCs w:val="24"/>
          <w:rtl/>
        </w:rPr>
        <w:t xml:space="preserve"> </w:t>
      </w:r>
      <w:r w:rsidRPr="00216C5F">
        <w:rPr>
          <w:rFonts w:cs="David" w:hint="eastAsia"/>
          <w:sz w:val="24"/>
          <w:szCs w:val="24"/>
          <w:rtl/>
        </w:rPr>
        <w:t>מהזוכה</w:t>
      </w:r>
      <w:r w:rsidRPr="00216C5F">
        <w:rPr>
          <w:rFonts w:cs="David"/>
          <w:sz w:val="24"/>
          <w:szCs w:val="24"/>
          <w:rtl/>
        </w:rPr>
        <w:t xml:space="preserve">. </w:t>
      </w:r>
      <w:r w:rsidRPr="00216C5F">
        <w:rPr>
          <w:rFonts w:cs="David" w:hint="eastAsia"/>
          <w:sz w:val="24"/>
          <w:szCs w:val="24"/>
          <w:rtl/>
        </w:rPr>
        <w:t>כמו</w:t>
      </w:r>
      <w:r w:rsidRPr="00216C5F">
        <w:rPr>
          <w:rFonts w:cs="David"/>
          <w:sz w:val="24"/>
          <w:szCs w:val="24"/>
          <w:rtl/>
        </w:rPr>
        <w:t xml:space="preserve"> </w:t>
      </w:r>
      <w:r w:rsidRPr="00216C5F">
        <w:rPr>
          <w:rFonts w:cs="David" w:hint="eastAsia"/>
          <w:sz w:val="24"/>
          <w:szCs w:val="24"/>
          <w:rtl/>
        </w:rPr>
        <w:t>כן</w:t>
      </w:r>
      <w:r w:rsidRPr="00216C5F">
        <w:rPr>
          <w:rFonts w:cs="David"/>
          <w:sz w:val="24"/>
          <w:szCs w:val="24"/>
          <w:rtl/>
        </w:rPr>
        <w:t xml:space="preserve"> </w:t>
      </w:r>
      <w:r w:rsidRPr="00216C5F">
        <w:rPr>
          <w:rFonts w:cs="David" w:hint="eastAsia"/>
          <w:sz w:val="24"/>
          <w:szCs w:val="24"/>
          <w:rtl/>
        </w:rPr>
        <w:t>מובהר</w:t>
      </w:r>
      <w:r w:rsidRPr="00216C5F">
        <w:rPr>
          <w:rFonts w:cs="David"/>
          <w:sz w:val="24"/>
          <w:szCs w:val="24"/>
          <w:rtl/>
        </w:rPr>
        <w:t xml:space="preserve"> </w:t>
      </w:r>
      <w:r w:rsidRPr="00216C5F">
        <w:rPr>
          <w:rFonts w:cs="David" w:hint="eastAsia"/>
          <w:sz w:val="24"/>
          <w:szCs w:val="24"/>
          <w:rtl/>
        </w:rPr>
        <w:t>כי</w:t>
      </w:r>
      <w:r w:rsidRPr="00216C5F">
        <w:rPr>
          <w:rFonts w:cs="David"/>
          <w:sz w:val="24"/>
          <w:szCs w:val="24"/>
          <w:rtl/>
        </w:rPr>
        <w:t xml:space="preserve"> </w:t>
      </w:r>
      <w:r w:rsidRPr="00216C5F">
        <w:rPr>
          <w:rFonts w:cs="David" w:hint="eastAsia"/>
          <w:sz w:val="24"/>
          <w:szCs w:val="24"/>
          <w:rtl/>
        </w:rPr>
        <w:t>אין</w:t>
      </w:r>
      <w:r w:rsidRPr="00216C5F">
        <w:rPr>
          <w:rFonts w:cs="David"/>
          <w:sz w:val="24"/>
          <w:szCs w:val="24"/>
          <w:rtl/>
        </w:rPr>
        <w:t xml:space="preserve"> </w:t>
      </w:r>
      <w:r w:rsidRPr="00216C5F">
        <w:rPr>
          <w:rFonts w:cs="David" w:hint="eastAsia"/>
          <w:sz w:val="24"/>
          <w:szCs w:val="24"/>
          <w:rtl/>
        </w:rPr>
        <w:t>בחילוט</w:t>
      </w:r>
      <w:r w:rsidRPr="00216C5F">
        <w:rPr>
          <w:rFonts w:cs="David"/>
          <w:sz w:val="24"/>
          <w:szCs w:val="24"/>
          <w:rtl/>
        </w:rPr>
        <w:t xml:space="preserve"> </w:t>
      </w:r>
      <w:r w:rsidRPr="00216C5F">
        <w:rPr>
          <w:rFonts w:cs="David" w:hint="eastAsia"/>
          <w:sz w:val="24"/>
          <w:szCs w:val="24"/>
          <w:rtl/>
        </w:rPr>
        <w:t>הערבות</w:t>
      </w:r>
      <w:r w:rsidRPr="00216C5F">
        <w:rPr>
          <w:rFonts w:cs="David"/>
          <w:sz w:val="24"/>
          <w:szCs w:val="24"/>
          <w:rtl/>
        </w:rPr>
        <w:t xml:space="preserve"> </w:t>
      </w:r>
      <w:r w:rsidRPr="00216C5F">
        <w:rPr>
          <w:rFonts w:cs="David" w:hint="eastAsia"/>
          <w:sz w:val="24"/>
          <w:szCs w:val="24"/>
          <w:rtl/>
        </w:rPr>
        <w:t>כדי</w:t>
      </w:r>
      <w:r w:rsidRPr="00216C5F">
        <w:rPr>
          <w:rFonts w:cs="David"/>
          <w:sz w:val="24"/>
          <w:szCs w:val="24"/>
          <w:rtl/>
        </w:rPr>
        <w:t xml:space="preserve"> </w:t>
      </w:r>
      <w:r w:rsidRPr="00216C5F">
        <w:rPr>
          <w:rFonts w:cs="David" w:hint="eastAsia"/>
          <w:sz w:val="24"/>
          <w:szCs w:val="24"/>
          <w:rtl/>
        </w:rPr>
        <w:t>למנוע</w:t>
      </w:r>
      <w:r w:rsidRPr="00216C5F">
        <w:rPr>
          <w:rFonts w:cs="David"/>
          <w:sz w:val="24"/>
          <w:szCs w:val="24"/>
          <w:rtl/>
        </w:rPr>
        <w:t xml:space="preserve"> </w:t>
      </w:r>
      <w:r w:rsidRPr="00216C5F">
        <w:rPr>
          <w:rFonts w:cs="David" w:hint="eastAsia"/>
          <w:sz w:val="24"/>
          <w:szCs w:val="24"/>
          <w:rtl/>
        </w:rPr>
        <w:t>מהמשרד</w:t>
      </w:r>
      <w:r w:rsidRPr="00216C5F">
        <w:rPr>
          <w:rFonts w:cs="David"/>
          <w:sz w:val="24"/>
          <w:szCs w:val="24"/>
          <w:rtl/>
        </w:rPr>
        <w:t xml:space="preserve"> </w:t>
      </w:r>
      <w:r w:rsidRPr="00216C5F">
        <w:rPr>
          <w:rFonts w:cs="David" w:hint="eastAsia"/>
          <w:sz w:val="24"/>
          <w:szCs w:val="24"/>
          <w:rtl/>
        </w:rPr>
        <w:t>ו</w:t>
      </w:r>
      <w:r w:rsidRPr="00216C5F">
        <w:rPr>
          <w:rFonts w:cs="David"/>
          <w:sz w:val="24"/>
          <w:szCs w:val="24"/>
          <w:rtl/>
        </w:rPr>
        <w:t xml:space="preserve">/או </w:t>
      </w:r>
      <w:r w:rsidRPr="00216C5F">
        <w:rPr>
          <w:rFonts w:cs="David" w:hint="eastAsia"/>
          <w:sz w:val="24"/>
          <w:szCs w:val="24"/>
          <w:rtl/>
        </w:rPr>
        <w:t>בכדי</w:t>
      </w:r>
      <w:r w:rsidRPr="00216C5F">
        <w:rPr>
          <w:rFonts w:cs="David"/>
          <w:sz w:val="24"/>
          <w:szCs w:val="24"/>
          <w:rtl/>
        </w:rPr>
        <w:t xml:space="preserve"> </w:t>
      </w:r>
      <w:r w:rsidRPr="00216C5F">
        <w:rPr>
          <w:rFonts w:cs="David" w:hint="eastAsia"/>
          <w:sz w:val="24"/>
          <w:szCs w:val="24"/>
          <w:rtl/>
        </w:rPr>
        <w:t>לשלול</w:t>
      </w:r>
      <w:r w:rsidRPr="00216C5F">
        <w:rPr>
          <w:rFonts w:cs="David"/>
          <w:sz w:val="24"/>
          <w:szCs w:val="24"/>
          <w:rtl/>
        </w:rPr>
        <w:t xml:space="preserve"> </w:t>
      </w:r>
      <w:r w:rsidRPr="00216C5F">
        <w:rPr>
          <w:rFonts w:cs="David" w:hint="eastAsia"/>
          <w:sz w:val="24"/>
          <w:szCs w:val="24"/>
          <w:rtl/>
        </w:rPr>
        <w:t>ממנו</w:t>
      </w:r>
      <w:r w:rsidRPr="00216C5F">
        <w:rPr>
          <w:rFonts w:cs="David"/>
          <w:sz w:val="24"/>
          <w:szCs w:val="24"/>
          <w:rtl/>
        </w:rPr>
        <w:t xml:space="preserve"> </w:t>
      </w:r>
      <w:r w:rsidRPr="00216C5F">
        <w:rPr>
          <w:rFonts w:cs="David" w:hint="eastAsia"/>
          <w:sz w:val="24"/>
          <w:szCs w:val="24"/>
          <w:rtl/>
        </w:rPr>
        <w:t>מלהעלות</w:t>
      </w:r>
      <w:r w:rsidRPr="00216C5F">
        <w:rPr>
          <w:rFonts w:cs="David"/>
          <w:sz w:val="24"/>
          <w:szCs w:val="24"/>
          <w:rtl/>
        </w:rPr>
        <w:t xml:space="preserve"> </w:t>
      </w:r>
      <w:r w:rsidRPr="00216C5F">
        <w:rPr>
          <w:rFonts w:cs="David" w:hint="eastAsia"/>
          <w:sz w:val="24"/>
          <w:szCs w:val="24"/>
          <w:rtl/>
        </w:rPr>
        <w:t>כל</w:t>
      </w:r>
      <w:r w:rsidRPr="00216C5F">
        <w:rPr>
          <w:rFonts w:cs="David"/>
          <w:sz w:val="24"/>
          <w:szCs w:val="24"/>
          <w:rtl/>
        </w:rPr>
        <w:t xml:space="preserve"> </w:t>
      </w:r>
      <w:r w:rsidRPr="00216C5F">
        <w:rPr>
          <w:rFonts w:cs="David" w:hint="eastAsia"/>
          <w:sz w:val="24"/>
          <w:szCs w:val="24"/>
          <w:rtl/>
        </w:rPr>
        <w:t>טענה</w:t>
      </w:r>
      <w:r w:rsidRPr="00216C5F">
        <w:rPr>
          <w:rFonts w:cs="David"/>
          <w:sz w:val="24"/>
          <w:szCs w:val="24"/>
          <w:rtl/>
        </w:rPr>
        <w:t xml:space="preserve"> </w:t>
      </w:r>
      <w:r w:rsidRPr="00216C5F">
        <w:rPr>
          <w:rFonts w:cs="David" w:hint="eastAsia"/>
          <w:sz w:val="24"/>
          <w:szCs w:val="24"/>
          <w:rtl/>
        </w:rPr>
        <w:t>ולדרוש</w:t>
      </w:r>
      <w:r w:rsidRPr="00216C5F">
        <w:rPr>
          <w:rFonts w:cs="David"/>
          <w:sz w:val="24"/>
          <w:szCs w:val="24"/>
          <w:rtl/>
        </w:rPr>
        <w:t xml:space="preserve"> </w:t>
      </w:r>
      <w:r w:rsidRPr="00216C5F">
        <w:rPr>
          <w:rFonts w:cs="David" w:hint="eastAsia"/>
          <w:sz w:val="24"/>
          <w:szCs w:val="24"/>
          <w:rtl/>
        </w:rPr>
        <w:t>כל</w:t>
      </w:r>
      <w:r w:rsidRPr="00216C5F">
        <w:rPr>
          <w:rFonts w:cs="David"/>
          <w:sz w:val="24"/>
          <w:szCs w:val="24"/>
          <w:rtl/>
        </w:rPr>
        <w:t xml:space="preserve"> </w:t>
      </w:r>
      <w:r w:rsidRPr="00216C5F">
        <w:rPr>
          <w:rFonts w:cs="David" w:hint="eastAsia"/>
          <w:sz w:val="24"/>
          <w:szCs w:val="24"/>
          <w:rtl/>
        </w:rPr>
        <w:t>סעד</w:t>
      </w:r>
      <w:r w:rsidRPr="00216C5F">
        <w:rPr>
          <w:rFonts w:cs="David"/>
          <w:sz w:val="24"/>
          <w:szCs w:val="24"/>
          <w:rtl/>
        </w:rPr>
        <w:t xml:space="preserve"> </w:t>
      </w:r>
      <w:r w:rsidRPr="00216C5F">
        <w:rPr>
          <w:rFonts w:cs="David" w:hint="eastAsia"/>
          <w:sz w:val="24"/>
          <w:szCs w:val="24"/>
          <w:rtl/>
        </w:rPr>
        <w:t>העומד</w:t>
      </w:r>
      <w:r w:rsidRPr="00216C5F">
        <w:rPr>
          <w:rFonts w:cs="David"/>
          <w:sz w:val="24"/>
          <w:szCs w:val="24"/>
          <w:rtl/>
        </w:rPr>
        <w:t xml:space="preserve"> </w:t>
      </w:r>
      <w:r w:rsidRPr="00216C5F">
        <w:rPr>
          <w:rFonts w:cs="David" w:hint="eastAsia"/>
          <w:sz w:val="24"/>
          <w:szCs w:val="24"/>
          <w:rtl/>
        </w:rPr>
        <w:t>לו</w:t>
      </w:r>
      <w:r w:rsidRPr="00216C5F">
        <w:rPr>
          <w:rFonts w:cs="David"/>
          <w:sz w:val="24"/>
          <w:szCs w:val="24"/>
          <w:rtl/>
        </w:rPr>
        <w:t xml:space="preserve"> </w:t>
      </w:r>
      <w:r w:rsidRPr="00216C5F">
        <w:rPr>
          <w:rFonts w:cs="David" w:hint="eastAsia"/>
          <w:sz w:val="24"/>
          <w:szCs w:val="24"/>
          <w:rtl/>
        </w:rPr>
        <w:t>על</w:t>
      </w:r>
      <w:r w:rsidRPr="00216C5F">
        <w:rPr>
          <w:rFonts w:cs="David"/>
          <w:sz w:val="24"/>
          <w:szCs w:val="24"/>
          <w:rtl/>
        </w:rPr>
        <w:t xml:space="preserve"> </w:t>
      </w:r>
      <w:r w:rsidRPr="00216C5F">
        <w:rPr>
          <w:rFonts w:cs="David" w:hint="eastAsia"/>
          <w:sz w:val="24"/>
          <w:szCs w:val="24"/>
          <w:rtl/>
        </w:rPr>
        <w:t>פי</w:t>
      </w:r>
      <w:r w:rsidRPr="00216C5F">
        <w:rPr>
          <w:rFonts w:cs="David"/>
          <w:sz w:val="24"/>
          <w:szCs w:val="24"/>
          <w:rtl/>
        </w:rPr>
        <w:t xml:space="preserve"> </w:t>
      </w:r>
      <w:r w:rsidRPr="00216C5F">
        <w:rPr>
          <w:rFonts w:cs="David" w:hint="eastAsia"/>
          <w:sz w:val="24"/>
          <w:szCs w:val="24"/>
          <w:rtl/>
        </w:rPr>
        <w:t>כל</w:t>
      </w:r>
      <w:r w:rsidRPr="00216C5F">
        <w:rPr>
          <w:rFonts w:cs="David"/>
          <w:sz w:val="24"/>
          <w:szCs w:val="24"/>
          <w:rtl/>
        </w:rPr>
        <w:t xml:space="preserve"> </w:t>
      </w:r>
      <w:r w:rsidRPr="00216C5F">
        <w:rPr>
          <w:rFonts w:cs="David" w:hint="eastAsia"/>
          <w:sz w:val="24"/>
          <w:szCs w:val="24"/>
          <w:rtl/>
        </w:rPr>
        <w:t>דין</w:t>
      </w:r>
      <w:r w:rsidRPr="00216C5F">
        <w:rPr>
          <w:rFonts w:cs="David"/>
          <w:sz w:val="24"/>
          <w:szCs w:val="24"/>
          <w:rtl/>
        </w:rPr>
        <w:t>.</w:t>
      </w:r>
    </w:p>
    <w:p w:rsidR="00216C5F" w:rsidRPr="00216C5F" w:rsidRDefault="00216C5F" w:rsidP="006C709A">
      <w:pPr>
        <w:widowControl w:val="0"/>
        <w:numPr>
          <w:ilvl w:val="1"/>
          <w:numId w:val="1"/>
        </w:numPr>
        <w:overflowPunct w:val="0"/>
        <w:autoSpaceDE w:val="0"/>
        <w:autoSpaceDN w:val="0"/>
        <w:adjustRightInd w:val="0"/>
        <w:spacing w:after="0" w:line="360" w:lineRule="auto"/>
        <w:jc w:val="both"/>
        <w:textAlignment w:val="baseline"/>
        <w:rPr>
          <w:rFonts w:ascii="David" w:eastAsia="Times New Roman" w:hAnsi="David" w:cs="David"/>
          <w:b/>
          <w:bCs/>
          <w:spacing w:val="-2"/>
          <w:sz w:val="24"/>
          <w:szCs w:val="24"/>
          <w:u w:val="single"/>
          <w:lang w:eastAsia="he-IL"/>
        </w:rPr>
      </w:pPr>
      <w:r w:rsidRPr="00216C5F">
        <w:rPr>
          <w:rFonts w:cs="David" w:hint="cs"/>
          <w:sz w:val="24"/>
          <w:szCs w:val="24"/>
          <w:rtl/>
        </w:rPr>
        <w:t>יובהר,</w:t>
      </w:r>
      <w:r w:rsidRPr="00216C5F">
        <w:rPr>
          <w:rFonts w:cs="David"/>
          <w:sz w:val="24"/>
          <w:szCs w:val="24"/>
          <w:rtl/>
        </w:rPr>
        <w:t xml:space="preserve"> כי הודעת הזכייה אינה מהווה התקשרות בין המשרד לבין המציע הזוכ</w:t>
      </w:r>
      <w:r w:rsidRPr="00216C5F">
        <w:rPr>
          <w:rFonts w:cs="David" w:hint="cs"/>
          <w:sz w:val="24"/>
          <w:szCs w:val="24"/>
          <w:rtl/>
        </w:rPr>
        <w:t>ה</w:t>
      </w:r>
      <w:r w:rsidRPr="00216C5F">
        <w:rPr>
          <w:rFonts w:cs="David"/>
          <w:sz w:val="24"/>
          <w:szCs w:val="24"/>
          <w:rtl/>
        </w:rPr>
        <w:t>.</w:t>
      </w:r>
      <w:r w:rsidRPr="00216C5F">
        <w:rPr>
          <w:rFonts w:cs="David" w:hint="cs"/>
          <w:sz w:val="24"/>
          <w:szCs w:val="24"/>
        </w:rPr>
        <w:t xml:space="preserve"> </w:t>
      </w:r>
    </w:p>
    <w:p w:rsidR="00216C5F" w:rsidRDefault="00216C5F" w:rsidP="00635372">
      <w:pPr>
        <w:widowControl w:val="0"/>
        <w:numPr>
          <w:ilvl w:val="1"/>
          <w:numId w:val="1"/>
        </w:numPr>
        <w:overflowPunct w:val="0"/>
        <w:autoSpaceDE w:val="0"/>
        <w:autoSpaceDN w:val="0"/>
        <w:adjustRightInd w:val="0"/>
        <w:spacing w:after="0" w:line="360" w:lineRule="auto"/>
        <w:jc w:val="both"/>
        <w:textAlignment w:val="baseline"/>
        <w:rPr>
          <w:rFonts w:ascii="David" w:eastAsia="Times New Roman" w:hAnsi="David" w:cs="David"/>
          <w:b/>
          <w:bCs/>
          <w:spacing w:val="-2"/>
          <w:sz w:val="24"/>
          <w:szCs w:val="24"/>
          <w:u w:val="single"/>
          <w:lang w:eastAsia="he-IL"/>
        </w:rPr>
      </w:pPr>
      <w:r w:rsidRPr="00216C5F">
        <w:rPr>
          <w:rFonts w:cs="David" w:hint="cs"/>
          <w:sz w:val="24"/>
          <w:szCs w:val="24"/>
          <w:rtl/>
        </w:rPr>
        <w:t xml:space="preserve">ביצוע ההתקשרות מותנה בחתימת ההסכם המצורף ע"י </w:t>
      </w:r>
      <w:proofErr w:type="spellStart"/>
      <w:r w:rsidRPr="00216C5F">
        <w:rPr>
          <w:rFonts w:cs="David" w:hint="cs"/>
          <w:sz w:val="24"/>
          <w:szCs w:val="24"/>
          <w:rtl/>
        </w:rPr>
        <w:t>מורשי</w:t>
      </w:r>
      <w:proofErr w:type="spellEnd"/>
      <w:r w:rsidRPr="00216C5F">
        <w:rPr>
          <w:rFonts w:cs="David" w:hint="cs"/>
          <w:sz w:val="24"/>
          <w:szCs w:val="24"/>
          <w:rtl/>
        </w:rPr>
        <w:t xml:space="preserve"> חתימה של המשרד ושל המציע </w:t>
      </w:r>
      <w:r w:rsidRPr="00216C5F">
        <w:rPr>
          <w:rFonts w:cs="David" w:hint="eastAsia"/>
          <w:sz w:val="24"/>
          <w:szCs w:val="24"/>
          <w:rtl/>
        </w:rPr>
        <w:t>והגשת</w:t>
      </w:r>
      <w:r w:rsidRPr="00216C5F">
        <w:rPr>
          <w:rFonts w:cs="David"/>
          <w:sz w:val="24"/>
          <w:szCs w:val="24"/>
          <w:rtl/>
        </w:rPr>
        <w:t xml:space="preserve"> </w:t>
      </w:r>
      <w:r w:rsidRPr="00216C5F">
        <w:rPr>
          <w:rFonts w:cs="David" w:hint="eastAsia"/>
          <w:sz w:val="24"/>
          <w:szCs w:val="24"/>
          <w:rtl/>
        </w:rPr>
        <w:t>ערבות</w:t>
      </w:r>
      <w:r w:rsidRPr="00216C5F">
        <w:rPr>
          <w:rFonts w:cs="David"/>
          <w:sz w:val="24"/>
          <w:szCs w:val="24"/>
          <w:rtl/>
        </w:rPr>
        <w:t xml:space="preserve"> </w:t>
      </w:r>
      <w:r w:rsidRPr="00216C5F">
        <w:rPr>
          <w:rFonts w:cs="David" w:hint="eastAsia"/>
          <w:sz w:val="24"/>
          <w:szCs w:val="24"/>
          <w:rtl/>
        </w:rPr>
        <w:t>ביצוע</w:t>
      </w:r>
      <w:r w:rsidRPr="00216C5F">
        <w:rPr>
          <w:rFonts w:cs="David"/>
          <w:sz w:val="24"/>
          <w:szCs w:val="24"/>
          <w:rtl/>
        </w:rPr>
        <w:t xml:space="preserve"> </w:t>
      </w:r>
      <w:r w:rsidRPr="00216C5F">
        <w:rPr>
          <w:rFonts w:cs="David" w:hint="eastAsia"/>
          <w:sz w:val="24"/>
          <w:szCs w:val="24"/>
          <w:rtl/>
        </w:rPr>
        <w:t>ואישור</w:t>
      </w:r>
      <w:r w:rsidRPr="00216C5F">
        <w:rPr>
          <w:rFonts w:cs="David"/>
          <w:sz w:val="24"/>
          <w:szCs w:val="24"/>
          <w:rtl/>
        </w:rPr>
        <w:t xml:space="preserve"> </w:t>
      </w:r>
      <w:r w:rsidRPr="00216C5F">
        <w:rPr>
          <w:rFonts w:cs="David" w:hint="eastAsia"/>
          <w:sz w:val="24"/>
          <w:szCs w:val="24"/>
          <w:rtl/>
        </w:rPr>
        <w:t>בדבר</w:t>
      </w:r>
      <w:r w:rsidRPr="00216C5F">
        <w:rPr>
          <w:rFonts w:cs="David"/>
          <w:sz w:val="24"/>
          <w:szCs w:val="24"/>
          <w:rtl/>
        </w:rPr>
        <w:t xml:space="preserve"> </w:t>
      </w:r>
      <w:r w:rsidRPr="00216C5F">
        <w:rPr>
          <w:rFonts w:cs="David" w:hint="eastAsia"/>
          <w:sz w:val="24"/>
          <w:szCs w:val="24"/>
          <w:rtl/>
        </w:rPr>
        <w:t>קיום</w:t>
      </w:r>
      <w:r w:rsidRPr="00216C5F">
        <w:rPr>
          <w:rFonts w:cs="David"/>
          <w:sz w:val="24"/>
          <w:szCs w:val="24"/>
          <w:rtl/>
        </w:rPr>
        <w:t xml:space="preserve"> </w:t>
      </w:r>
      <w:r w:rsidRPr="00216C5F">
        <w:rPr>
          <w:rFonts w:cs="David" w:hint="eastAsia"/>
          <w:sz w:val="24"/>
          <w:szCs w:val="24"/>
          <w:rtl/>
        </w:rPr>
        <w:t>ביטוחים</w:t>
      </w:r>
      <w:r w:rsidRPr="00216C5F">
        <w:rPr>
          <w:rFonts w:cs="David"/>
          <w:sz w:val="24"/>
          <w:szCs w:val="24"/>
          <w:rtl/>
        </w:rPr>
        <w:t xml:space="preserve"> </w:t>
      </w:r>
      <w:r w:rsidRPr="00216C5F">
        <w:rPr>
          <w:rFonts w:cs="David" w:hint="eastAsia"/>
          <w:sz w:val="24"/>
          <w:szCs w:val="24"/>
          <w:rtl/>
        </w:rPr>
        <w:t>בהתאם</w:t>
      </w:r>
      <w:r w:rsidRPr="00216C5F">
        <w:rPr>
          <w:rFonts w:cs="David"/>
          <w:sz w:val="24"/>
          <w:szCs w:val="24"/>
          <w:rtl/>
        </w:rPr>
        <w:t xml:space="preserve"> </w:t>
      </w:r>
      <w:r w:rsidRPr="00216C5F">
        <w:rPr>
          <w:rFonts w:cs="David" w:hint="eastAsia"/>
          <w:sz w:val="24"/>
          <w:szCs w:val="24"/>
          <w:rtl/>
        </w:rPr>
        <w:t>לסעיף</w:t>
      </w:r>
      <w:r>
        <w:rPr>
          <w:rFonts w:cs="David" w:hint="cs"/>
          <w:sz w:val="24"/>
          <w:szCs w:val="24"/>
          <w:rtl/>
        </w:rPr>
        <w:t xml:space="preserve"> </w:t>
      </w:r>
      <w:r w:rsidR="00635372">
        <w:rPr>
          <w:rFonts w:cs="David" w:hint="cs"/>
          <w:sz w:val="24"/>
          <w:szCs w:val="24"/>
          <w:rtl/>
        </w:rPr>
        <w:t>8</w:t>
      </w:r>
      <w:r w:rsidRPr="00216C5F">
        <w:rPr>
          <w:rFonts w:cs="David"/>
          <w:sz w:val="24"/>
          <w:szCs w:val="24"/>
          <w:rtl/>
        </w:rPr>
        <w:t xml:space="preserve"> </w:t>
      </w:r>
      <w:r w:rsidRPr="00216C5F">
        <w:rPr>
          <w:rFonts w:cs="David" w:hint="eastAsia"/>
          <w:sz w:val="24"/>
          <w:szCs w:val="24"/>
          <w:rtl/>
        </w:rPr>
        <w:t>להלן</w:t>
      </w:r>
      <w:r w:rsidRPr="00216C5F">
        <w:rPr>
          <w:rFonts w:cs="David"/>
          <w:sz w:val="24"/>
          <w:szCs w:val="24"/>
          <w:rtl/>
        </w:rPr>
        <w:t>.</w:t>
      </w:r>
    </w:p>
    <w:p w:rsidR="00216C5F" w:rsidRDefault="00216C5F" w:rsidP="0010114E">
      <w:pPr>
        <w:widowControl w:val="0"/>
        <w:numPr>
          <w:ilvl w:val="1"/>
          <w:numId w:val="1"/>
        </w:numPr>
        <w:overflowPunct w:val="0"/>
        <w:autoSpaceDE w:val="0"/>
        <w:autoSpaceDN w:val="0"/>
        <w:adjustRightInd w:val="0"/>
        <w:spacing w:after="0" w:line="360" w:lineRule="auto"/>
        <w:jc w:val="both"/>
        <w:textAlignment w:val="baseline"/>
        <w:rPr>
          <w:rFonts w:ascii="David" w:eastAsia="Times New Roman" w:hAnsi="David" w:cs="David"/>
          <w:b/>
          <w:bCs/>
          <w:spacing w:val="-2"/>
          <w:sz w:val="24"/>
          <w:szCs w:val="24"/>
          <w:u w:val="single"/>
          <w:lang w:eastAsia="he-IL"/>
        </w:rPr>
      </w:pPr>
      <w:r w:rsidRPr="00216C5F">
        <w:rPr>
          <w:rFonts w:cs="David" w:hint="eastAsia"/>
          <w:sz w:val="24"/>
          <w:szCs w:val="24"/>
          <w:rtl/>
        </w:rPr>
        <w:t>תקופת</w:t>
      </w:r>
      <w:r w:rsidRPr="00216C5F">
        <w:rPr>
          <w:rFonts w:cs="David"/>
          <w:sz w:val="24"/>
          <w:szCs w:val="24"/>
          <w:rtl/>
        </w:rPr>
        <w:t xml:space="preserve"> </w:t>
      </w:r>
      <w:r w:rsidRPr="00216C5F">
        <w:rPr>
          <w:rFonts w:cs="David" w:hint="eastAsia"/>
          <w:sz w:val="24"/>
          <w:szCs w:val="24"/>
          <w:rtl/>
        </w:rPr>
        <w:t>ההסכם</w:t>
      </w:r>
      <w:r w:rsidRPr="00216C5F">
        <w:rPr>
          <w:rFonts w:cs="David"/>
          <w:sz w:val="24"/>
          <w:szCs w:val="24"/>
          <w:rtl/>
        </w:rPr>
        <w:t xml:space="preserve"> </w:t>
      </w:r>
      <w:r w:rsidRPr="00216C5F">
        <w:rPr>
          <w:rFonts w:cs="David" w:hint="eastAsia"/>
          <w:sz w:val="24"/>
          <w:szCs w:val="24"/>
          <w:rtl/>
        </w:rPr>
        <w:t>עם</w:t>
      </w:r>
      <w:r w:rsidRPr="00216C5F">
        <w:rPr>
          <w:rFonts w:cs="David"/>
          <w:sz w:val="24"/>
          <w:szCs w:val="24"/>
          <w:rtl/>
        </w:rPr>
        <w:t xml:space="preserve"> </w:t>
      </w:r>
      <w:r w:rsidRPr="00216C5F">
        <w:rPr>
          <w:rFonts w:cs="David" w:hint="eastAsia"/>
          <w:sz w:val="24"/>
          <w:szCs w:val="24"/>
          <w:rtl/>
        </w:rPr>
        <w:t>הזוכה</w:t>
      </w:r>
      <w:r w:rsidRPr="00216C5F">
        <w:rPr>
          <w:rFonts w:cs="David"/>
          <w:sz w:val="24"/>
          <w:szCs w:val="24"/>
          <w:rtl/>
        </w:rPr>
        <w:t xml:space="preserve"> </w:t>
      </w:r>
      <w:r w:rsidRPr="00216C5F">
        <w:rPr>
          <w:rFonts w:cs="David" w:hint="eastAsia"/>
          <w:sz w:val="24"/>
          <w:szCs w:val="24"/>
          <w:rtl/>
        </w:rPr>
        <w:t>תהיה</w:t>
      </w:r>
      <w:r w:rsidRPr="00216C5F">
        <w:rPr>
          <w:rFonts w:cs="David"/>
          <w:sz w:val="24"/>
          <w:szCs w:val="24"/>
          <w:rtl/>
        </w:rPr>
        <w:t xml:space="preserve"> </w:t>
      </w:r>
      <w:r w:rsidRPr="00216C5F">
        <w:rPr>
          <w:rFonts w:cs="David" w:hint="eastAsia"/>
          <w:sz w:val="24"/>
          <w:szCs w:val="24"/>
          <w:rtl/>
        </w:rPr>
        <w:t>לשנה</w:t>
      </w:r>
      <w:r w:rsidRPr="00216C5F">
        <w:rPr>
          <w:rFonts w:cs="David"/>
          <w:sz w:val="24"/>
          <w:szCs w:val="24"/>
          <w:rtl/>
        </w:rPr>
        <w:t xml:space="preserve"> </w:t>
      </w:r>
      <w:r w:rsidRPr="00216C5F">
        <w:rPr>
          <w:rFonts w:cs="David" w:hint="eastAsia"/>
          <w:sz w:val="24"/>
          <w:szCs w:val="24"/>
          <w:rtl/>
        </w:rPr>
        <w:t>מיום</w:t>
      </w:r>
      <w:r w:rsidRPr="00216C5F">
        <w:rPr>
          <w:rFonts w:cs="David"/>
          <w:sz w:val="24"/>
          <w:szCs w:val="24"/>
          <w:rtl/>
        </w:rPr>
        <w:t xml:space="preserve"> </w:t>
      </w:r>
      <w:r w:rsidRPr="00216C5F">
        <w:rPr>
          <w:rFonts w:cs="David" w:hint="eastAsia"/>
          <w:sz w:val="24"/>
          <w:szCs w:val="24"/>
          <w:rtl/>
        </w:rPr>
        <w:t>חתימתו</w:t>
      </w:r>
      <w:r w:rsidRPr="00216C5F">
        <w:rPr>
          <w:rFonts w:cs="David"/>
          <w:sz w:val="24"/>
          <w:szCs w:val="24"/>
          <w:rtl/>
        </w:rPr>
        <w:t xml:space="preserve"> </w:t>
      </w:r>
      <w:r w:rsidRPr="00216C5F">
        <w:rPr>
          <w:rFonts w:cs="David" w:hint="eastAsia"/>
          <w:sz w:val="24"/>
          <w:szCs w:val="24"/>
          <w:rtl/>
        </w:rPr>
        <w:t>ובכפוף</w:t>
      </w:r>
      <w:r w:rsidRPr="00216C5F">
        <w:rPr>
          <w:rFonts w:cs="David"/>
          <w:sz w:val="24"/>
          <w:szCs w:val="24"/>
          <w:rtl/>
        </w:rPr>
        <w:t xml:space="preserve"> </w:t>
      </w:r>
      <w:r w:rsidRPr="00216C5F">
        <w:rPr>
          <w:rFonts w:cs="David" w:hint="eastAsia"/>
          <w:sz w:val="24"/>
          <w:szCs w:val="24"/>
          <w:rtl/>
        </w:rPr>
        <w:t>לתנאיו</w:t>
      </w:r>
      <w:r w:rsidRPr="00216C5F">
        <w:rPr>
          <w:rFonts w:cs="David"/>
          <w:sz w:val="24"/>
          <w:szCs w:val="24"/>
          <w:rtl/>
        </w:rPr>
        <w:t xml:space="preserve">. </w:t>
      </w:r>
      <w:r w:rsidRPr="00216C5F">
        <w:rPr>
          <w:rFonts w:cs="David" w:hint="cs"/>
          <w:sz w:val="24"/>
          <w:szCs w:val="24"/>
          <w:rtl/>
        </w:rPr>
        <w:t xml:space="preserve">לאחר מכן עומדת למשרד אופציה להארכת ההסכם </w:t>
      </w:r>
      <w:r w:rsidR="00E715D3" w:rsidRPr="00216C5F">
        <w:rPr>
          <w:rFonts w:cs="David" w:hint="cs"/>
          <w:sz w:val="24"/>
          <w:szCs w:val="24"/>
          <w:rtl/>
        </w:rPr>
        <w:t>ב</w:t>
      </w:r>
      <w:r w:rsidR="0010114E">
        <w:rPr>
          <w:rFonts w:cs="David" w:hint="cs"/>
          <w:sz w:val="24"/>
          <w:szCs w:val="24"/>
          <w:rtl/>
        </w:rPr>
        <w:t>שתי</w:t>
      </w:r>
      <w:r w:rsidR="00E715D3" w:rsidRPr="00216C5F">
        <w:rPr>
          <w:rFonts w:cs="David" w:hint="cs"/>
          <w:sz w:val="24"/>
          <w:szCs w:val="24"/>
          <w:rtl/>
        </w:rPr>
        <w:t xml:space="preserve"> </w:t>
      </w:r>
      <w:r w:rsidRPr="00216C5F">
        <w:rPr>
          <w:rFonts w:cs="David" w:hint="cs"/>
          <w:sz w:val="24"/>
          <w:szCs w:val="24"/>
          <w:rtl/>
        </w:rPr>
        <w:t>תקופות, בנות שנה כל אחת, בהתאם לשיקול דעתו הבלעדי</w:t>
      </w:r>
      <w:r w:rsidRPr="00216C5F">
        <w:rPr>
          <w:rFonts w:cs="David"/>
          <w:sz w:val="24"/>
          <w:szCs w:val="24"/>
          <w:rtl/>
        </w:rPr>
        <w:t xml:space="preserve">. </w:t>
      </w:r>
      <w:r w:rsidRPr="00216C5F">
        <w:rPr>
          <w:rFonts w:cs="David" w:hint="cs"/>
          <w:sz w:val="24"/>
          <w:szCs w:val="24"/>
          <w:rtl/>
        </w:rPr>
        <w:t xml:space="preserve">זאת, </w:t>
      </w:r>
      <w:r w:rsidRPr="00216C5F">
        <w:rPr>
          <w:rFonts w:ascii="David" w:eastAsia="Times New Roman" w:hAnsi="David" w:cs="David"/>
          <w:sz w:val="24"/>
          <w:szCs w:val="24"/>
          <w:rtl/>
          <w:lang w:eastAsia="he-IL"/>
        </w:rPr>
        <w:t>בכפוף לאישור התקציב מדי שנה בשנה</w:t>
      </w:r>
      <w:r w:rsidRPr="00216C5F">
        <w:rPr>
          <w:rFonts w:ascii="David" w:eastAsia="Times New Roman" w:hAnsi="David" w:cs="David" w:hint="cs"/>
          <w:sz w:val="24"/>
          <w:szCs w:val="24"/>
          <w:rtl/>
          <w:lang w:eastAsia="he-IL"/>
        </w:rPr>
        <w:t>, ואישור ועדת המכרזים</w:t>
      </w:r>
      <w:r w:rsidRPr="00216C5F">
        <w:rPr>
          <w:rFonts w:ascii="David" w:eastAsia="Times New Roman" w:hAnsi="David" w:cs="David"/>
          <w:sz w:val="24"/>
          <w:szCs w:val="24"/>
          <w:rtl/>
          <w:lang w:eastAsia="he-IL"/>
        </w:rPr>
        <w:t>, ובכפוף להוראות חוק התקציב</w:t>
      </w:r>
      <w:r w:rsidRPr="00216C5F">
        <w:rPr>
          <w:rFonts w:ascii="David" w:eastAsia="Times New Roman" w:hAnsi="David" w:cs="David" w:hint="cs"/>
          <w:sz w:val="24"/>
          <w:szCs w:val="24"/>
          <w:rtl/>
          <w:lang w:eastAsia="he-IL"/>
        </w:rPr>
        <w:t xml:space="preserve">, </w:t>
      </w:r>
      <w:r w:rsidRPr="00216C5F">
        <w:rPr>
          <w:rFonts w:ascii="David" w:eastAsia="Times New Roman" w:hAnsi="David" w:cs="David"/>
          <w:sz w:val="24"/>
          <w:szCs w:val="24"/>
          <w:rtl/>
          <w:lang w:eastAsia="he-IL"/>
        </w:rPr>
        <w:t>הוראות חוק חובת המכרזים, תשנ"ב – 1992 והתקנות שהותקנו מכוחו</w:t>
      </w:r>
      <w:r w:rsidRPr="00216C5F">
        <w:rPr>
          <w:rFonts w:ascii="David" w:eastAsia="Times New Roman" w:hAnsi="David" w:cs="David" w:hint="cs"/>
          <w:sz w:val="24"/>
          <w:szCs w:val="24"/>
          <w:rtl/>
          <w:lang w:eastAsia="he-IL"/>
        </w:rPr>
        <w:t>,</w:t>
      </w:r>
      <w:r w:rsidRPr="00216C5F">
        <w:rPr>
          <w:rFonts w:ascii="David" w:eastAsia="Times New Roman" w:hAnsi="David" w:cs="David"/>
          <w:sz w:val="24"/>
          <w:szCs w:val="24"/>
          <w:rtl/>
          <w:lang w:eastAsia="he-IL"/>
        </w:rPr>
        <w:t xml:space="preserve"> ו</w:t>
      </w:r>
      <w:r w:rsidRPr="00216C5F">
        <w:rPr>
          <w:rFonts w:ascii="David" w:eastAsia="Times New Roman" w:hAnsi="David" w:cs="David" w:hint="cs"/>
          <w:sz w:val="24"/>
          <w:szCs w:val="24"/>
          <w:rtl/>
          <w:lang w:eastAsia="he-IL"/>
        </w:rPr>
        <w:t>ל</w:t>
      </w:r>
      <w:r w:rsidRPr="00216C5F">
        <w:rPr>
          <w:rFonts w:ascii="David" w:eastAsia="Times New Roman" w:hAnsi="David" w:cs="David"/>
          <w:sz w:val="24"/>
          <w:szCs w:val="24"/>
          <w:rtl/>
          <w:lang w:eastAsia="he-IL"/>
        </w:rPr>
        <w:t>תנאי ההסכם</w:t>
      </w:r>
      <w:r w:rsidRPr="00216C5F">
        <w:rPr>
          <w:rFonts w:ascii="David" w:eastAsia="Times New Roman" w:hAnsi="David" w:cs="David" w:hint="cs"/>
          <w:sz w:val="24"/>
          <w:szCs w:val="24"/>
          <w:rtl/>
          <w:lang w:eastAsia="he-IL"/>
        </w:rPr>
        <w:t xml:space="preserve">. </w:t>
      </w:r>
    </w:p>
    <w:p w:rsidR="00216C5F" w:rsidRPr="00216C5F" w:rsidRDefault="00216C5F" w:rsidP="006C709A">
      <w:pPr>
        <w:widowControl w:val="0"/>
        <w:numPr>
          <w:ilvl w:val="1"/>
          <w:numId w:val="1"/>
        </w:numPr>
        <w:overflowPunct w:val="0"/>
        <w:autoSpaceDE w:val="0"/>
        <w:autoSpaceDN w:val="0"/>
        <w:adjustRightInd w:val="0"/>
        <w:spacing w:after="0" w:line="360" w:lineRule="auto"/>
        <w:jc w:val="both"/>
        <w:textAlignment w:val="baseline"/>
        <w:rPr>
          <w:rFonts w:ascii="David" w:eastAsia="Times New Roman" w:hAnsi="David" w:cs="David"/>
          <w:b/>
          <w:bCs/>
          <w:spacing w:val="-2"/>
          <w:sz w:val="24"/>
          <w:szCs w:val="24"/>
          <w:u w:val="single"/>
          <w:lang w:eastAsia="he-IL"/>
        </w:rPr>
      </w:pPr>
      <w:r w:rsidRPr="00216C5F">
        <w:rPr>
          <w:rFonts w:ascii="David" w:eastAsia="Times New Roman" w:hAnsi="David" w:cs="David"/>
          <w:sz w:val="24"/>
          <w:szCs w:val="24"/>
          <w:rtl/>
          <w:lang w:eastAsia="he-IL"/>
        </w:rPr>
        <w:t xml:space="preserve">הועדה תהיה רשאית להאריך או לקצר או לבטל את ההתקשרות עפ"י שיקול דעתה. מובהר בזה כי המציע מתחייב בהצעתו להתקשר עם המשרד למשך </w:t>
      </w:r>
      <w:r w:rsidRPr="00216C5F">
        <w:rPr>
          <w:rFonts w:ascii="David" w:eastAsia="Times New Roman" w:hAnsi="David" w:cs="David" w:hint="cs"/>
          <w:sz w:val="24"/>
          <w:szCs w:val="24"/>
          <w:rtl/>
          <w:lang w:eastAsia="he-IL"/>
        </w:rPr>
        <w:t>3</w:t>
      </w:r>
      <w:r w:rsidRPr="00216C5F">
        <w:rPr>
          <w:rFonts w:ascii="David" w:eastAsia="Times New Roman" w:hAnsi="David" w:cs="David"/>
          <w:sz w:val="24"/>
          <w:szCs w:val="24"/>
          <w:rtl/>
          <w:lang w:eastAsia="he-IL"/>
        </w:rPr>
        <w:t xml:space="preserve"> שנים לפחות אם וככל שהצעתו תזכה במכרז.</w:t>
      </w:r>
    </w:p>
    <w:p w:rsidR="00216C5F" w:rsidRPr="00216C5F" w:rsidRDefault="00216C5F" w:rsidP="0010114E">
      <w:pPr>
        <w:widowControl w:val="0"/>
        <w:numPr>
          <w:ilvl w:val="1"/>
          <w:numId w:val="1"/>
        </w:numPr>
        <w:overflowPunct w:val="0"/>
        <w:autoSpaceDE w:val="0"/>
        <w:autoSpaceDN w:val="0"/>
        <w:adjustRightInd w:val="0"/>
        <w:spacing w:after="0" w:line="360" w:lineRule="auto"/>
        <w:jc w:val="both"/>
        <w:textAlignment w:val="baseline"/>
        <w:rPr>
          <w:rFonts w:ascii="David" w:eastAsia="Times New Roman" w:hAnsi="David" w:cs="David"/>
          <w:b/>
          <w:bCs/>
          <w:spacing w:val="-2"/>
          <w:sz w:val="24"/>
          <w:szCs w:val="24"/>
          <w:u w:val="single"/>
          <w:lang w:eastAsia="he-IL"/>
        </w:rPr>
      </w:pPr>
      <w:r w:rsidRPr="00216C5F">
        <w:rPr>
          <w:rFonts w:cs="David" w:hint="eastAsia"/>
          <w:sz w:val="24"/>
          <w:szCs w:val="24"/>
          <w:rtl/>
        </w:rPr>
        <w:t>על</w:t>
      </w:r>
      <w:r w:rsidRPr="00216C5F">
        <w:rPr>
          <w:rFonts w:cs="David"/>
          <w:sz w:val="24"/>
          <w:szCs w:val="24"/>
          <w:rtl/>
        </w:rPr>
        <w:t xml:space="preserve"> אף האמור </w:t>
      </w:r>
      <w:proofErr w:type="spellStart"/>
      <w:r w:rsidRPr="00216C5F">
        <w:rPr>
          <w:rFonts w:cs="David" w:hint="eastAsia"/>
          <w:sz w:val="24"/>
          <w:szCs w:val="24"/>
          <w:rtl/>
        </w:rPr>
        <w:t>בס</w:t>
      </w:r>
      <w:r w:rsidRPr="00216C5F">
        <w:rPr>
          <w:rFonts w:cs="David"/>
          <w:sz w:val="24"/>
          <w:szCs w:val="24"/>
          <w:rtl/>
        </w:rPr>
        <w:t>"ק</w:t>
      </w:r>
      <w:proofErr w:type="spellEnd"/>
      <w:r w:rsidRPr="00216C5F">
        <w:rPr>
          <w:rFonts w:cs="David"/>
          <w:sz w:val="24"/>
          <w:szCs w:val="24"/>
          <w:rtl/>
        </w:rPr>
        <w:t xml:space="preserve"> </w:t>
      </w:r>
      <w:r w:rsidR="0010114E">
        <w:rPr>
          <w:rFonts w:cs="David" w:hint="cs"/>
          <w:sz w:val="24"/>
          <w:szCs w:val="24"/>
          <w:rtl/>
        </w:rPr>
        <w:t>7.8</w:t>
      </w:r>
      <w:r w:rsidRPr="00216C5F">
        <w:rPr>
          <w:rFonts w:cs="David"/>
          <w:sz w:val="24"/>
          <w:szCs w:val="24"/>
          <w:rtl/>
        </w:rPr>
        <w:t xml:space="preserve"> </w:t>
      </w:r>
      <w:r w:rsidRPr="00216C5F">
        <w:rPr>
          <w:rFonts w:cs="David" w:hint="eastAsia"/>
          <w:sz w:val="24"/>
          <w:szCs w:val="24"/>
          <w:rtl/>
        </w:rPr>
        <w:t>לעיל</w:t>
      </w:r>
      <w:r w:rsidRPr="00216C5F">
        <w:rPr>
          <w:rFonts w:cs="David"/>
          <w:sz w:val="24"/>
          <w:szCs w:val="24"/>
          <w:rtl/>
        </w:rPr>
        <w:t xml:space="preserve">, </w:t>
      </w:r>
      <w:r w:rsidRPr="00216C5F">
        <w:rPr>
          <w:rFonts w:cs="David" w:hint="eastAsia"/>
          <w:sz w:val="24"/>
          <w:szCs w:val="24"/>
          <w:rtl/>
        </w:rPr>
        <w:t>יודגש</w:t>
      </w:r>
      <w:r w:rsidRPr="00216C5F">
        <w:rPr>
          <w:rFonts w:cs="David"/>
          <w:sz w:val="24"/>
          <w:szCs w:val="24"/>
          <w:rtl/>
        </w:rPr>
        <w:t xml:space="preserve">, </w:t>
      </w:r>
      <w:r w:rsidRPr="00216C5F">
        <w:rPr>
          <w:rFonts w:cs="David" w:hint="eastAsia"/>
          <w:sz w:val="24"/>
          <w:szCs w:val="24"/>
          <w:rtl/>
        </w:rPr>
        <w:t>כי</w:t>
      </w:r>
      <w:r w:rsidRPr="00216C5F">
        <w:rPr>
          <w:rFonts w:cs="David"/>
          <w:sz w:val="24"/>
          <w:szCs w:val="24"/>
          <w:rtl/>
        </w:rPr>
        <w:t xml:space="preserve"> </w:t>
      </w:r>
      <w:r w:rsidRPr="00216C5F">
        <w:rPr>
          <w:rFonts w:cs="David" w:hint="eastAsia"/>
          <w:sz w:val="24"/>
          <w:szCs w:val="24"/>
          <w:rtl/>
        </w:rPr>
        <w:t>המשרד</w:t>
      </w:r>
      <w:r w:rsidRPr="00216C5F">
        <w:rPr>
          <w:rFonts w:cs="David"/>
          <w:sz w:val="24"/>
          <w:szCs w:val="24"/>
          <w:rtl/>
        </w:rPr>
        <w:t xml:space="preserve"> </w:t>
      </w:r>
      <w:r w:rsidRPr="00216C5F">
        <w:rPr>
          <w:rFonts w:cs="David" w:hint="eastAsia"/>
          <w:sz w:val="24"/>
          <w:szCs w:val="24"/>
          <w:rtl/>
        </w:rPr>
        <w:t>יהיה</w:t>
      </w:r>
      <w:r w:rsidRPr="00216C5F">
        <w:rPr>
          <w:rFonts w:cs="David"/>
          <w:sz w:val="24"/>
          <w:szCs w:val="24"/>
          <w:rtl/>
        </w:rPr>
        <w:t xml:space="preserve"> </w:t>
      </w:r>
      <w:r w:rsidRPr="00216C5F">
        <w:rPr>
          <w:rFonts w:cs="David" w:hint="eastAsia"/>
          <w:sz w:val="24"/>
          <w:szCs w:val="24"/>
          <w:rtl/>
        </w:rPr>
        <w:t>רשאי</w:t>
      </w:r>
      <w:r w:rsidRPr="00216C5F">
        <w:rPr>
          <w:rFonts w:cs="David"/>
          <w:sz w:val="24"/>
          <w:szCs w:val="24"/>
          <w:rtl/>
        </w:rPr>
        <w:t xml:space="preserve"> </w:t>
      </w:r>
      <w:r w:rsidRPr="00216C5F">
        <w:rPr>
          <w:rFonts w:cs="David" w:hint="eastAsia"/>
          <w:sz w:val="24"/>
          <w:szCs w:val="24"/>
          <w:rtl/>
        </w:rPr>
        <w:t>לבטל</w:t>
      </w:r>
      <w:r w:rsidRPr="00216C5F">
        <w:rPr>
          <w:rFonts w:cs="David"/>
          <w:sz w:val="24"/>
          <w:szCs w:val="24"/>
          <w:rtl/>
        </w:rPr>
        <w:t xml:space="preserve"> </w:t>
      </w:r>
      <w:r w:rsidRPr="00216C5F">
        <w:rPr>
          <w:rFonts w:cs="David" w:hint="eastAsia"/>
          <w:sz w:val="24"/>
          <w:szCs w:val="24"/>
          <w:rtl/>
        </w:rPr>
        <w:t>את</w:t>
      </w:r>
      <w:r w:rsidRPr="00216C5F">
        <w:rPr>
          <w:rFonts w:cs="David"/>
          <w:sz w:val="24"/>
          <w:szCs w:val="24"/>
          <w:rtl/>
        </w:rPr>
        <w:t xml:space="preserve"> </w:t>
      </w:r>
      <w:r w:rsidRPr="00216C5F">
        <w:rPr>
          <w:rFonts w:cs="David" w:hint="eastAsia"/>
          <w:sz w:val="24"/>
          <w:szCs w:val="24"/>
          <w:rtl/>
        </w:rPr>
        <w:t>ההסכם</w:t>
      </w:r>
      <w:r w:rsidRPr="00216C5F">
        <w:rPr>
          <w:rFonts w:cs="David"/>
          <w:sz w:val="24"/>
          <w:szCs w:val="24"/>
          <w:rtl/>
        </w:rPr>
        <w:t xml:space="preserve"> </w:t>
      </w:r>
      <w:r w:rsidRPr="00216C5F">
        <w:rPr>
          <w:rFonts w:cs="David" w:hint="eastAsia"/>
          <w:sz w:val="24"/>
          <w:szCs w:val="24"/>
          <w:rtl/>
        </w:rPr>
        <w:t>עם</w:t>
      </w:r>
      <w:r w:rsidRPr="00216C5F">
        <w:rPr>
          <w:rFonts w:cs="David"/>
          <w:sz w:val="24"/>
          <w:szCs w:val="24"/>
          <w:rtl/>
        </w:rPr>
        <w:t xml:space="preserve"> </w:t>
      </w:r>
      <w:r w:rsidRPr="00216C5F">
        <w:rPr>
          <w:rFonts w:cs="David" w:hint="eastAsia"/>
          <w:sz w:val="24"/>
          <w:szCs w:val="24"/>
          <w:rtl/>
        </w:rPr>
        <w:t>הזוכה</w:t>
      </w:r>
      <w:r w:rsidRPr="00216C5F">
        <w:rPr>
          <w:rFonts w:cs="David"/>
          <w:sz w:val="24"/>
          <w:szCs w:val="24"/>
          <w:rtl/>
        </w:rPr>
        <w:t xml:space="preserve"> </w:t>
      </w:r>
      <w:r w:rsidRPr="00216C5F">
        <w:rPr>
          <w:rFonts w:cs="David" w:hint="eastAsia"/>
          <w:sz w:val="24"/>
          <w:szCs w:val="24"/>
          <w:rtl/>
        </w:rPr>
        <w:t>בכל</w:t>
      </w:r>
      <w:r w:rsidRPr="00216C5F">
        <w:rPr>
          <w:rFonts w:cs="David"/>
          <w:sz w:val="24"/>
          <w:szCs w:val="24"/>
          <w:rtl/>
        </w:rPr>
        <w:t xml:space="preserve"> </w:t>
      </w:r>
      <w:r w:rsidRPr="00216C5F">
        <w:rPr>
          <w:rFonts w:cs="David" w:hint="eastAsia"/>
          <w:sz w:val="24"/>
          <w:szCs w:val="24"/>
          <w:rtl/>
        </w:rPr>
        <w:t>עת</w:t>
      </w:r>
      <w:r w:rsidRPr="00216C5F">
        <w:rPr>
          <w:rFonts w:cs="David"/>
          <w:sz w:val="24"/>
          <w:szCs w:val="24"/>
          <w:rtl/>
        </w:rPr>
        <w:t xml:space="preserve"> לפני תום תקופת ההסכם על ידי מתן הודעה בכתב לזוכה שתשלח עד </w:t>
      </w:r>
      <w:r w:rsidRPr="00216C5F">
        <w:rPr>
          <w:rFonts w:cs="David" w:hint="cs"/>
          <w:sz w:val="24"/>
          <w:szCs w:val="24"/>
          <w:rtl/>
        </w:rPr>
        <w:t>14</w:t>
      </w:r>
      <w:r w:rsidRPr="00216C5F">
        <w:rPr>
          <w:rFonts w:cs="David"/>
          <w:sz w:val="24"/>
          <w:szCs w:val="24"/>
          <w:rtl/>
        </w:rPr>
        <w:t xml:space="preserve"> יום מראש, וזאת מבלי שהדבר יזכה את הזוכה בפיצוי ו/או סעד כלשהו.</w:t>
      </w:r>
    </w:p>
    <w:p w:rsidR="00216C5F" w:rsidRDefault="00216C5F" w:rsidP="006C709A">
      <w:pPr>
        <w:pStyle w:val="a5"/>
        <w:spacing w:line="360" w:lineRule="auto"/>
        <w:jc w:val="both"/>
        <w:rPr>
          <w:rFonts w:cs="David"/>
          <w:sz w:val="24"/>
          <w:szCs w:val="24"/>
          <w:rtl/>
        </w:rPr>
      </w:pPr>
    </w:p>
    <w:p w:rsidR="008622CD" w:rsidRPr="00216C5F" w:rsidRDefault="008622CD" w:rsidP="006C709A">
      <w:pPr>
        <w:pStyle w:val="a5"/>
        <w:spacing w:line="360" w:lineRule="auto"/>
        <w:jc w:val="both"/>
        <w:rPr>
          <w:rFonts w:cs="David"/>
          <w:sz w:val="24"/>
          <w:szCs w:val="24"/>
          <w:rtl/>
        </w:rPr>
      </w:pPr>
    </w:p>
    <w:p w:rsidR="00216C5F" w:rsidRDefault="00216C5F" w:rsidP="006C709A">
      <w:pPr>
        <w:pStyle w:val="a5"/>
        <w:numPr>
          <w:ilvl w:val="0"/>
          <w:numId w:val="1"/>
        </w:numPr>
        <w:spacing w:line="360" w:lineRule="auto"/>
        <w:jc w:val="both"/>
        <w:rPr>
          <w:rFonts w:cs="David"/>
          <w:b/>
          <w:bCs/>
          <w:sz w:val="24"/>
          <w:szCs w:val="24"/>
          <w:u w:val="single"/>
        </w:rPr>
      </w:pPr>
      <w:r w:rsidRPr="00216C5F">
        <w:rPr>
          <w:rFonts w:cs="David" w:hint="eastAsia"/>
          <w:b/>
          <w:bCs/>
          <w:sz w:val="24"/>
          <w:szCs w:val="24"/>
          <w:u w:val="single"/>
          <w:rtl/>
        </w:rPr>
        <w:t>ביטוח</w:t>
      </w:r>
      <w:r w:rsidRPr="00216C5F">
        <w:rPr>
          <w:rFonts w:cs="David"/>
          <w:b/>
          <w:bCs/>
          <w:sz w:val="24"/>
          <w:szCs w:val="24"/>
          <w:u w:val="single"/>
          <w:rtl/>
        </w:rPr>
        <w:t xml:space="preserve"> וערבות ביצוע</w:t>
      </w:r>
    </w:p>
    <w:p w:rsidR="00216C5F" w:rsidRPr="00216C5F" w:rsidRDefault="00216C5F" w:rsidP="006C709A">
      <w:pPr>
        <w:pStyle w:val="a5"/>
        <w:numPr>
          <w:ilvl w:val="1"/>
          <w:numId w:val="1"/>
        </w:numPr>
        <w:spacing w:line="360" w:lineRule="auto"/>
        <w:jc w:val="both"/>
        <w:rPr>
          <w:rFonts w:cs="David"/>
          <w:b/>
          <w:bCs/>
          <w:sz w:val="24"/>
          <w:szCs w:val="24"/>
          <w:u w:val="single"/>
        </w:rPr>
      </w:pPr>
      <w:r w:rsidRPr="00216C5F">
        <w:rPr>
          <w:rFonts w:cs="David" w:hint="cs"/>
          <w:sz w:val="24"/>
          <w:szCs w:val="24"/>
          <w:rtl/>
        </w:rPr>
        <w:t xml:space="preserve">מבלי לגרוע מאחריות הזוכה ומהתחייבותו על פי כל דין ועל פי יתר הוראות מכרז זה יידרש הזוכה לקיים על חשבונו </w:t>
      </w:r>
      <w:r>
        <w:rPr>
          <w:rFonts w:cs="David"/>
          <w:sz w:val="24"/>
          <w:szCs w:val="24"/>
          <w:rtl/>
        </w:rPr>
        <w:t>–</w:t>
      </w:r>
      <w:r w:rsidRPr="00216C5F">
        <w:rPr>
          <w:rFonts w:cs="David" w:hint="cs"/>
          <w:sz w:val="24"/>
          <w:szCs w:val="24"/>
          <w:rtl/>
        </w:rPr>
        <w:t xml:space="preserve"> לטובתו ולטובת המשרד </w:t>
      </w:r>
      <w:r>
        <w:rPr>
          <w:rFonts w:cs="David"/>
          <w:sz w:val="24"/>
          <w:szCs w:val="24"/>
          <w:rtl/>
        </w:rPr>
        <w:t>–</w:t>
      </w:r>
      <w:r w:rsidRPr="00216C5F">
        <w:rPr>
          <w:rFonts w:cs="David" w:hint="cs"/>
          <w:sz w:val="24"/>
          <w:szCs w:val="24"/>
          <w:rtl/>
        </w:rPr>
        <w:t xml:space="preserve"> במשך כל תקופת ההתקשרות על פי מכרז זה, וכל עוד אחריותו קיימת בהתאם להסכם שיחתם </w:t>
      </w:r>
      <w:proofErr w:type="spellStart"/>
      <w:r w:rsidRPr="00216C5F">
        <w:rPr>
          <w:rFonts w:cs="David" w:hint="cs"/>
          <w:sz w:val="24"/>
          <w:szCs w:val="24"/>
          <w:rtl/>
        </w:rPr>
        <w:t>עימו</w:t>
      </w:r>
      <w:proofErr w:type="spellEnd"/>
      <w:r w:rsidRPr="00216C5F">
        <w:rPr>
          <w:rFonts w:cs="David" w:hint="cs"/>
          <w:sz w:val="24"/>
          <w:szCs w:val="24"/>
          <w:rtl/>
        </w:rPr>
        <w:t xml:space="preserve"> ו/או על פי כל דין, </w:t>
      </w:r>
      <w:r w:rsidRPr="00216C5F">
        <w:rPr>
          <w:rFonts w:cs="David" w:hint="eastAsia"/>
          <w:sz w:val="24"/>
          <w:szCs w:val="24"/>
          <w:rtl/>
        </w:rPr>
        <w:t>פוליסות</w:t>
      </w:r>
      <w:r w:rsidRPr="00216C5F">
        <w:rPr>
          <w:rFonts w:cs="David"/>
          <w:sz w:val="24"/>
          <w:szCs w:val="24"/>
          <w:rtl/>
        </w:rPr>
        <w:t xml:space="preserve"> </w:t>
      </w:r>
      <w:r w:rsidRPr="00216C5F">
        <w:rPr>
          <w:rFonts w:cs="David" w:hint="eastAsia"/>
          <w:sz w:val="24"/>
          <w:szCs w:val="24"/>
          <w:rtl/>
        </w:rPr>
        <w:t>ביטוח</w:t>
      </w:r>
      <w:r w:rsidRPr="00216C5F">
        <w:rPr>
          <w:rFonts w:cs="David"/>
          <w:sz w:val="24"/>
          <w:szCs w:val="24"/>
          <w:rtl/>
        </w:rPr>
        <w:t xml:space="preserve"> </w:t>
      </w:r>
      <w:r w:rsidRPr="00216C5F">
        <w:rPr>
          <w:rFonts w:cs="David" w:hint="cs"/>
          <w:sz w:val="24"/>
          <w:szCs w:val="24"/>
          <w:rtl/>
        </w:rPr>
        <w:t xml:space="preserve">בתוקף </w:t>
      </w:r>
      <w:r w:rsidRPr="00216C5F">
        <w:rPr>
          <w:rFonts w:cs="David" w:hint="eastAsia"/>
          <w:sz w:val="24"/>
          <w:szCs w:val="24"/>
          <w:rtl/>
        </w:rPr>
        <w:t>כאמור</w:t>
      </w:r>
      <w:r w:rsidRPr="00216C5F">
        <w:rPr>
          <w:rFonts w:cs="David"/>
          <w:sz w:val="24"/>
          <w:szCs w:val="24"/>
          <w:rtl/>
        </w:rPr>
        <w:t xml:space="preserve"> </w:t>
      </w:r>
      <w:r w:rsidRPr="00216C5F">
        <w:rPr>
          <w:rFonts w:cs="David" w:hint="eastAsia"/>
          <w:sz w:val="24"/>
          <w:szCs w:val="24"/>
          <w:rtl/>
        </w:rPr>
        <w:t>בפרק</w:t>
      </w:r>
      <w:r w:rsidRPr="00216C5F">
        <w:rPr>
          <w:rFonts w:cs="David"/>
          <w:sz w:val="24"/>
          <w:szCs w:val="24"/>
          <w:rtl/>
        </w:rPr>
        <w:t xml:space="preserve"> </w:t>
      </w:r>
      <w:r w:rsidRPr="00216C5F">
        <w:rPr>
          <w:rFonts w:cs="David" w:hint="eastAsia"/>
          <w:sz w:val="24"/>
          <w:szCs w:val="24"/>
          <w:rtl/>
        </w:rPr>
        <w:t>ד</w:t>
      </w:r>
      <w:r w:rsidRPr="00216C5F">
        <w:rPr>
          <w:rFonts w:cs="David"/>
          <w:sz w:val="24"/>
          <w:szCs w:val="24"/>
          <w:rtl/>
        </w:rPr>
        <w:t>'.</w:t>
      </w:r>
    </w:p>
    <w:p w:rsidR="00216C5F" w:rsidRPr="00216C5F" w:rsidRDefault="00216C5F" w:rsidP="00382309">
      <w:pPr>
        <w:pStyle w:val="a5"/>
        <w:numPr>
          <w:ilvl w:val="1"/>
          <w:numId w:val="1"/>
        </w:numPr>
        <w:spacing w:line="360" w:lineRule="auto"/>
        <w:jc w:val="both"/>
        <w:rPr>
          <w:rFonts w:cs="David"/>
          <w:b/>
          <w:bCs/>
          <w:sz w:val="24"/>
          <w:szCs w:val="24"/>
          <w:u w:val="single"/>
        </w:rPr>
      </w:pPr>
      <w:r w:rsidRPr="00216C5F">
        <w:rPr>
          <w:rFonts w:cs="David" w:hint="eastAsia"/>
          <w:sz w:val="24"/>
          <w:szCs w:val="24"/>
          <w:rtl/>
        </w:rPr>
        <w:t>הזוכה</w:t>
      </w:r>
      <w:r w:rsidRPr="00216C5F">
        <w:rPr>
          <w:rFonts w:cs="David"/>
          <w:sz w:val="24"/>
          <w:szCs w:val="24"/>
          <w:rtl/>
        </w:rPr>
        <w:t xml:space="preserve"> </w:t>
      </w:r>
      <w:r w:rsidRPr="00216C5F">
        <w:rPr>
          <w:rFonts w:cs="David" w:hint="eastAsia"/>
          <w:sz w:val="24"/>
          <w:szCs w:val="24"/>
          <w:rtl/>
        </w:rPr>
        <w:t>יגיש</w:t>
      </w:r>
      <w:r w:rsidRPr="00216C5F">
        <w:rPr>
          <w:rFonts w:cs="David"/>
          <w:sz w:val="24"/>
          <w:szCs w:val="24"/>
          <w:rtl/>
        </w:rPr>
        <w:t xml:space="preserve"> </w:t>
      </w:r>
      <w:r w:rsidRPr="00216C5F">
        <w:rPr>
          <w:rFonts w:cs="David" w:hint="cs"/>
          <w:sz w:val="24"/>
          <w:szCs w:val="24"/>
          <w:rtl/>
        </w:rPr>
        <w:t>ל</w:t>
      </w:r>
      <w:r w:rsidRPr="00216C5F">
        <w:rPr>
          <w:rFonts w:cs="David"/>
          <w:sz w:val="24"/>
          <w:szCs w:val="24"/>
          <w:rtl/>
        </w:rPr>
        <w:t xml:space="preserve">משרד אישור מאת מבטח בדבר קיום ביטוחים (בנוסח </w:t>
      </w:r>
      <w:r w:rsidRPr="00216C5F">
        <w:rPr>
          <w:rFonts w:cs="David" w:hint="eastAsia"/>
          <w:sz w:val="24"/>
          <w:szCs w:val="24"/>
          <w:rtl/>
        </w:rPr>
        <w:t>נספח</w:t>
      </w:r>
      <w:r w:rsidRPr="00216C5F">
        <w:rPr>
          <w:rFonts w:cs="David" w:hint="cs"/>
          <w:sz w:val="24"/>
          <w:szCs w:val="24"/>
          <w:rtl/>
        </w:rPr>
        <w:t xml:space="preserve"> </w:t>
      </w:r>
      <w:r w:rsidR="00382309">
        <w:rPr>
          <w:rFonts w:cs="David" w:hint="cs"/>
          <w:sz w:val="24"/>
          <w:szCs w:val="24"/>
          <w:rtl/>
        </w:rPr>
        <w:t>8</w:t>
      </w:r>
      <w:r w:rsidRPr="00216C5F">
        <w:rPr>
          <w:rFonts w:cs="David"/>
          <w:sz w:val="24"/>
          <w:szCs w:val="24"/>
          <w:rtl/>
        </w:rPr>
        <w:t xml:space="preserve">), </w:t>
      </w:r>
      <w:r w:rsidRPr="00216C5F">
        <w:rPr>
          <w:rFonts w:cs="David" w:hint="eastAsia"/>
          <w:sz w:val="24"/>
          <w:szCs w:val="24"/>
          <w:rtl/>
        </w:rPr>
        <w:t>במועד</w:t>
      </w:r>
      <w:r w:rsidRPr="00216C5F">
        <w:rPr>
          <w:rFonts w:cs="David"/>
          <w:sz w:val="24"/>
          <w:szCs w:val="24"/>
          <w:rtl/>
        </w:rPr>
        <w:t xml:space="preserve"> </w:t>
      </w:r>
      <w:r w:rsidRPr="00216C5F">
        <w:rPr>
          <w:rFonts w:cs="David" w:hint="eastAsia"/>
          <w:sz w:val="24"/>
          <w:szCs w:val="24"/>
          <w:rtl/>
        </w:rPr>
        <w:t>החתימה</w:t>
      </w:r>
      <w:r w:rsidRPr="00216C5F">
        <w:rPr>
          <w:rFonts w:cs="David"/>
          <w:sz w:val="24"/>
          <w:szCs w:val="24"/>
          <w:rtl/>
        </w:rPr>
        <w:t xml:space="preserve"> </w:t>
      </w:r>
      <w:r w:rsidRPr="00216C5F">
        <w:rPr>
          <w:rFonts w:cs="David" w:hint="eastAsia"/>
          <w:sz w:val="24"/>
          <w:szCs w:val="24"/>
          <w:rtl/>
        </w:rPr>
        <w:t>על</w:t>
      </w:r>
      <w:r w:rsidRPr="00216C5F">
        <w:rPr>
          <w:rFonts w:cs="David"/>
          <w:sz w:val="24"/>
          <w:szCs w:val="24"/>
          <w:rtl/>
        </w:rPr>
        <w:t xml:space="preserve"> </w:t>
      </w:r>
      <w:r w:rsidRPr="00216C5F">
        <w:rPr>
          <w:rFonts w:cs="David" w:hint="eastAsia"/>
          <w:sz w:val="24"/>
          <w:szCs w:val="24"/>
          <w:rtl/>
        </w:rPr>
        <w:t>ההסכם</w:t>
      </w:r>
      <w:r w:rsidRPr="00216C5F">
        <w:rPr>
          <w:rFonts w:cs="David" w:hint="cs"/>
          <w:sz w:val="24"/>
          <w:szCs w:val="24"/>
          <w:rtl/>
        </w:rPr>
        <w:t xml:space="preserve"> </w:t>
      </w:r>
      <w:proofErr w:type="spellStart"/>
      <w:r w:rsidRPr="00216C5F">
        <w:rPr>
          <w:rFonts w:cs="David" w:hint="cs"/>
          <w:sz w:val="24"/>
          <w:szCs w:val="24"/>
          <w:rtl/>
        </w:rPr>
        <w:t>עימו</w:t>
      </w:r>
      <w:proofErr w:type="spellEnd"/>
      <w:r w:rsidRPr="00216C5F">
        <w:rPr>
          <w:rFonts w:cs="David" w:hint="cs"/>
          <w:sz w:val="24"/>
          <w:szCs w:val="24"/>
          <w:rtl/>
        </w:rPr>
        <w:t xml:space="preserve">. </w:t>
      </w:r>
    </w:p>
    <w:p w:rsidR="00216C5F" w:rsidRPr="00216C5F" w:rsidRDefault="00216C5F" w:rsidP="006C709A">
      <w:pPr>
        <w:pStyle w:val="a5"/>
        <w:spacing w:line="360" w:lineRule="auto"/>
        <w:ind w:left="1078"/>
        <w:jc w:val="both"/>
        <w:rPr>
          <w:rFonts w:cs="David"/>
          <w:b/>
          <w:bCs/>
          <w:sz w:val="24"/>
          <w:szCs w:val="24"/>
          <w:u w:val="single"/>
        </w:rPr>
      </w:pPr>
      <w:r w:rsidRPr="00216C5F">
        <w:rPr>
          <w:rFonts w:cs="David" w:hint="cs"/>
          <w:sz w:val="24"/>
          <w:szCs w:val="24"/>
          <w:rtl/>
        </w:rPr>
        <w:t>(יובהר, כי אין צורך להגיש אישור כאמור חתום בידי המבטח במועד הגשת ההצעה למכרז זה).</w:t>
      </w:r>
    </w:p>
    <w:p w:rsidR="00216C5F" w:rsidRPr="00216C5F" w:rsidRDefault="00216C5F" w:rsidP="00635372">
      <w:pPr>
        <w:pStyle w:val="a5"/>
        <w:numPr>
          <w:ilvl w:val="1"/>
          <w:numId w:val="1"/>
        </w:numPr>
        <w:spacing w:line="360" w:lineRule="auto"/>
        <w:jc w:val="both"/>
        <w:rPr>
          <w:rFonts w:cs="David"/>
          <w:b/>
          <w:bCs/>
          <w:sz w:val="24"/>
          <w:szCs w:val="24"/>
          <w:u w:val="single"/>
        </w:rPr>
      </w:pPr>
      <w:r w:rsidRPr="00216C5F">
        <w:rPr>
          <w:rFonts w:cs="David" w:hint="eastAsia"/>
          <w:sz w:val="24"/>
          <w:szCs w:val="24"/>
          <w:rtl/>
        </w:rPr>
        <w:lastRenderedPageBreak/>
        <w:t>בנוסף</w:t>
      </w:r>
      <w:r w:rsidRPr="00216C5F">
        <w:rPr>
          <w:rFonts w:cs="David"/>
          <w:sz w:val="24"/>
          <w:szCs w:val="24"/>
          <w:rtl/>
        </w:rPr>
        <w:t xml:space="preserve"> על האמור לעיל </w:t>
      </w:r>
      <w:r w:rsidRPr="00216C5F">
        <w:rPr>
          <w:rFonts w:cs="David" w:hint="eastAsia"/>
          <w:sz w:val="24"/>
          <w:szCs w:val="24"/>
          <w:rtl/>
        </w:rPr>
        <w:t>ומבלי</w:t>
      </w:r>
      <w:r w:rsidRPr="00216C5F">
        <w:rPr>
          <w:rFonts w:cs="David"/>
          <w:sz w:val="24"/>
          <w:szCs w:val="24"/>
          <w:rtl/>
        </w:rPr>
        <w:t xml:space="preserve"> לגרוע מהאמור בו, יידרש </w:t>
      </w:r>
      <w:r w:rsidRPr="00216C5F">
        <w:rPr>
          <w:rFonts w:cs="David" w:hint="eastAsia"/>
          <w:sz w:val="24"/>
          <w:szCs w:val="24"/>
          <w:rtl/>
        </w:rPr>
        <w:t>הזוכה</w:t>
      </w:r>
      <w:r w:rsidRPr="00216C5F">
        <w:rPr>
          <w:rFonts w:cs="David"/>
          <w:sz w:val="24"/>
          <w:szCs w:val="24"/>
          <w:rtl/>
        </w:rPr>
        <w:t xml:space="preserve"> כבטוחה לקיום התחייבויות על פי ה</w:t>
      </w:r>
      <w:r w:rsidRPr="00216C5F">
        <w:rPr>
          <w:rFonts w:cs="David" w:hint="eastAsia"/>
          <w:sz w:val="24"/>
          <w:szCs w:val="24"/>
          <w:rtl/>
        </w:rPr>
        <w:t>הסכם</w:t>
      </w:r>
      <w:r w:rsidRPr="00216C5F">
        <w:rPr>
          <w:rFonts w:cs="David"/>
          <w:sz w:val="24"/>
          <w:szCs w:val="24"/>
          <w:rtl/>
        </w:rPr>
        <w:t xml:space="preserve"> </w:t>
      </w:r>
      <w:r w:rsidRPr="00216C5F">
        <w:rPr>
          <w:rFonts w:cs="David" w:hint="eastAsia"/>
          <w:sz w:val="24"/>
          <w:szCs w:val="24"/>
          <w:rtl/>
        </w:rPr>
        <w:t>שייחתם</w:t>
      </w:r>
      <w:r w:rsidRPr="00216C5F">
        <w:rPr>
          <w:rFonts w:cs="David"/>
          <w:sz w:val="24"/>
          <w:szCs w:val="24"/>
          <w:rtl/>
        </w:rPr>
        <w:t xml:space="preserve"> </w:t>
      </w:r>
      <w:r w:rsidR="00CD7546">
        <w:rPr>
          <w:rFonts w:cs="David" w:hint="eastAsia"/>
          <w:sz w:val="24"/>
          <w:szCs w:val="24"/>
          <w:rtl/>
        </w:rPr>
        <w:t>ע</w:t>
      </w:r>
      <w:r w:rsidRPr="00216C5F">
        <w:rPr>
          <w:rFonts w:cs="David" w:hint="eastAsia"/>
          <w:sz w:val="24"/>
          <w:szCs w:val="24"/>
          <w:rtl/>
        </w:rPr>
        <w:t>מו</w:t>
      </w:r>
      <w:r w:rsidRPr="00216C5F">
        <w:rPr>
          <w:rFonts w:cs="David"/>
          <w:sz w:val="24"/>
          <w:szCs w:val="24"/>
          <w:rtl/>
        </w:rPr>
        <w:t xml:space="preserve"> </w:t>
      </w:r>
      <w:r w:rsidRPr="00216C5F">
        <w:rPr>
          <w:rFonts w:cs="David" w:hint="eastAsia"/>
          <w:sz w:val="24"/>
          <w:szCs w:val="24"/>
          <w:rtl/>
        </w:rPr>
        <w:t>לה</w:t>
      </w:r>
      <w:r w:rsidRPr="00216C5F">
        <w:rPr>
          <w:rFonts w:cs="David"/>
          <w:sz w:val="24"/>
          <w:szCs w:val="24"/>
          <w:rtl/>
        </w:rPr>
        <w:t>מציא למשרד במעמד חתימת ה</w:t>
      </w:r>
      <w:r w:rsidRPr="00216C5F">
        <w:rPr>
          <w:rFonts w:cs="David" w:hint="eastAsia"/>
          <w:sz w:val="24"/>
          <w:szCs w:val="24"/>
          <w:rtl/>
        </w:rPr>
        <w:t>ה</w:t>
      </w:r>
      <w:r w:rsidRPr="00216C5F">
        <w:rPr>
          <w:rFonts w:cs="David"/>
          <w:sz w:val="24"/>
          <w:szCs w:val="24"/>
          <w:rtl/>
        </w:rPr>
        <w:t xml:space="preserve">סכם ערבות לביצוע כאמור </w:t>
      </w:r>
      <w:r w:rsidRPr="00216C5F">
        <w:rPr>
          <w:rFonts w:cs="David" w:hint="eastAsia"/>
          <w:sz w:val="24"/>
          <w:szCs w:val="24"/>
          <w:rtl/>
        </w:rPr>
        <w:t>בפרק</w:t>
      </w:r>
      <w:r w:rsidRPr="00216C5F">
        <w:rPr>
          <w:rFonts w:cs="David"/>
          <w:sz w:val="24"/>
          <w:szCs w:val="24"/>
          <w:rtl/>
        </w:rPr>
        <w:t xml:space="preserve"> </w:t>
      </w:r>
      <w:r w:rsidRPr="00216C5F">
        <w:rPr>
          <w:rFonts w:cs="David" w:hint="eastAsia"/>
          <w:sz w:val="24"/>
          <w:szCs w:val="24"/>
          <w:rtl/>
        </w:rPr>
        <w:t>ד</w:t>
      </w:r>
      <w:r w:rsidRPr="00216C5F">
        <w:rPr>
          <w:rFonts w:cs="David"/>
          <w:sz w:val="24"/>
          <w:szCs w:val="24"/>
          <w:rtl/>
        </w:rPr>
        <w:t>'.</w:t>
      </w:r>
    </w:p>
    <w:p w:rsidR="00216C5F" w:rsidRPr="00216C5F" w:rsidRDefault="00216C5F" w:rsidP="00635372">
      <w:pPr>
        <w:pStyle w:val="a5"/>
        <w:spacing w:line="360" w:lineRule="auto"/>
        <w:ind w:left="1078"/>
        <w:jc w:val="both"/>
        <w:rPr>
          <w:rFonts w:cs="David"/>
          <w:b/>
          <w:bCs/>
          <w:sz w:val="24"/>
          <w:szCs w:val="24"/>
          <w:u w:val="single"/>
        </w:rPr>
      </w:pPr>
      <w:r w:rsidRPr="00216C5F">
        <w:rPr>
          <w:rFonts w:cs="David" w:hint="eastAsia"/>
          <w:sz w:val="24"/>
          <w:szCs w:val="24"/>
          <w:rtl/>
        </w:rPr>
        <w:t>יודגש</w:t>
      </w:r>
      <w:r w:rsidRPr="00216C5F">
        <w:rPr>
          <w:rFonts w:cs="David"/>
          <w:sz w:val="24"/>
          <w:szCs w:val="24"/>
          <w:rtl/>
        </w:rPr>
        <w:t>, כי סעיף זה אינו דן ב"ערבות מכרז" שיש לצרף להצעה למכרז זה</w:t>
      </w:r>
      <w:r w:rsidRPr="00216C5F">
        <w:rPr>
          <w:rFonts w:cs="David" w:hint="cs"/>
          <w:sz w:val="24"/>
          <w:szCs w:val="24"/>
          <w:rtl/>
        </w:rPr>
        <w:t>.</w:t>
      </w:r>
      <w:r w:rsidRPr="00216C5F">
        <w:rPr>
          <w:rFonts w:cs="David"/>
          <w:sz w:val="24"/>
          <w:szCs w:val="24"/>
          <w:rtl/>
        </w:rPr>
        <w:t xml:space="preserve"> תנאי "ערבות מכרז" קבועים בסעיף </w:t>
      </w:r>
      <w:r w:rsidR="00635372">
        <w:rPr>
          <w:rFonts w:cs="David" w:hint="cs"/>
          <w:sz w:val="24"/>
          <w:szCs w:val="24"/>
          <w:rtl/>
        </w:rPr>
        <w:t>12</w:t>
      </w:r>
      <w:r w:rsidRPr="00216C5F">
        <w:rPr>
          <w:rFonts w:cs="David"/>
          <w:sz w:val="24"/>
          <w:szCs w:val="24"/>
          <w:rtl/>
        </w:rPr>
        <w:t xml:space="preserve"> </w:t>
      </w:r>
      <w:r w:rsidRPr="00216C5F">
        <w:rPr>
          <w:rFonts w:cs="David" w:hint="eastAsia"/>
          <w:sz w:val="24"/>
          <w:szCs w:val="24"/>
          <w:rtl/>
        </w:rPr>
        <w:t>להלן</w:t>
      </w:r>
      <w:r w:rsidRPr="00216C5F">
        <w:rPr>
          <w:rFonts w:cs="David"/>
          <w:sz w:val="24"/>
          <w:szCs w:val="24"/>
          <w:rtl/>
        </w:rPr>
        <w:t>.</w:t>
      </w:r>
    </w:p>
    <w:p w:rsidR="00216C5F" w:rsidRDefault="00216C5F" w:rsidP="006C709A">
      <w:pPr>
        <w:pStyle w:val="a5"/>
        <w:spacing w:line="360" w:lineRule="auto"/>
        <w:jc w:val="both"/>
        <w:rPr>
          <w:rFonts w:cs="David"/>
          <w:sz w:val="24"/>
          <w:szCs w:val="24"/>
          <w:rtl/>
          <w:lang w:eastAsia="he-IL"/>
        </w:rPr>
      </w:pPr>
    </w:p>
    <w:p w:rsidR="008622CD" w:rsidRPr="00216C5F" w:rsidRDefault="008622CD" w:rsidP="006C709A">
      <w:pPr>
        <w:pStyle w:val="a5"/>
        <w:spacing w:line="360" w:lineRule="auto"/>
        <w:jc w:val="both"/>
        <w:rPr>
          <w:rFonts w:cs="David"/>
          <w:sz w:val="24"/>
          <w:szCs w:val="24"/>
          <w:rtl/>
          <w:lang w:eastAsia="he-IL"/>
        </w:rPr>
      </w:pPr>
    </w:p>
    <w:p w:rsidR="00F629AB" w:rsidRPr="008622CD" w:rsidRDefault="00F629AB" w:rsidP="006C709A">
      <w:pPr>
        <w:pStyle w:val="ab"/>
        <w:numPr>
          <w:ilvl w:val="0"/>
          <w:numId w:val="1"/>
        </w:numPr>
        <w:spacing w:after="0" w:line="360" w:lineRule="auto"/>
        <w:jc w:val="both"/>
        <w:rPr>
          <w:rFonts w:ascii="Times New Roman" w:eastAsia="Times New Roman" w:hAnsi="Times New Roman" w:cs="David"/>
          <w:sz w:val="24"/>
          <w:szCs w:val="24"/>
          <w:u w:val="single"/>
          <w:lang w:eastAsia="he-IL"/>
        </w:rPr>
      </w:pPr>
      <w:r w:rsidRPr="008622CD">
        <w:rPr>
          <w:rFonts w:ascii="Times New Roman" w:eastAsia="Times New Roman" w:hAnsi="Times New Roman" w:cs="David" w:hint="cs"/>
          <w:b/>
          <w:bCs/>
          <w:sz w:val="24"/>
          <w:szCs w:val="24"/>
          <w:u w:val="single"/>
          <w:rtl/>
          <w:lang w:eastAsia="he-IL"/>
        </w:rPr>
        <w:t xml:space="preserve">אופן הגשת ההצעה </w:t>
      </w:r>
    </w:p>
    <w:p w:rsidR="00F629AB" w:rsidRPr="00FC0990" w:rsidRDefault="00F629AB" w:rsidP="006C709A">
      <w:pPr>
        <w:numPr>
          <w:ilvl w:val="1"/>
          <w:numId w:val="1"/>
        </w:numPr>
        <w:spacing w:after="0" w:line="360" w:lineRule="auto"/>
        <w:jc w:val="both"/>
        <w:rPr>
          <w:rFonts w:ascii="Times New Roman" w:eastAsia="Times New Roman" w:hAnsi="Times New Roman" w:cs="David"/>
          <w:b/>
          <w:bCs/>
          <w:sz w:val="24"/>
          <w:szCs w:val="24"/>
          <w:u w:val="single"/>
          <w:lang w:eastAsia="he-IL"/>
        </w:rPr>
      </w:pPr>
      <w:r w:rsidRPr="00FC0990">
        <w:rPr>
          <w:rFonts w:ascii="Times New Roman" w:eastAsia="Times New Roman" w:hAnsi="Times New Roman" w:cs="David" w:hint="cs"/>
          <w:b/>
          <w:bCs/>
          <w:sz w:val="24"/>
          <w:szCs w:val="24"/>
          <w:u w:val="single"/>
          <w:rtl/>
          <w:lang w:eastAsia="he-IL"/>
        </w:rPr>
        <w:t>תוכן ההצעה - כללי</w:t>
      </w:r>
    </w:p>
    <w:p w:rsidR="00F629AB" w:rsidRPr="00FC0990" w:rsidRDefault="00F629AB" w:rsidP="006C709A">
      <w:pPr>
        <w:numPr>
          <w:ilvl w:val="2"/>
          <w:numId w:val="1"/>
        </w:numPr>
        <w:tabs>
          <w:tab w:val="left" w:pos="2352"/>
        </w:tabs>
        <w:spacing w:after="0" w:line="360" w:lineRule="auto"/>
        <w:jc w:val="both"/>
        <w:rPr>
          <w:rFonts w:ascii="Times New Roman" w:eastAsia="Times New Roman" w:hAnsi="Times New Roman" w:cs="David"/>
          <w:sz w:val="24"/>
          <w:szCs w:val="24"/>
          <w:lang w:eastAsia="he-IL"/>
        </w:rPr>
      </w:pPr>
      <w:r w:rsidRPr="00FC0990">
        <w:rPr>
          <w:rFonts w:ascii="Times New Roman" w:eastAsia="Times New Roman" w:hAnsi="Times New Roman" w:cs="David" w:hint="cs"/>
          <w:sz w:val="24"/>
          <w:szCs w:val="24"/>
          <w:rtl/>
          <w:lang w:eastAsia="he-IL"/>
        </w:rPr>
        <w:t xml:space="preserve">ההצעה תהיה ערוכה ומוגשת בהתאם לתנאי ודרישות המכרז. </w:t>
      </w:r>
    </w:p>
    <w:p w:rsidR="00F629AB" w:rsidRPr="00FC0990" w:rsidRDefault="00F629AB" w:rsidP="0010114E">
      <w:pPr>
        <w:numPr>
          <w:ilvl w:val="2"/>
          <w:numId w:val="1"/>
        </w:numPr>
        <w:tabs>
          <w:tab w:val="left" w:pos="2352"/>
        </w:tabs>
        <w:spacing w:after="0" w:line="360" w:lineRule="auto"/>
        <w:jc w:val="both"/>
        <w:rPr>
          <w:rFonts w:ascii="Times New Roman" w:eastAsia="Times New Roman" w:hAnsi="Times New Roman" w:cs="David"/>
          <w:sz w:val="24"/>
          <w:szCs w:val="24"/>
          <w:lang w:eastAsia="he-IL"/>
        </w:rPr>
      </w:pPr>
      <w:r w:rsidRPr="00FC0990">
        <w:rPr>
          <w:rFonts w:ascii="Times New Roman" w:eastAsia="Times New Roman" w:hAnsi="Times New Roman" w:cs="David"/>
          <w:sz w:val="24"/>
          <w:szCs w:val="24"/>
          <w:rtl/>
          <w:lang w:eastAsia="he-IL"/>
        </w:rPr>
        <w:t>העמוד הראשון של כל אחד מ</w:t>
      </w:r>
      <w:r w:rsidRPr="00FC0990">
        <w:rPr>
          <w:rFonts w:ascii="Times New Roman" w:eastAsia="Times New Roman" w:hAnsi="Times New Roman" w:cs="David" w:hint="cs"/>
          <w:sz w:val="24"/>
          <w:szCs w:val="24"/>
          <w:rtl/>
          <w:lang w:eastAsia="he-IL"/>
        </w:rPr>
        <w:t>שני</w:t>
      </w:r>
      <w:r w:rsidRPr="00FC0990">
        <w:rPr>
          <w:rFonts w:ascii="Times New Roman" w:eastAsia="Times New Roman" w:hAnsi="Times New Roman" w:cs="David"/>
          <w:sz w:val="24"/>
          <w:szCs w:val="24"/>
          <w:rtl/>
          <w:lang w:eastAsia="he-IL"/>
        </w:rPr>
        <w:t xml:space="preserve"> העותקים </w:t>
      </w:r>
      <w:r w:rsidRPr="00FC0990">
        <w:rPr>
          <w:rFonts w:ascii="Times New Roman" w:eastAsia="Times New Roman" w:hAnsi="Times New Roman" w:cs="David" w:hint="cs"/>
          <w:sz w:val="24"/>
          <w:szCs w:val="24"/>
          <w:rtl/>
          <w:lang w:eastAsia="he-IL"/>
        </w:rPr>
        <w:t xml:space="preserve">כמצוין בסעיף </w:t>
      </w:r>
      <w:r w:rsidR="0010114E">
        <w:rPr>
          <w:rFonts w:ascii="Times New Roman" w:eastAsia="Times New Roman" w:hAnsi="Times New Roman" w:cs="David" w:hint="cs"/>
          <w:sz w:val="24"/>
          <w:szCs w:val="24"/>
          <w:rtl/>
          <w:lang w:eastAsia="he-IL"/>
        </w:rPr>
        <w:t>9.4</w:t>
      </w:r>
      <w:r w:rsidRPr="00FC0990">
        <w:rPr>
          <w:rFonts w:ascii="Times New Roman" w:eastAsia="Times New Roman" w:hAnsi="Times New Roman" w:cs="David" w:hint="cs"/>
          <w:sz w:val="24"/>
          <w:szCs w:val="24"/>
          <w:rtl/>
          <w:lang w:eastAsia="he-IL"/>
        </w:rPr>
        <w:t xml:space="preserve"> </w:t>
      </w:r>
      <w:r w:rsidRPr="00FC0990">
        <w:rPr>
          <w:rFonts w:ascii="Times New Roman" w:eastAsia="Times New Roman" w:hAnsi="Times New Roman" w:cs="David"/>
          <w:sz w:val="24"/>
          <w:szCs w:val="24"/>
          <w:rtl/>
          <w:lang w:eastAsia="he-IL"/>
        </w:rPr>
        <w:t>יוחתם בחתימה מקורית של החותמת הרשמית של המציע.</w:t>
      </w:r>
    </w:p>
    <w:p w:rsidR="00F629AB" w:rsidRDefault="00F629AB" w:rsidP="006C709A">
      <w:pPr>
        <w:numPr>
          <w:ilvl w:val="2"/>
          <w:numId w:val="1"/>
        </w:numPr>
        <w:tabs>
          <w:tab w:val="left" w:pos="2352"/>
        </w:tabs>
        <w:spacing w:after="0" w:line="360" w:lineRule="auto"/>
        <w:jc w:val="both"/>
        <w:rPr>
          <w:rFonts w:ascii="Times New Roman" w:eastAsia="Times New Roman" w:hAnsi="Times New Roman" w:cs="David"/>
          <w:sz w:val="24"/>
          <w:szCs w:val="24"/>
          <w:lang w:eastAsia="he-IL"/>
        </w:rPr>
      </w:pPr>
      <w:r w:rsidRPr="00FC0990">
        <w:rPr>
          <w:rFonts w:ascii="Times New Roman" w:eastAsia="Times New Roman" w:hAnsi="Times New Roman" w:cs="David" w:hint="cs"/>
          <w:sz w:val="24"/>
          <w:szCs w:val="24"/>
          <w:rtl/>
          <w:lang w:eastAsia="he-IL"/>
        </w:rPr>
        <w:t>על המציעים להתייחס בהצעתם לכל הפרטים הנדרשים במסמכי המכרז ולצרף את כל המסמכים הנדרשים לפיהם.</w:t>
      </w:r>
      <w:r w:rsidRPr="00FC0990">
        <w:rPr>
          <w:rFonts w:ascii="Times New Roman" w:eastAsia="Times New Roman" w:hAnsi="Times New Roman" w:cs="David" w:hint="cs"/>
          <w:sz w:val="24"/>
          <w:szCs w:val="24"/>
          <w:rtl/>
          <w:lang w:eastAsia="he-IL"/>
        </w:rPr>
        <w:tab/>
      </w:r>
    </w:p>
    <w:p w:rsidR="00F629AB" w:rsidRPr="00303267" w:rsidRDefault="00F629AB" w:rsidP="006C709A">
      <w:pPr>
        <w:numPr>
          <w:ilvl w:val="2"/>
          <w:numId w:val="1"/>
        </w:numPr>
        <w:tabs>
          <w:tab w:val="left" w:pos="2352"/>
        </w:tabs>
        <w:spacing w:after="0" w:line="360" w:lineRule="auto"/>
        <w:jc w:val="both"/>
        <w:rPr>
          <w:rFonts w:ascii="Times New Roman" w:eastAsia="Times New Roman" w:hAnsi="Times New Roman" w:cs="David"/>
          <w:sz w:val="24"/>
          <w:szCs w:val="24"/>
          <w:lang w:eastAsia="he-IL"/>
        </w:rPr>
      </w:pPr>
      <w:r w:rsidRPr="00303267">
        <w:rPr>
          <w:rFonts w:ascii="Times New Roman" w:eastAsia="Times New Roman" w:hAnsi="Times New Roman" w:cs="David" w:hint="cs"/>
          <w:sz w:val="24"/>
          <w:szCs w:val="24"/>
          <w:rtl/>
          <w:lang w:eastAsia="he-IL"/>
        </w:rPr>
        <w:t xml:space="preserve">בנוסף, רשאים המציעים לצרף להצעתם פרטים ומסמכים רלבנטיים נוספים, לצורך הבהרה, פירוט נוסף ואימות הנתונים המדווחים ולכל צורך אחר שלדעת מציע נדרש על מנת להבטיח הצגה מיטבית שלהם. </w:t>
      </w:r>
    </w:p>
    <w:p w:rsidR="00F629AB" w:rsidRPr="00FC0990" w:rsidRDefault="00F629AB" w:rsidP="006C709A">
      <w:pPr>
        <w:numPr>
          <w:ilvl w:val="2"/>
          <w:numId w:val="1"/>
        </w:numPr>
        <w:tabs>
          <w:tab w:val="left" w:pos="2352"/>
        </w:tabs>
        <w:spacing w:after="0" w:line="360" w:lineRule="auto"/>
        <w:jc w:val="both"/>
        <w:rPr>
          <w:rFonts w:ascii="Times New Roman" w:eastAsia="Times New Roman" w:hAnsi="Times New Roman" w:cs="David"/>
          <w:sz w:val="24"/>
          <w:szCs w:val="24"/>
          <w:lang w:eastAsia="he-IL"/>
        </w:rPr>
      </w:pPr>
      <w:r w:rsidRPr="00FC0990">
        <w:rPr>
          <w:rFonts w:ascii="Times New Roman" w:eastAsia="Times New Roman" w:hAnsi="Times New Roman" w:cs="David" w:hint="cs"/>
          <w:sz w:val="24"/>
          <w:szCs w:val="24"/>
          <w:rtl/>
          <w:lang w:eastAsia="he-IL"/>
        </w:rPr>
        <w:t>לא יהיה בהצעה למכרז זה דבר שאינו מתיישב עם הוראות כל דין או עם מסמכי המכרז, לרבות ההסכם.</w:t>
      </w:r>
    </w:p>
    <w:p w:rsidR="00F629AB" w:rsidRPr="00FC0990" w:rsidRDefault="00F629AB" w:rsidP="006C709A">
      <w:pPr>
        <w:numPr>
          <w:ilvl w:val="2"/>
          <w:numId w:val="1"/>
        </w:numPr>
        <w:tabs>
          <w:tab w:val="left" w:pos="2352"/>
        </w:tabs>
        <w:spacing w:after="0" w:line="360" w:lineRule="auto"/>
        <w:jc w:val="both"/>
        <w:rPr>
          <w:rFonts w:ascii="Times New Roman" w:eastAsia="Times New Roman" w:hAnsi="Times New Roman" w:cs="David"/>
          <w:sz w:val="24"/>
          <w:szCs w:val="24"/>
          <w:lang w:eastAsia="he-IL"/>
        </w:rPr>
      </w:pPr>
      <w:r w:rsidRPr="00FC0990">
        <w:rPr>
          <w:rFonts w:ascii="Times New Roman" w:eastAsia="Times New Roman" w:hAnsi="Times New Roman" w:cs="David" w:hint="cs"/>
          <w:sz w:val="24"/>
          <w:szCs w:val="24"/>
          <w:rtl/>
          <w:lang w:eastAsia="he-IL"/>
        </w:rPr>
        <w:t>כל מסמך או אישור מאת רשות מוסמכת שעל המציע לצרף להצעתו, יהיה במקור או העתק מתאים למקור מאושר על ידי הרשות שהוציאה אותו או העתק מתאים למקור מאושר על ידי עו"ד.</w:t>
      </w:r>
    </w:p>
    <w:p w:rsidR="00F629AB" w:rsidRPr="00FC0990" w:rsidRDefault="00F629AB" w:rsidP="006C709A">
      <w:pPr>
        <w:numPr>
          <w:ilvl w:val="2"/>
          <w:numId w:val="1"/>
        </w:numPr>
        <w:tabs>
          <w:tab w:val="left" w:pos="2352"/>
        </w:tabs>
        <w:spacing w:after="0" w:line="360" w:lineRule="auto"/>
        <w:jc w:val="both"/>
        <w:rPr>
          <w:rFonts w:ascii="Times New Roman" w:eastAsia="Times New Roman" w:hAnsi="Times New Roman" w:cs="David"/>
          <w:sz w:val="24"/>
          <w:szCs w:val="24"/>
          <w:lang w:eastAsia="he-IL"/>
        </w:rPr>
      </w:pPr>
      <w:r w:rsidRPr="00FC0990">
        <w:rPr>
          <w:rFonts w:ascii="Times New Roman" w:eastAsia="Times New Roman" w:hAnsi="Times New Roman" w:cs="David" w:hint="cs"/>
          <w:sz w:val="24"/>
          <w:szCs w:val="24"/>
          <w:rtl/>
          <w:lang w:eastAsia="he-IL"/>
        </w:rPr>
        <w:t>ההצעה, הנספחים וכל תצהיר ו/או טופס שיש להגישם על פי הוראות מכרז זה, ייחתמו על ידי המורשים להתחייב ולחתום בשם המציע בראשי תיבות בכל עמוד ובחתימה מלאה במקומות הנדרשים, כמצוין בטפסים המצורפים למסמכי המכרז.</w:t>
      </w:r>
    </w:p>
    <w:p w:rsidR="00F629AB" w:rsidRPr="00303267" w:rsidRDefault="00F629AB" w:rsidP="006C709A">
      <w:pPr>
        <w:numPr>
          <w:ilvl w:val="2"/>
          <w:numId w:val="1"/>
        </w:numPr>
        <w:tabs>
          <w:tab w:val="left" w:pos="2352"/>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sidRPr="00FC0990">
        <w:rPr>
          <w:rFonts w:ascii="Times New Roman" w:eastAsia="Times New Roman" w:hAnsi="Times New Roman" w:cs="David" w:hint="cs"/>
          <w:sz w:val="24"/>
          <w:szCs w:val="24"/>
          <w:rtl/>
          <w:lang w:eastAsia="he-IL"/>
        </w:rPr>
        <w:t xml:space="preserve">ההצעה תעמוד בתוקפה ולא תהיה ניתנת לביטול וזאת החל ממועד הגשתה  ולמשך </w:t>
      </w:r>
      <w:r w:rsidRPr="009B37A7">
        <w:rPr>
          <w:rFonts w:ascii="Times New Roman" w:eastAsia="Times New Roman" w:hAnsi="Times New Roman" w:cs="David" w:hint="cs"/>
          <w:sz w:val="24"/>
          <w:szCs w:val="24"/>
          <w:rtl/>
          <w:lang w:eastAsia="he-IL"/>
        </w:rPr>
        <w:t>120</w:t>
      </w:r>
      <w:r w:rsidRPr="00807B08">
        <w:rPr>
          <w:rFonts w:ascii="Times New Roman" w:eastAsia="Times New Roman" w:hAnsi="Times New Roman" w:cs="David" w:hint="cs"/>
          <w:color w:val="FF0000"/>
          <w:sz w:val="24"/>
          <w:szCs w:val="24"/>
          <w:rtl/>
          <w:lang w:eastAsia="he-IL"/>
        </w:rPr>
        <w:t xml:space="preserve"> </w:t>
      </w:r>
      <w:r w:rsidRPr="00FC0990">
        <w:rPr>
          <w:rFonts w:ascii="Times New Roman" w:eastAsia="Times New Roman" w:hAnsi="Times New Roman" w:cs="David" w:hint="cs"/>
          <w:sz w:val="24"/>
          <w:szCs w:val="24"/>
          <w:rtl/>
          <w:lang w:eastAsia="he-IL"/>
        </w:rPr>
        <w:t>ימים מהמועד האחרון להגשת הצעות.</w:t>
      </w:r>
      <w:r w:rsidRPr="00FC0990">
        <w:rPr>
          <w:rFonts w:ascii="Times New Roman" w:eastAsia="Times New Roman" w:hAnsi="Times New Roman" w:cs="David" w:hint="cs"/>
          <w:sz w:val="24"/>
          <w:szCs w:val="24"/>
          <w:rtl/>
          <w:lang w:eastAsia="he-IL"/>
        </w:rPr>
        <w:tab/>
      </w:r>
    </w:p>
    <w:p w:rsidR="00F629AB" w:rsidRPr="00807B08" w:rsidRDefault="00F629AB" w:rsidP="006C709A">
      <w:pPr>
        <w:pStyle w:val="ab"/>
        <w:numPr>
          <w:ilvl w:val="1"/>
          <w:numId w:val="1"/>
        </w:num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u w:val="single"/>
          <w:rtl/>
          <w:lang w:eastAsia="he-IL"/>
        </w:rPr>
      </w:pPr>
      <w:r w:rsidRPr="00807B08">
        <w:rPr>
          <w:rFonts w:ascii="Times New Roman" w:eastAsia="Times New Roman" w:hAnsi="Times New Roman" w:cs="David" w:hint="cs"/>
          <w:b/>
          <w:bCs/>
          <w:sz w:val="24"/>
          <w:szCs w:val="24"/>
          <w:u w:val="single"/>
          <w:rtl/>
          <w:lang w:eastAsia="he-IL"/>
        </w:rPr>
        <w:t>שפת ההצעה</w:t>
      </w:r>
    </w:p>
    <w:p w:rsidR="00F629AB" w:rsidRPr="00FC0990" w:rsidRDefault="00F629AB" w:rsidP="006C709A">
      <w:pPr>
        <w:tabs>
          <w:tab w:val="left" w:pos="2352"/>
        </w:tabs>
        <w:overflowPunct w:val="0"/>
        <w:autoSpaceDE w:val="0"/>
        <w:autoSpaceDN w:val="0"/>
        <w:spacing w:after="0" w:line="360" w:lineRule="auto"/>
        <w:ind w:left="1077"/>
        <w:jc w:val="both"/>
        <w:rPr>
          <w:rFonts w:ascii="Times New Roman" w:eastAsia="Times New Roman" w:hAnsi="Times New Roman" w:cs="David"/>
          <w:sz w:val="24"/>
          <w:szCs w:val="24"/>
          <w:lang w:eastAsia="he-IL"/>
        </w:rPr>
      </w:pPr>
      <w:r w:rsidRPr="00FC0990">
        <w:rPr>
          <w:rFonts w:ascii="Times New Roman" w:eastAsia="Times New Roman" w:hAnsi="Times New Roman" w:cs="David" w:hint="cs"/>
          <w:sz w:val="24"/>
          <w:szCs w:val="24"/>
          <w:rtl/>
          <w:lang w:eastAsia="he-IL"/>
        </w:rPr>
        <w:t xml:space="preserve">ההצעה, על כל </w:t>
      </w:r>
      <w:proofErr w:type="spellStart"/>
      <w:r w:rsidRPr="00FC0990">
        <w:rPr>
          <w:rFonts w:ascii="Times New Roman" w:eastAsia="Times New Roman" w:hAnsi="Times New Roman" w:cs="David" w:hint="cs"/>
          <w:sz w:val="24"/>
          <w:szCs w:val="24"/>
          <w:rtl/>
          <w:lang w:eastAsia="he-IL"/>
        </w:rPr>
        <w:t>צרופותיה</w:t>
      </w:r>
      <w:proofErr w:type="spellEnd"/>
      <w:r w:rsidRPr="00FC0990">
        <w:rPr>
          <w:rFonts w:ascii="Times New Roman" w:eastAsia="Times New Roman" w:hAnsi="Times New Roman" w:cs="David" w:hint="cs"/>
          <w:sz w:val="24"/>
          <w:szCs w:val="24"/>
          <w:rtl/>
          <w:lang w:eastAsia="he-IL"/>
        </w:rPr>
        <w:t xml:space="preserve">, ההודעות והבקשות הנוגעות להליך המכרז, יהיו בשפה העברית. </w:t>
      </w:r>
    </w:p>
    <w:p w:rsidR="00F629AB" w:rsidRPr="00EE7B52" w:rsidRDefault="00F629AB" w:rsidP="006C709A">
      <w:pPr>
        <w:numPr>
          <w:ilvl w:val="1"/>
          <w:numId w:val="1"/>
        </w:num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sidRPr="00FC0990">
        <w:rPr>
          <w:rFonts w:ascii="Times New Roman" w:eastAsia="Times New Roman" w:hAnsi="Times New Roman" w:cs="David" w:hint="cs"/>
          <w:b/>
          <w:bCs/>
          <w:sz w:val="24"/>
          <w:szCs w:val="24"/>
          <w:u w:val="single"/>
          <w:rtl/>
          <w:lang w:eastAsia="he-IL"/>
        </w:rPr>
        <w:t>הצעה מחייבת</w:t>
      </w:r>
    </w:p>
    <w:p w:rsidR="00F629AB" w:rsidRPr="00FC0990" w:rsidRDefault="00F629AB" w:rsidP="006C709A">
      <w:pPr>
        <w:tabs>
          <w:tab w:val="left" w:pos="2352"/>
        </w:tabs>
        <w:overflowPunct w:val="0"/>
        <w:autoSpaceDE w:val="0"/>
        <w:autoSpaceDN w:val="0"/>
        <w:spacing w:after="0" w:line="360" w:lineRule="auto"/>
        <w:ind w:left="1077"/>
        <w:jc w:val="both"/>
        <w:rPr>
          <w:rFonts w:ascii="Times New Roman" w:eastAsia="Times New Roman" w:hAnsi="Times New Roman" w:cs="David"/>
          <w:sz w:val="24"/>
          <w:szCs w:val="24"/>
          <w:lang w:eastAsia="he-IL"/>
        </w:rPr>
      </w:pPr>
      <w:r w:rsidRPr="00FC0990">
        <w:rPr>
          <w:rFonts w:ascii="Times New Roman" w:eastAsia="Times New Roman" w:hAnsi="Times New Roman" w:cs="David" w:hint="cs"/>
          <w:sz w:val="24"/>
          <w:szCs w:val="24"/>
          <w:rtl/>
          <w:lang w:eastAsia="he-IL"/>
        </w:rPr>
        <w:t xml:space="preserve">הגשת ההצעה חתומה מהווה ראיה חלוטה לכך שהמציע קרא את כל האמור </w:t>
      </w:r>
      <w:r w:rsidRPr="00FC0990">
        <w:rPr>
          <w:rFonts w:ascii="Times New Roman" w:eastAsia="Times New Roman" w:hAnsi="Times New Roman" w:cs="David"/>
          <w:sz w:val="24"/>
          <w:szCs w:val="24"/>
          <w:rtl/>
          <w:lang w:eastAsia="he-IL"/>
        </w:rPr>
        <w:br/>
      </w:r>
      <w:r w:rsidRPr="00FC0990">
        <w:rPr>
          <w:rFonts w:ascii="Times New Roman" w:eastAsia="Times New Roman" w:hAnsi="Times New Roman" w:cs="David" w:hint="cs"/>
          <w:sz w:val="24"/>
          <w:szCs w:val="24"/>
          <w:rtl/>
          <w:lang w:eastAsia="he-IL"/>
        </w:rPr>
        <w:t>במסמכי המכרז וההסכם המצורף לו על נספחיו, הבין את האמור במסמכים אלה ונתן לכך את הסכמתו הבלתי מסויגת.</w:t>
      </w:r>
    </w:p>
    <w:p w:rsidR="008622CD" w:rsidRDefault="008622CD" w:rsidP="008622CD">
      <w:pPr>
        <w:overflowPunct w:val="0"/>
        <w:autoSpaceDE w:val="0"/>
        <w:autoSpaceDN w:val="0"/>
        <w:adjustRightInd w:val="0"/>
        <w:spacing w:after="0" w:line="360" w:lineRule="auto"/>
        <w:ind w:left="1078"/>
        <w:jc w:val="both"/>
        <w:textAlignment w:val="baseline"/>
        <w:rPr>
          <w:rFonts w:ascii="Times New Roman" w:eastAsia="Times New Roman" w:hAnsi="Times New Roman" w:cs="David"/>
          <w:b/>
          <w:bCs/>
          <w:sz w:val="24"/>
          <w:szCs w:val="24"/>
          <w:u w:val="single"/>
          <w:lang w:eastAsia="he-IL"/>
        </w:rPr>
      </w:pPr>
    </w:p>
    <w:p w:rsidR="008622CD" w:rsidRDefault="008622CD" w:rsidP="008622CD">
      <w:pPr>
        <w:overflowPunct w:val="0"/>
        <w:autoSpaceDE w:val="0"/>
        <w:autoSpaceDN w:val="0"/>
        <w:adjustRightInd w:val="0"/>
        <w:spacing w:after="0" w:line="360" w:lineRule="auto"/>
        <w:ind w:left="1078"/>
        <w:jc w:val="both"/>
        <w:textAlignment w:val="baseline"/>
        <w:rPr>
          <w:rFonts w:ascii="Times New Roman" w:eastAsia="Times New Roman" w:hAnsi="Times New Roman" w:cs="David"/>
          <w:b/>
          <w:bCs/>
          <w:sz w:val="24"/>
          <w:szCs w:val="24"/>
          <w:u w:val="single"/>
          <w:lang w:eastAsia="he-IL"/>
        </w:rPr>
      </w:pPr>
    </w:p>
    <w:p w:rsidR="00F629AB" w:rsidRPr="006C709A" w:rsidRDefault="00F629AB" w:rsidP="006C709A">
      <w:pPr>
        <w:numPr>
          <w:ilvl w:val="1"/>
          <w:numId w:val="1"/>
        </w:num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6C709A">
        <w:rPr>
          <w:rFonts w:ascii="Times New Roman" w:eastAsia="Times New Roman" w:hAnsi="Times New Roman" w:cs="David" w:hint="cs"/>
          <w:b/>
          <w:bCs/>
          <w:sz w:val="24"/>
          <w:szCs w:val="24"/>
          <w:u w:val="single"/>
          <w:rtl/>
          <w:lang w:eastAsia="he-IL"/>
        </w:rPr>
        <w:lastRenderedPageBreak/>
        <w:t>הגשת ההצעה - מספר עותקים</w:t>
      </w:r>
    </w:p>
    <w:p w:rsidR="006C709A" w:rsidRDefault="006C709A" w:rsidP="006C709A">
      <w:pPr>
        <w:tabs>
          <w:tab w:val="left" w:pos="2352"/>
        </w:tabs>
        <w:overflowPunct w:val="0"/>
        <w:autoSpaceDE w:val="0"/>
        <w:autoSpaceDN w:val="0"/>
        <w:adjustRightInd w:val="0"/>
        <w:spacing w:after="0" w:line="360" w:lineRule="auto"/>
        <w:ind w:left="1077"/>
        <w:jc w:val="both"/>
        <w:textAlignment w:val="baseline"/>
        <w:rPr>
          <w:rFonts w:ascii="Times New Roman" w:eastAsia="Times New Roman" w:hAnsi="Times New Roman" w:cs="David"/>
          <w:b/>
          <w:bCs/>
          <w:sz w:val="24"/>
          <w:szCs w:val="24"/>
          <w:rtl/>
          <w:lang w:eastAsia="he-IL"/>
        </w:rPr>
      </w:pPr>
      <w:r w:rsidRPr="00552F73">
        <w:rPr>
          <w:rFonts w:ascii="Times New Roman" w:eastAsia="Times New Roman" w:hAnsi="Times New Roman" w:cs="David" w:hint="cs"/>
          <w:sz w:val="24"/>
          <w:szCs w:val="24"/>
          <w:rtl/>
          <w:lang w:eastAsia="he-IL"/>
        </w:rPr>
        <w:t xml:space="preserve">ההצעה תוגש </w:t>
      </w:r>
      <w:r w:rsidRPr="00552F73">
        <w:rPr>
          <w:rFonts w:ascii="Times New Roman" w:eastAsia="Times New Roman" w:hAnsi="Times New Roman" w:cs="David"/>
          <w:sz w:val="24"/>
          <w:szCs w:val="24"/>
          <w:rtl/>
          <w:lang w:eastAsia="he-IL"/>
        </w:rPr>
        <w:t xml:space="preserve">על גבי </w:t>
      </w:r>
      <w:r>
        <w:rPr>
          <w:rFonts w:ascii="Times New Roman" w:eastAsia="Times New Roman" w:hAnsi="Times New Roman" w:cs="David" w:hint="cs"/>
          <w:b/>
          <w:bCs/>
          <w:sz w:val="24"/>
          <w:szCs w:val="24"/>
          <w:rtl/>
          <w:lang w:eastAsia="he-IL"/>
        </w:rPr>
        <w:t>פרקים</w:t>
      </w:r>
      <w:r w:rsidRPr="00552F73">
        <w:rPr>
          <w:rFonts w:ascii="Times New Roman" w:eastAsia="Times New Roman" w:hAnsi="Times New Roman" w:cs="David" w:hint="cs"/>
          <w:b/>
          <w:bCs/>
          <w:sz w:val="24"/>
          <w:szCs w:val="24"/>
          <w:rtl/>
          <w:lang w:eastAsia="he-IL"/>
        </w:rPr>
        <w:t xml:space="preserve"> </w:t>
      </w:r>
      <w:r>
        <w:rPr>
          <w:rFonts w:ascii="Times New Roman" w:eastAsia="Times New Roman" w:hAnsi="Times New Roman" w:cs="David" w:hint="cs"/>
          <w:b/>
          <w:bCs/>
          <w:sz w:val="24"/>
          <w:szCs w:val="24"/>
          <w:rtl/>
          <w:lang w:eastAsia="he-IL"/>
        </w:rPr>
        <w:t>ג</w:t>
      </w:r>
      <w:r w:rsidRPr="00552F73">
        <w:rPr>
          <w:rFonts w:ascii="Times New Roman" w:eastAsia="Times New Roman" w:hAnsi="Times New Roman" w:cs="David" w:hint="cs"/>
          <w:b/>
          <w:bCs/>
          <w:sz w:val="24"/>
          <w:szCs w:val="24"/>
          <w:rtl/>
          <w:lang w:eastAsia="he-IL"/>
        </w:rPr>
        <w:t>'</w:t>
      </w:r>
      <w:r>
        <w:rPr>
          <w:rFonts w:ascii="Times New Roman" w:eastAsia="Times New Roman" w:hAnsi="Times New Roman" w:cs="David" w:hint="cs"/>
          <w:b/>
          <w:bCs/>
          <w:sz w:val="24"/>
          <w:szCs w:val="24"/>
          <w:rtl/>
          <w:lang w:eastAsia="he-IL"/>
        </w:rPr>
        <w:t xml:space="preserve">1 ו- ג'2: פרק ג'1 </w:t>
      </w:r>
      <w:r>
        <w:rPr>
          <w:rFonts w:ascii="Times New Roman" w:eastAsia="Times New Roman" w:hAnsi="Times New Roman" w:cs="David"/>
          <w:b/>
          <w:bCs/>
          <w:sz w:val="24"/>
          <w:szCs w:val="24"/>
          <w:rtl/>
          <w:lang w:eastAsia="he-IL"/>
        </w:rPr>
        <w:t>–</w:t>
      </w:r>
      <w:r>
        <w:rPr>
          <w:rFonts w:ascii="Times New Roman" w:eastAsia="Times New Roman" w:hAnsi="Times New Roman" w:cs="David" w:hint="cs"/>
          <w:b/>
          <w:bCs/>
          <w:sz w:val="24"/>
          <w:szCs w:val="24"/>
          <w:rtl/>
          <w:lang w:eastAsia="he-IL"/>
        </w:rPr>
        <w:t xml:space="preserve"> הצעת צוות העובדים, פרק ג'2 </w:t>
      </w:r>
      <w:r>
        <w:rPr>
          <w:rFonts w:ascii="Times New Roman" w:eastAsia="Times New Roman" w:hAnsi="Times New Roman" w:cs="David"/>
          <w:b/>
          <w:bCs/>
          <w:sz w:val="24"/>
          <w:szCs w:val="24"/>
          <w:rtl/>
          <w:lang w:eastAsia="he-IL"/>
        </w:rPr>
        <w:t>–</w:t>
      </w:r>
      <w:r>
        <w:rPr>
          <w:rFonts w:ascii="Times New Roman" w:eastAsia="Times New Roman" w:hAnsi="Times New Roman" w:cs="David" w:hint="cs"/>
          <w:b/>
          <w:bCs/>
          <w:sz w:val="24"/>
          <w:szCs w:val="24"/>
          <w:rtl/>
          <w:lang w:eastAsia="he-IL"/>
        </w:rPr>
        <w:t xml:space="preserve"> הצעת המחיר) </w:t>
      </w:r>
      <w:r w:rsidRPr="00552F73">
        <w:rPr>
          <w:rFonts w:ascii="Times New Roman" w:eastAsia="Times New Roman" w:hAnsi="Times New Roman" w:cs="David"/>
          <w:sz w:val="24"/>
          <w:szCs w:val="24"/>
          <w:rtl/>
          <w:lang w:eastAsia="he-IL"/>
        </w:rPr>
        <w:t xml:space="preserve">בצרוף כל המסמכים הנדרשים בתנאי ההשתתפות </w:t>
      </w:r>
      <w:r>
        <w:rPr>
          <w:rFonts w:ascii="Times New Roman" w:eastAsia="Times New Roman" w:hAnsi="Times New Roman" w:cs="David" w:hint="cs"/>
          <w:sz w:val="24"/>
          <w:szCs w:val="24"/>
          <w:rtl/>
          <w:lang w:eastAsia="he-IL"/>
        </w:rPr>
        <w:t xml:space="preserve">כמפורט בסעיף 4 </w:t>
      </w:r>
      <w:r w:rsidRPr="00552F73">
        <w:rPr>
          <w:rFonts w:ascii="Times New Roman" w:eastAsia="Times New Roman" w:hAnsi="Times New Roman" w:cs="David" w:hint="cs"/>
          <w:sz w:val="24"/>
          <w:szCs w:val="24"/>
          <w:rtl/>
          <w:lang w:eastAsia="he-IL"/>
        </w:rPr>
        <w:t>לעיל.</w:t>
      </w:r>
      <w:r>
        <w:rPr>
          <w:rFonts w:ascii="Times New Roman" w:eastAsia="Times New Roman" w:hAnsi="Times New Roman" w:cs="David" w:hint="cs"/>
          <w:sz w:val="24"/>
          <w:szCs w:val="24"/>
          <w:rtl/>
          <w:lang w:eastAsia="he-IL"/>
        </w:rPr>
        <w:t xml:space="preserve"> </w:t>
      </w:r>
      <w:r w:rsidRPr="006C709A">
        <w:rPr>
          <w:rFonts w:ascii="Times New Roman" w:eastAsia="Times New Roman" w:hAnsi="Times New Roman" w:cs="David" w:hint="cs"/>
          <w:sz w:val="24"/>
          <w:szCs w:val="24"/>
          <w:u w:val="single"/>
          <w:rtl/>
          <w:lang w:eastAsia="he-IL"/>
        </w:rPr>
        <w:t>כל פרק יוגש במעטפה נפרדת</w:t>
      </w:r>
      <w:r>
        <w:rPr>
          <w:rFonts w:ascii="Times New Roman" w:eastAsia="Times New Roman" w:hAnsi="Times New Roman" w:cs="David" w:hint="cs"/>
          <w:sz w:val="24"/>
          <w:szCs w:val="24"/>
          <w:rtl/>
          <w:lang w:eastAsia="he-IL"/>
        </w:rPr>
        <w:t>.</w:t>
      </w:r>
    </w:p>
    <w:p w:rsidR="006C709A" w:rsidRDefault="006C709A" w:rsidP="00F63455">
      <w:pPr>
        <w:tabs>
          <w:tab w:val="left" w:pos="2352"/>
        </w:tabs>
        <w:overflowPunct w:val="0"/>
        <w:autoSpaceDE w:val="0"/>
        <w:autoSpaceDN w:val="0"/>
        <w:adjustRightInd w:val="0"/>
        <w:spacing w:after="0" w:line="360" w:lineRule="auto"/>
        <w:ind w:left="1077"/>
        <w:jc w:val="both"/>
        <w:textAlignment w:val="baseline"/>
        <w:rPr>
          <w:rFonts w:ascii="Times New Roman" w:eastAsia="Times New Roman" w:hAnsi="Times New Roman" w:cs="David"/>
          <w:sz w:val="24"/>
          <w:szCs w:val="24"/>
          <w:rtl/>
          <w:lang w:eastAsia="he-IL"/>
        </w:rPr>
      </w:pPr>
      <w:r w:rsidRPr="003B47C6">
        <w:rPr>
          <w:rFonts w:ascii="Times New Roman" w:eastAsia="Times New Roman" w:hAnsi="Times New Roman" w:cs="David" w:hint="cs"/>
          <w:sz w:val="24"/>
          <w:szCs w:val="24"/>
          <w:rtl/>
          <w:lang w:eastAsia="he-IL"/>
        </w:rPr>
        <w:t xml:space="preserve">ההצעה </w:t>
      </w:r>
      <w:r>
        <w:rPr>
          <w:rFonts w:ascii="Times New Roman" w:eastAsia="Times New Roman" w:hAnsi="Times New Roman" w:cs="David" w:hint="cs"/>
          <w:sz w:val="24"/>
          <w:szCs w:val="24"/>
          <w:rtl/>
          <w:lang w:eastAsia="he-IL"/>
        </w:rPr>
        <w:t xml:space="preserve">כולה </w:t>
      </w:r>
      <w:r w:rsidRPr="003B47C6">
        <w:rPr>
          <w:rFonts w:ascii="Times New Roman" w:eastAsia="Times New Roman" w:hAnsi="Times New Roman" w:cs="David" w:hint="cs"/>
          <w:sz w:val="24"/>
          <w:szCs w:val="24"/>
          <w:rtl/>
          <w:lang w:eastAsia="he-IL"/>
        </w:rPr>
        <w:t xml:space="preserve">תוגש בשני עותקים (עותק אחד אשר יסומן כמקור ועותק נוסף). ההצעה תוכנס למעטפה סגורה אשר יירשם עליה "מכרז פומבי מספר </w:t>
      </w:r>
      <w:r w:rsidR="00684787">
        <w:rPr>
          <w:rFonts w:ascii="Times New Roman" w:eastAsia="Times New Roman" w:hAnsi="Times New Roman" w:cs="David" w:hint="cs"/>
          <w:sz w:val="24"/>
          <w:szCs w:val="24"/>
          <w:rtl/>
          <w:lang w:eastAsia="he-IL"/>
        </w:rPr>
        <w:t>2/14</w:t>
      </w:r>
      <w:r w:rsidRPr="003B47C6">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 xml:space="preserve">למתן שירותי </w:t>
      </w:r>
      <w:r w:rsidR="00F63455">
        <w:rPr>
          <w:rFonts w:ascii="Times New Roman" w:eastAsia="Times New Roman" w:hAnsi="Times New Roman" w:cs="David" w:hint="cs"/>
          <w:sz w:val="24"/>
          <w:szCs w:val="24"/>
          <w:rtl/>
          <w:lang w:eastAsia="he-IL"/>
        </w:rPr>
        <w:t>ת</w:t>
      </w:r>
      <w:r w:rsidR="00684787">
        <w:rPr>
          <w:rFonts w:ascii="Times New Roman" w:eastAsia="Times New Roman" w:hAnsi="Times New Roman" w:cs="David" w:hint="cs"/>
          <w:sz w:val="24"/>
          <w:szCs w:val="24"/>
          <w:rtl/>
          <w:lang w:eastAsia="he-IL"/>
        </w:rPr>
        <w:t>כנון ו</w:t>
      </w:r>
      <w:r>
        <w:rPr>
          <w:rFonts w:ascii="Times New Roman" w:eastAsia="Times New Roman" w:hAnsi="Times New Roman" w:cs="David" w:hint="cs"/>
          <w:sz w:val="24"/>
          <w:szCs w:val="24"/>
          <w:rtl/>
          <w:lang w:eastAsia="he-IL"/>
        </w:rPr>
        <w:t>תפעול פרויקטים במסגרת המנהלת לזהות יהודית</w:t>
      </w:r>
      <w:r w:rsidRPr="003B47C6">
        <w:rPr>
          <w:rFonts w:ascii="Times New Roman" w:eastAsia="Times New Roman" w:hAnsi="Times New Roman" w:cs="David" w:hint="cs"/>
          <w:sz w:val="24"/>
          <w:szCs w:val="24"/>
          <w:rtl/>
          <w:lang w:eastAsia="he-IL"/>
        </w:rPr>
        <w:t>".</w:t>
      </w:r>
    </w:p>
    <w:p w:rsidR="00F629AB" w:rsidRPr="00FC0990" w:rsidRDefault="00F629AB" w:rsidP="006C709A">
      <w:pPr>
        <w:numPr>
          <w:ilvl w:val="1"/>
          <w:numId w:val="1"/>
        </w:numPr>
        <w:overflowPunct w:val="0"/>
        <w:autoSpaceDE w:val="0"/>
        <w:autoSpaceDN w:val="0"/>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FC0990">
        <w:rPr>
          <w:rFonts w:ascii="Times New Roman" w:eastAsia="Times New Roman" w:hAnsi="Times New Roman" w:cs="David" w:hint="cs"/>
          <w:b/>
          <w:bCs/>
          <w:sz w:val="24"/>
          <w:szCs w:val="24"/>
          <w:u w:val="single"/>
          <w:rtl/>
          <w:lang w:eastAsia="he-IL"/>
        </w:rPr>
        <w:t xml:space="preserve">מועד ההגשה </w:t>
      </w:r>
    </w:p>
    <w:p w:rsidR="00F629AB" w:rsidRPr="006D5445" w:rsidRDefault="00F629AB" w:rsidP="002E14A2">
      <w:pPr>
        <w:tabs>
          <w:tab w:val="left" w:pos="2352"/>
        </w:tabs>
        <w:overflowPunct w:val="0"/>
        <w:autoSpaceDE w:val="0"/>
        <w:autoSpaceDN w:val="0"/>
        <w:adjustRightInd w:val="0"/>
        <w:spacing w:after="0" w:line="360" w:lineRule="auto"/>
        <w:ind w:left="1077"/>
        <w:jc w:val="both"/>
        <w:textAlignment w:val="baseline"/>
        <w:rPr>
          <w:rFonts w:ascii="Times New Roman" w:eastAsia="Times New Roman" w:hAnsi="Times New Roman" w:cs="David"/>
          <w:sz w:val="24"/>
          <w:szCs w:val="24"/>
          <w:rtl/>
          <w:lang w:eastAsia="he-IL"/>
        </w:rPr>
      </w:pPr>
      <w:r w:rsidRPr="00FC0990">
        <w:rPr>
          <w:rFonts w:ascii="Times New Roman" w:eastAsia="Times New Roman" w:hAnsi="Times New Roman" w:cs="David" w:hint="cs"/>
          <w:sz w:val="24"/>
          <w:szCs w:val="24"/>
          <w:rtl/>
          <w:lang w:eastAsia="he-IL"/>
        </w:rPr>
        <w:t xml:space="preserve">המועד האחרון להגשת הצעות למכרז זה הוא </w:t>
      </w:r>
      <w:r w:rsidR="002E14A2">
        <w:rPr>
          <w:rFonts w:cs="David" w:hint="cs"/>
          <w:b/>
          <w:bCs/>
          <w:szCs w:val="24"/>
          <w:rtl/>
        </w:rPr>
        <w:t xml:space="preserve">יום ה', ג' בניסן תשע"ד (3.4.14) </w:t>
      </w:r>
      <w:r w:rsidRPr="00FC0990">
        <w:rPr>
          <w:rFonts w:ascii="Times New Roman" w:eastAsia="Times New Roman" w:hAnsi="Times New Roman" w:cs="David" w:hint="cs"/>
          <w:b/>
          <w:bCs/>
          <w:sz w:val="24"/>
          <w:szCs w:val="24"/>
          <w:rtl/>
          <w:lang w:eastAsia="he-IL"/>
        </w:rPr>
        <w:t xml:space="preserve">עד השעה </w:t>
      </w:r>
      <w:r>
        <w:rPr>
          <w:rFonts w:ascii="Times New Roman" w:eastAsia="Times New Roman" w:hAnsi="Times New Roman" w:cs="David" w:hint="cs"/>
          <w:b/>
          <w:bCs/>
          <w:sz w:val="24"/>
          <w:szCs w:val="24"/>
          <w:rtl/>
          <w:lang w:eastAsia="he-IL"/>
        </w:rPr>
        <w:t>13</w:t>
      </w:r>
      <w:r w:rsidRPr="00FC0990">
        <w:rPr>
          <w:rFonts w:ascii="Times New Roman" w:eastAsia="Times New Roman" w:hAnsi="Times New Roman" w:cs="David" w:hint="cs"/>
          <w:b/>
          <w:bCs/>
          <w:sz w:val="24"/>
          <w:szCs w:val="24"/>
          <w:rtl/>
          <w:lang w:eastAsia="he-IL"/>
        </w:rPr>
        <w:t>:00</w:t>
      </w:r>
      <w:r>
        <w:rPr>
          <w:rFonts w:ascii="Times New Roman" w:eastAsia="Times New Roman" w:hAnsi="Times New Roman" w:cs="David" w:hint="cs"/>
          <w:sz w:val="24"/>
          <w:szCs w:val="24"/>
          <w:rtl/>
          <w:lang w:eastAsia="he-IL"/>
        </w:rPr>
        <w:t>. את</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מעטפות</w:t>
      </w:r>
      <w:r w:rsidRPr="006D5445">
        <w:rPr>
          <w:rFonts w:ascii="Times New Roman" w:eastAsia="Times New Roman" w:hAnsi="Times New Roman" w:cs="David"/>
          <w:sz w:val="24"/>
          <w:szCs w:val="24"/>
          <w:rtl/>
          <w:lang w:eastAsia="he-IL"/>
        </w:rPr>
        <w:t xml:space="preserve"> </w:t>
      </w:r>
      <w:r>
        <w:rPr>
          <w:rFonts w:ascii="Times New Roman" w:eastAsia="Times New Roman" w:hAnsi="Times New Roman" w:cs="David" w:hint="cs"/>
          <w:sz w:val="24"/>
          <w:szCs w:val="24"/>
          <w:rtl/>
          <w:lang w:eastAsia="he-IL"/>
        </w:rPr>
        <w:t xml:space="preserve">הצעות </w:t>
      </w:r>
      <w:r w:rsidRPr="006D5445">
        <w:rPr>
          <w:rFonts w:ascii="Times New Roman" w:eastAsia="Times New Roman" w:hAnsi="Times New Roman" w:cs="David" w:hint="cs"/>
          <w:sz w:val="24"/>
          <w:szCs w:val="24"/>
          <w:rtl/>
          <w:lang w:eastAsia="he-IL"/>
        </w:rPr>
        <w:t>המכרז</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יש</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להכניס</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לתיבת</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המכרזים</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של</w:t>
      </w:r>
      <w:r w:rsidRPr="006D5445">
        <w:rPr>
          <w:rFonts w:ascii="Times New Roman" w:eastAsia="Times New Roman" w:hAnsi="Times New Roman" w:cs="David"/>
          <w:sz w:val="24"/>
          <w:szCs w:val="24"/>
          <w:rtl/>
          <w:lang w:eastAsia="he-IL"/>
        </w:rPr>
        <w:t xml:space="preserve"> </w:t>
      </w:r>
      <w:r w:rsidR="006D7AD7">
        <w:rPr>
          <w:rFonts w:ascii="Times New Roman" w:eastAsia="Times New Roman" w:hAnsi="Times New Roman" w:cs="David" w:hint="cs"/>
          <w:sz w:val="24"/>
          <w:szCs w:val="24"/>
          <w:rtl/>
          <w:lang w:eastAsia="he-IL"/>
        </w:rPr>
        <w:t>המשרד לשירותי דת</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הממוקמת</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ברח</w:t>
      </w:r>
      <w:r w:rsidRPr="006D5445">
        <w:rPr>
          <w:rFonts w:ascii="Times New Roman" w:eastAsia="Times New Roman" w:hAnsi="Times New Roman" w:cs="David"/>
          <w:sz w:val="24"/>
          <w:szCs w:val="24"/>
          <w:rtl/>
          <w:lang w:eastAsia="he-IL"/>
        </w:rPr>
        <w:t xml:space="preserve">' </w:t>
      </w:r>
      <w:r w:rsidR="00D0122C">
        <w:rPr>
          <w:rFonts w:ascii="Times New Roman" w:eastAsia="Times New Roman" w:hAnsi="Times New Roman" w:cs="David" w:hint="cs"/>
          <w:sz w:val="24"/>
          <w:szCs w:val="24"/>
          <w:rtl/>
          <w:lang w:eastAsia="he-IL"/>
        </w:rPr>
        <w:t>כנפי נשרים 7 ירושלים.</w:t>
      </w:r>
      <w:r w:rsidRPr="006D5445">
        <w:rPr>
          <w:rFonts w:ascii="Times New Roman" w:eastAsia="Times New Roman" w:hAnsi="Times New Roman" w:cs="David"/>
          <w:sz w:val="24"/>
          <w:szCs w:val="24"/>
          <w:rtl/>
          <w:lang w:eastAsia="he-IL"/>
        </w:rPr>
        <w:t xml:space="preserve"> </w:t>
      </w:r>
    </w:p>
    <w:p w:rsidR="00F629AB" w:rsidRDefault="00F629AB" w:rsidP="006C709A">
      <w:pPr>
        <w:tabs>
          <w:tab w:val="left" w:pos="2352"/>
        </w:tabs>
        <w:overflowPunct w:val="0"/>
        <w:autoSpaceDE w:val="0"/>
        <w:autoSpaceDN w:val="0"/>
        <w:adjustRightInd w:val="0"/>
        <w:spacing w:after="0" w:line="360" w:lineRule="auto"/>
        <w:ind w:left="1077"/>
        <w:jc w:val="both"/>
        <w:textAlignment w:val="baseline"/>
        <w:rPr>
          <w:rFonts w:ascii="Times New Roman" w:eastAsia="Times New Roman" w:hAnsi="Times New Roman" w:cs="David"/>
          <w:sz w:val="24"/>
          <w:szCs w:val="24"/>
          <w:rtl/>
          <w:lang w:eastAsia="he-IL"/>
        </w:rPr>
      </w:pPr>
      <w:r w:rsidRPr="006D5445">
        <w:rPr>
          <w:rFonts w:ascii="Times New Roman" w:eastAsia="Times New Roman" w:hAnsi="Times New Roman" w:cs="David" w:hint="cs"/>
          <w:sz w:val="24"/>
          <w:szCs w:val="24"/>
          <w:rtl/>
          <w:lang w:eastAsia="he-IL"/>
        </w:rPr>
        <w:t>מעטפה</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שלא</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תימצא</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בתוך</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תיבת</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המכרזים</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במועד</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האחרון</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להגשת</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ההצעה</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כאמור</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מכל</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סיבה</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שהיא</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לא</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תשתתף</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במכרז</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ותוחזר</w:t>
      </w:r>
      <w:r w:rsidRPr="006D5445">
        <w:rPr>
          <w:rFonts w:ascii="Times New Roman" w:eastAsia="Times New Roman" w:hAnsi="Times New Roman" w:cs="David"/>
          <w:sz w:val="24"/>
          <w:szCs w:val="24"/>
          <w:rtl/>
          <w:lang w:eastAsia="he-IL"/>
        </w:rPr>
        <w:t xml:space="preserve"> </w:t>
      </w:r>
      <w:r w:rsidRPr="006D5445">
        <w:rPr>
          <w:rFonts w:ascii="Times New Roman" w:eastAsia="Times New Roman" w:hAnsi="Times New Roman" w:cs="David" w:hint="cs"/>
          <w:sz w:val="24"/>
          <w:szCs w:val="24"/>
          <w:rtl/>
          <w:lang w:eastAsia="he-IL"/>
        </w:rPr>
        <w:t>למענה</w:t>
      </w:r>
      <w:r w:rsidRPr="006D5445">
        <w:rPr>
          <w:rFonts w:ascii="Times New Roman" w:eastAsia="Times New Roman" w:hAnsi="Times New Roman" w:cs="David"/>
          <w:sz w:val="24"/>
          <w:szCs w:val="24"/>
          <w:rtl/>
          <w:lang w:eastAsia="he-IL"/>
        </w:rPr>
        <w:t>.</w:t>
      </w:r>
    </w:p>
    <w:p w:rsidR="00F629AB" w:rsidRDefault="00F629AB" w:rsidP="006C709A">
      <w:pPr>
        <w:spacing w:after="0" w:line="360" w:lineRule="auto"/>
        <w:jc w:val="both"/>
        <w:rPr>
          <w:rFonts w:ascii="Times New Roman" w:eastAsia="Times New Roman" w:hAnsi="Times New Roman" w:cs="David"/>
          <w:b/>
          <w:bCs/>
          <w:sz w:val="24"/>
          <w:szCs w:val="24"/>
          <w:rtl/>
          <w:lang w:eastAsia="he-IL"/>
        </w:rPr>
      </w:pPr>
    </w:p>
    <w:p w:rsidR="00F629AB" w:rsidRPr="008622CD" w:rsidRDefault="00F629AB" w:rsidP="006C709A">
      <w:pPr>
        <w:numPr>
          <w:ilvl w:val="0"/>
          <w:numId w:val="1"/>
        </w:numPr>
        <w:spacing w:after="0" w:line="360" w:lineRule="auto"/>
        <w:jc w:val="both"/>
        <w:rPr>
          <w:rFonts w:ascii="Times New Roman" w:eastAsia="Times New Roman" w:hAnsi="Times New Roman" w:cs="David"/>
          <w:b/>
          <w:bCs/>
          <w:sz w:val="24"/>
          <w:szCs w:val="24"/>
          <w:u w:val="single"/>
          <w:lang w:eastAsia="he-IL"/>
        </w:rPr>
      </w:pPr>
      <w:r w:rsidRPr="008622CD">
        <w:rPr>
          <w:rFonts w:ascii="Times New Roman" w:eastAsia="Times New Roman" w:hAnsi="Times New Roman" w:cs="David" w:hint="cs"/>
          <w:b/>
          <w:bCs/>
          <w:sz w:val="24"/>
          <w:szCs w:val="24"/>
          <w:u w:val="single"/>
          <w:rtl/>
          <w:lang w:eastAsia="he-IL"/>
        </w:rPr>
        <w:t xml:space="preserve">הצהרת עדכון </w:t>
      </w:r>
    </w:p>
    <w:p w:rsidR="00F629AB" w:rsidRDefault="00F629AB" w:rsidP="00684787">
      <w:pPr>
        <w:pStyle w:val="ab"/>
        <w:numPr>
          <w:ilvl w:val="1"/>
          <w:numId w:val="1"/>
        </w:numPr>
        <w:tabs>
          <w:tab w:val="left" w:pos="799"/>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r w:rsidRPr="00BA2411">
        <w:rPr>
          <w:rFonts w:ascii="Times New Roman" w:eastAsia="Times New Roman" w:hAnsi="Times New Roman" w:cs="David" w:hint="cs"/>
          <w:sz w:val="24"/>
          <w:szCs w:val="24"/>
          <w:rtl/>
          <w:lang w:eastAsia="he-IL"/>
        </w:rPr>
        <w:t xml:space="preserve">כל מציע יידרש לעדכן את ועדת המכרזים בדבר כל שינוי מהותי שחל בו ממועד הגשת ההצעה למכרז לרבות בהתקיים איזה מהמקרים המפורטים בסעיף </w:t>
      </w:r>
      <w:r w:rsidR="00684787">
        <w:rPr>
          <w:rFonts w:ascii="Times New Roman" w:eastAsia="Times New Roman" w:hAnsi="Times New Roman" w:cs="David" w:hint="cs"/>
          <w:sz w:val="24"/>
          <w:szCs w:val="24"/>
          <w:rtl/>
          <w:lang w:eastAsia="he-IL"/>
        </w:rPr>
        <w:t>10</w:t>
      </w:r>
      <w:r w:rsidRPr="00BA2411">
        <w:rPr>
          <w:rFonts w:ascii="Times New Roman" w:eastAsia="Times New Roman" w:hAnsi="Times New Roman" w:cs="David" w:hint="cs"/>
          <w:sz w:val="24"/>
          <w:szCs w:val="24"/>
          <w:rtl/>
          <w:lang w:eastAsia="he-IL"/>
        </w:rPr>
        <w:t>.</w:t>
      </w:r>
      <w:r w:rsidR="00684787">
        <w:rPr>
          <w:rFonts w:ascii="Times New Roman" w:eastAsia="Times New Roman" w:hAnsi="Times New Roman" w:cs="David" w:hint="cs"/>
          <w:sz w:val="24"/>
          <w:szCs w:val="24"/>
          <w:rtl/>
          <w:lang w:eastAsia="he-IL"/>
        </w:rPr>
        <w:t>4</w:t>
      </w:r>
      <w:r w:rsidRPr="00BA2411">
        <w:rPr>
          <w:rFonts w:ascii="Times New Roman" w:eastAsia="Times New Roman" w:hAnsi="Times New Roman" w:cs="David" w:hint="cs"/>
          <w:sz w:val="24"/>
          <w:szCs w:val="24"/>
          <w:rtl/>
          <w:lang w:eastAsia="he-IL"/>
        </w:rPr>
        <w:t xml:space="preserve"> להלן (להלן: "הצהרת עדכון").</w:t>
      </w:r>
    </w:p>
    <w:p w:rsidR="00F629AB" w:rsidRDefault="00F629AB" w:rsidP="006C709A">
      <w:pPr>
        <w:pStyle w:val="ab"/>
        <w:tabs>
          <w:tab w:val="left" w:pos="1082"/>
        </w:tabs>
        <w:overflowPunct w:val="0"/>
        <w:autoSpaceDE w:val="0"/>
        <w:autoSpaceDN w:val="0"/>
        <w:adjustRightInd w:val="0"/>
        <w:spacing w:after="0" w:line="360" w:lineRule="auto"/>
        <w:ind w:left="1082"/>
        <w:jc w:val="both"/>
        <w:textAlignment w:val="baseline"/>
        <w:rPr>
          <w:rFonts w:ascii="Times New Roman" w:eastAsia="Times New Roman" w:hAnsi="Times New Roman" w:cs="David"/>
          <w:sz w:val="24"/>
          <w:szCs w:val="24"/>
          <w:lang w:eastAsia="he-IL"/>
        </w:rPr>
      </w:pPr>
      <w:r w:rsidRPr="00BE71F7">
        <w:rPr>
          <w:rFonts w:ascii="Times New Roman" w:eastAsia="Times New Roman" w:hAnsi="Times New Roman" w:cs="David" w:hint="cs"/>
          <w:sz w:val="24"/>
          <w:szCs w:val="24"/>
          <w:rtl/>
          <w:lang w:eastAsia="he-IL"/>
        </w:rPr>
        <w:t>מבלי לגרוע מן האמור לעיל, תהא ועדת המכרזים רשאית לדרוש מן המציעים, כולם או חלקם, להגיש הצהרת עדכון בכל מועד שתמצא לנכון.</w:t>
      </w:r>
    </w:p>
    <w:p w:rsidR="00F629AB" w:rsidRDefault="00F629AB" w:rsidP="006C709A">
      <w:pPr>
        <w:pStyle w:val="ab"/>
        <w:numPr>
          <w:ilvl w:val="1"/>
          <w:numId w:val="1"/>
        </w:numPr>
        <w:tabs>
          <w:tab w:val="left" w:pos="799"/>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r w:rsidRPr="00BE71F7">
        <w:rPr>
          <w:rFonts w:ascii="Times New Roman" w:eastAsia="Times New Roman" w:hAnsi="Times New Roman" w:cs="David" w:hint="cs"/>
          <w:sz w:val="24"/>
          <w:szCs w:val="24"/>
          <w:rtl/>
          <w:lang w:eastAsia="he-IL"/>
        </w:rPr>
        <w:t>ועדת המכרזים תבחן את המידע המוגש במסגרת הצהרות העדכון, ומבלי לגרוע משיקול דעתה וסמכויותיה לפי כל דין, תהיה רשאית לפנות למציעים (או למי מהם) בבקשה לקבלת הבהרות ונתונים, מסמכים ו/או השלמות נוספות או אחרות, ככל שנדרש לפי שיקול דעתה לצורך בדיקת הצהרת העדכון והערכתה, מספר פעמים כפי שתמצא לנכון. ועדת המכרזים תהיה רשאית בכל שלב, לפסול מציע או להתנות תנאים להמשך השתתפותו</w:t>
      </w:r>
      <w:r w:rsidR="009B37A7">
        <w:rPr>
          <w:rFonts w:ascii="Times New Roman" w:eastAsia="Times New Roman" w:hAnsi="Times New Roman" w:cs="David" w:hint="cs"/>
          <w:sz w:val="24"/>
          <w:szCs w:val="24"/>
          <w:rtl/>
          <w:lang w:eastAsia="he-IL"/>
        </w:rPr>
        <w:t>,</w:t>
      </w:r>
      <w:r w:rsidRPr="00BE71F7">
        <w:rPr>
          <w:rFonts w:ascii="Times New Roman" w:eastAsia="Times New Roman" w:hAnsi="Times New Roman" w:cs="David" w:hint="cs"/>
          <w:sz w:val="24"/>
          <w:szCs w:val="24"/>
          <w:rtl/>
          <w:lang w:eastAsia="he-IL"/>
        </w:rPr>
        <w:t xml:space="preserve"> במקרה שמהצהרת העדכון עולה כי המציע אינו עומד בתנאי הסף תפסל הצעתו.</w:t>
      </w:r>
    </w:p>
    <w:p w:rsidR="00F629AB" w:rsidRDefault="00F629AB" w:rsidP="006C709A">
      <w:pPr>
        <w:pStyle w:val="ab"/>
        <w:numPr>
          <w:ilvl w:val="1"/>
          <w:numId w:val="1"/>
        </w:numPr>
        <w:tabs>
          <w:tab w:val="left" w:pos="799"/>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r w:rsidRPr="00BE71F7">
        <w:rPr>
          <w:rFonts w:ascii="Times New Roman" w:eastAsia="Times New Roman" w:hAnsi="Times New Roman" w:cs="David" w:hint="cs"/>
          <w:sz w:val="24"/>
          <w:szCs w:val="24"/>
          <w:rtl/>
          <w:lang w:eastAsia="he-IL"/>
        </w:rPr>
        <w:t>ועדת המכרזים רשאית להתייחס להצהרת העדכון והשלכתה על כשירות המציע כמציע מתאים עם קבלתה או במועד אחר על פי שיקול דעתה הבלעדי. מובהר, כי אין בהימנעות ועדת המכרזים מלהתייחס להצהרת העדכון עם קבלתה כדי לגרוע מזכותה של ועדת המכרזים לפסול את המציע בעקבות השינוי המתואר בהצהרת העדכון, וכי למציע לא תהיה כל טענה או דרישה כלפי המדינה, ועדת המכרזים או מי מטעמם בקשר לאי התייחסות כאמור.</w:t>
      </w:r>
    </w:p>
    <w:p w:rsidR="00F629AB" w:rsidRPr="00BE71F7" w:rsidRDefault="00F629AB" w:rsidP="006C709A">
      <w:pPr>
        <w:pStyle w:val="ab"/>
        <w:numPr>
          <w:ilvl w:val="1"/>
          <w:numId w:val="1"/>
        </w:num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r w:rsidRPr="00BE71F7">
        <w:rPr>
          <w:rFonts w:ascii="Times New Roman" w:eastAsia="Times New Roman" w:hAnsi="Times New Roman" w:cs="David" w:hint="cs"/>
          <w:sz w:val="24"/>
          <w:szCs w:val="24"/>
          <w:rtl/>
          <w:lang w:eastAsia="he-IL"/>
        </w:rPr>
        <w:t xml:space="preserve">המציע יידרש להעביר </w:t>
      </w:r>
      <w:proofErr w:type="spellStart"/>
      <w:r w:rsidRPr="00BE71F7">
        <w:rPr>
          <w:rFonts w:ascii="Times New Roman" w:eastAsia="Times New Roman" w:hAnsi="Times New Roman" w:cs="David" w:hint="cs"/>
          <w:sz w:val="24"/>
          <w:szCs w:val="24"/>
          <w:rtl/>
          <w:lang w:eastAsia="he-IL"/>
        </w:rPr>
        <w:t>לועדת</w:t>
      </w:r>
      <w:proofErr w:type="spellEnd"/>
      <w:r w:rsidRPr="00BE71F7">
        <w:rPr>
          <w:rFonts w:ascii="Times New Roman" w:eastAsia="Times New Roman" w:hAnsi="Times New Roman" w:cs="David" w:hint="cs"/>
          <w:sz w:val="24"/>
          <w:szCs w:val="24"/>
          <w:rtl/>
          <w:lang w:eastAsia="he-IL"/>
        </w:rPr>
        <w:t xml:space="preserve"> המכרזים הצהרת עדכון בכל אחד מן המקרים הבאים:</w:t>
      </w:r>
    </w:p>
    <w:p w:rsidR="00F629AB" w:rsidRPr="00FC0990" w:rsidRDefault="00F629AB" w:rsidP="006C709A">
      <w:pPr>
        <w:numPr>
          <w:ilvl w:val="2"/>
          <w:numId w:val="1"/>
        </w:numPr>
        <w:tabs>
          <w:tab w:val="left" w:pos="1082"/>
          <w:tab w:val="left" w:pos="2352"/>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r w:rsidRPr="00FC0990">
        <w:rPr>
          <w:rFonts w:ascii="Times New Roman" w:eastAsia="Times New Roman" w:hAnsi="Times New Roman" w:cs="David" w:hint="cs"/>
          <w:sz w:val="24"/>
          <w:szCs w:val="24"/>
          <w:rtl/>
          <w:lang w:eastAsia="he-IL"/>
        </w:rPr>
        <w:t>שינוי שחל בהעסקת מנהל הפרויקט המוצע על ידו לצורך מתן השירותים.</w:t>
      </w:r>
    </w:p>
    <w:p w:rsidR="00F629AB" w:rsidRPr="00FC0990" w:rsidRDefault="00F629AB" w:rsidP="006C709A">
      <w:pPr>
        <w:numPr>
          <w:ilvl w:val="2"/>
          <w:numId w:val="1"/>
        </w:numPr>
        <w:tabs>
          <w:tab w:val="left" w:pos="1082"/>
          <w:tab w:val="left" w:pos="2352"/>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r w:rsidRPr="00FC0990">
        <w:rPr>
          <w:rFonts w:ascii="Times New Roman" w:eastAsia="Times New Roman" w:hAnsi="Times New Roman" w:cs="David" w:hint="cs"/>
          <w:sz w:val="24"/>
          <w:szCs w:val="24"/>
          <w:rtl/>
          <w:lang w:eastAsia="he-IL"/>
        </w:rPr>
        <w:t xml:space="preserve">כל שינוי ביחס לישות המשפטית של </w:t>
      </w:r>
      <w:r>
        <w:rPr>
          <w:rFonts w:ascii="Times New Roman" w:eastAsia="Times New Roman" w:hAnsi="Times New Roman" w:cs="David" w:hint="cs"/>
          <w:sz w:val="24"/>
          <w:szCs w:val="24"/>
          <w:rtl/>
          <w:lang w:eastAsia="he-IL"/>
        </w:rPr>
        <w:t>המציע, לרבות שינוי בשליטה במציע</w:t>
      </w:r>
      <w:r w:rsidRPr="00FC0990">
        <w:rPr>
          <w:rFonts w:ascii="Times New Roman" w:eastAsia="Times New Roman" w:hAnsi="Times New Roman" w:cs="David" w:hint="cs"/>
          <w:sz w:val="24"/>
          <w:szCs w:val="24"/>
          <w:rtl/>
          <w:lang w:eastAsia="he-IL"/>
        </w:rPr>
        <w:t xml:space="preserve">. </w:t>
      </w:r>
    </w:p>
    <w:p w:rsidR="00F629AB" w:rsidRPr="00FC0990" w:rsidRDefault="00F629AB" w:rsidP="006C709A">
      <w:pPr>
        <w:numPr>
          <w:ilvl w:val="2"/>
          <w:numId w:val="1"/>
        </w:numPr>
        <w:tabs>
          <w:tab w:val="left" w:pos="1082"/>
          <w:tab w:val="left" w:pos="2352"/>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sidRPr="00FC0990">
        <w:rPr>
          <w:rFonts w:ascii="Times New Roman" w:eastAsia="Times New Roman" w:hAnsi="Times New Roman" w:cs="David" w:hint="cs"/>
          <w:sz w:val="24"/>
          <w:szCs w:val="24"/>
          <w:rtl/>
          <w:lang w:eastAsia="he-IL"/>
        </w:rPr>
        <w:lastRenderedPageBreak/>
        <w:t xml:space="preserve">ככל שננקטו נגד המציע הליכי פשיטת רגל, או שגוף כאמור פתח בעצמו בהליכי פשיטת רגל, או הוצא נגדו צו כינוס נכסים, או שמונה לו כונס נכסים זמני או קבוע, או שגוף כאמור הגיע להסדר נושים עם </w:t>
      </w:r>
      <w:proofErr w:type="spellStart"/>
      <w:r w:rsidRPr="00FC0990">
        <w:rPr>
          <w:rFonts w:ascii="Times New Roman" w:eastAsia="Times New Roman" w:hAnsi="Times New Roman" w:cs="David" w:hint="cs"/>
          <w:sz w:val="24"/>
          <w:szCs w:val="24"/>
          <w:rtl/>
          <w:lang w:eastAsia="he-IL"/>
        </w:rPr>
        <w:t>נושיו</w:t>
      </w:r>
      <w:proofErr w:type="spellEnd"/>
      <w:r w:rsidRPr="00FC0990">
        <w:rPr>
          <w:rFonts w:ascii="Times New Roman" w:eastAsia="Times New Roman" w:hAnsi="Times New Roman" w:cs="David" w:hint="cs"/>
          <w:sz w:val="24"/>
          <w:szCs w:val="24"/>
          <w:rtl/>
          <w:lang w:eastAsia="he-IL"/>
        </w:rPr>
        <w:t xml:space="preserve"> או שהציע להם להגיע להסדר נושים, או כל הליך בעל אופי דומה. </w:t>
      </w:r>
    </w:p>
    <w:p w:rsidR="00F629AB" w:rsidRPr="00FC0990" w:rsidRDefault="00F629AB" w:rsidP="006C709A">
      <w:pPr>
        <w:numPr>
          <w:ilvl w:val="2"/>
          <w:numId w:val="1"/>
        </w:numPr>
        <w:tabs>
          <w:tab w:val="left" w:pos="1082"/>
          <w:tab w:val="left" w:pos="2352"/>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r w:rsidRPr="00FC0990">
        <w:rPr>
          <w:rFonts w:ascii="Times New Roman" w:eastAsia="Times New Roman" w:hAnsi="Times New Roman" w:cs="David" w:hint="cs"/>
          <w:sz w:val="24"/>
          <w:szCs w:val="24"/>
          <w:rtl/>
          <w:lang w:eastAsia="he-IL"/>
        </w:rPr>
        <w:t>הרשעה של המציע ו/או נושאי המשרה בו בעבירה פלילית, או במקרה בו מתנהלים נגד מי מהם הליכ</w:t>
      </w:r>
      <w:r>
        <w:rPr>
          <w:rFonts w:ascii="Times New Roman" w:eastAsia="Times New Roman" w:hAnsi="Times New Roman" w:cs="David" w:hint="cs"/>
          <w:sz w:val="24"/>
          <w:szCs w:val="24"/>
          <w:rtl/>
          <w:lang w:eastAsia="he-IL"/>
        </w:rPr>
        <w:t>ים פליליים בקשר עם עבירה פלילית.</w:t>
      </w:r>
    </w:p>
    <w:p w:rsidR="00F629AB" w:rsidRPr="00FC0990" w:rsidRDefault="00F629AB" w:rsidP="006C709A">
      <w:pPr>
        <w:numPr>
          <w:ilvl w:val="2"/>
          <w:numId w:val="1"/>
        </w:numPr>
        <w:tabs>
          <w:tab w:val="left" w:pos="1082"/>
          <w:tab w:val="left" w:pos="2352"/>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r w:rsidRPr="00FC0990">
        <w:rPr>
          <w:rFonts w:ascii="Times New Roman" w:eastAsia="Times New Roman" w:hAnsi="Times New Roman" w:cs="David" w:hint="cs"/>
          <w:sz w:val="24"/>
          <w:szCs w:val="24"/>
          <w:rtl/>
          <w:lang w:eastAsia="he-IL"/>
        </w:rPr>
        <w:t>כל שינוי המשפיע באופן ישיר א</w:t>
      </w:r>
      <w:r>
        <w:rPr>
          <w:rFonts w:ascii="Times New Roman" w:eastAsia="Times New Roman" w:hAnsi="Times New Roman" w:cs="David" w:hint="cs"/>
          <w:sz w:val="24"/>
          <w:szCs w:val="24"/>
          <w:rtl/>
          <w:lang w:eastAsia="he-IL"/>
        </w:rPr>
        <w:t>ו עקיף על הצהרותיו במסגרת הצעתו</w:t>
      </w:r>
      <w:r w:rsidRPr="00FC0990">
        <w:rPr>
          <w:rFonts w:ascii="Times New Roman" w:eastAsia="Times New Roman" w:hAnsi="Times New Roman" w:cs="David" w:hint="cs"/>
          <w:sz w:val="24"/>
          <w:szCs w:val="24"/>
          <w:rtl/>
          <w:lang w:eastAsia="he-IL"/>
        </w:rPr>
        <w:t xml:space="preserve">. </w:t>
      </w:r>
    </w:p>
    <w:p w:rsidR="00F629AB" w:rsidRPr="00FC0990" w:rsidRDefault="00F629AB" w:rsidP="006C709A">
      <w:pPr>
        <w:spacing w:after="0" w:line="360" w:lineRule="auto"/>
        <w:ind w:left="1418"/>
        <w:jc w:val="both"/>
        <w:rPr>
          <w:rFonts w:ascii="Times New Roman" w:eastAsia="Times New Roman" w:hAnsi="Times New Roman" w:cs="David"/>
          <w:sz w:val="24"/>
          <w:szCs w:val="24"/>
          <w:rtl/>
          <w:lang w:eastAsia="he-IL"/>
        </w:rPr>
      </w:pPr>
    </w:p>
    <w:p w:rsidR="00F629AB" w:rsidRPr="002E14A2" w:rsidRDefault="00F629AB" w:rsidP="006C709A">
      <w:pPr>
        <w:numPr>
          <w:ilvl w:val="0"/>
          <w:numId w:val="1"/>
        </w:numPr>
        <w:spacing w:after="0" w:line="360" w:lineRule="auto"/>
        <w:jc w:val="both"/>
        <w:rPr>
          <w:rFonts w:ascii="Times New Roman" w:eastAsia="Times New Roman" w:hAnsi="Times New Roman" w:cs="David"/>
          <w:b/>
          <w:bCs/>
          <w:sz w:val="24"/>
          <w:szCs w:val="24"/>
          <w:u w:val="single"/>
          <w:lang w:eastAsia="he-IL"/>
        </w:rPr>
      </w:pPr>
      <w:r w:rsidRPr="002E14A2">
        <w:rPr>
          <w:rFonts w:ascii="Times New Roman" w:eastAsia="Times New Roman" w:hAnsi="Times New Roman" w:cs="David" w:hint="cs"/>
          <w:b/>
          <w:bCs/>
          <w:sz w:val="24"/>
          <w:szCs w:val="24"/>
          <w:u w:val="single"/>
          <w:rtl/>
          <w:lang w:eastAsia="he-IL"/>
        </w:rPr>
        <w:t>בקשת הבהרות</w:t>
      </w:r>
    </w:p>
    <w:p w:rsidR="00F629AB" w:rsidRDefault="00F629AB" w:rsidP="006C709A">
      <w:pPr>
        <w:pStyle w:val="ab"/>
        <w:numPr>
          <w:ilvl w:val="1"/>
          <w:numId w:val="1"/>
        </w:numPr>
        <w:tabs>
          <w:tab w:val="left" w:pos="799"/>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r w:rsidRPr="00BE71F7">
        <w:rPr>
          <w:rFonts w:ascii="Times New Roman" w:eastAsia="Times New Roman" w:hAnsi="Times New Roman" w:cs="David" w:hint="cs"/>
          <w:sz w:val="24"/>
          <w:szCs w:val="24"/>
          <w:rtl/>
          <w:lang w:eastAsia="he-IL"/>
        </w:rPr>
        <w:t xml:space="preserve">ועדת המכרזים רשאית לפנות למציעים (או למי מהם) בבקשה לקבלת הבהרות בנוגע להצעתם ו/או בבקשה לקבלת דוחות ו/או נתונים, ו/או מסמכים ו/או השלמות נוספות או אחרות, כנדרש לדעתה לצורך בדיקת ההצעה והערכתה, בכל שלב, מספר פעמים כפי שתמצא לנכון. </w:t>
      </w:r>
    </w:p>
    <w:p w:rsidR="00F629AB" w:rsidRDefault="00F629AB" w:rsidP="00684787">
      <w:pPr>
        <w:pStyle w:val="ab"/>
        <w:numPr>
          <w:ilvl w:val="1"/>
          <w:numId w:val="1"/>
        </w:numPr>
        <w:tabs>
          <w:tab w:val="left" w:pos="799"/>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r w:rsidRPr="00BE71F7">
        <w:rPr>
          <w:rFonts w:ascii="Times New Roman" w:eastAsia="Times New Roman" w:hAnsi="Times New Roman" w:cs="David" w:hint="cs"/>
          <w:sz w:val="24"/>
          <w:szCs w:val="24"/>
          <w:rtl/>
          <w:lang w:eastAsia="he-IL"/>
        </w:rPr>
        <w:t xml:space="preserve">המציעים יענו לבקשת ועדת המכרזים במועד שקבעה ועדת המכרזים בפנייתה, לפי כתובת ועדת המכרזים כמפורט בסעיף </w:t>
      </w:r>
      <w:r w:rsidR="00684787">
        <w:rPr>
          <w:rFonts w:ascii="Times New Roman" w:eastAsia="Times New Roman" w:hAnsi="Times New Roman" w:cs="David" w:hint="cs"/>
          <w:sz w:val="24"/>
          <w:szCs w:val="24"/>
          <w:rtl/>
          <w:lang w:eastAsia="he-IL"/>
        </w:rPr>
        <w:t>9</w:t>
      </w:r>
      <w:r w:rsidRPr="00BE71F7">
        <w:rPr>
          <w:rFonts w:ascii="Times New Roman" w:eastAsia="Times New Roman" w:hAnsi="Times New Roman" w:cs="David" w:hint="cs"/>
          <w:sz w:val="24"/>
          <w:szCs w:val="24"/>
          <w:rtl/>
          <w:lang w:eastAsia="he-IL"/>
        </w:rPr>
        <w:t xml:space="preserve"> ל</w:t>
      </w:r>
      <w:r w:rsidR="00684787">
        <w:rPr>
          <w:rFonts w:ascii="Times New Roman" w:eastAsia="Times New Roman" w:hAnsi="Times New Roman" w:cs="David" w:hint="cs"/>
          <w:sz w:val="24"/>
          <w:szCs w:val="24"/>
          <w:rtl/>
          <w:lang w:eastAsia="he-IL"/>
        </w:rPr>
        <w:t>עיל</w:t>
      </w:r>
      <w:r w:rsidRPr="00BE71F7">
        <w:rPr>
          <w:rFonts w:ascii="Times New Roman" w:eastAsia="Times New Roman" w:hAnsi="Times New Roman" w:cs="David" w:hint="cs"/>
          <w:sz w:val="24"/>
          <w:szCs w:val="24"/>
          <w:rtl/>
          <w:lang w:eastAsia="he-IL"/>
        </w:rPr>
        <w:t>. תגובת המציעים תצורף להצעה ותחשב כחלק בלתי נפרד הימנה. במידה ולא תינתן תשובה, תדון ועדת המכרזים בהצעה על בסיס המידע המצוי בידיה ובהתאם לשיקול דעתה הבלעדי.</w:t>
      </w:r>
    </w:p>
    <w:p w:rsidR="00F629AB" w:rsidRPr="008D758B" w:rsidRDefault="00F629AB" w:rsidP="006C709A">
      <w:pPr>
        <w:pStyle w:val="ab"/>
        <w:numPr>
          <w:ilvl w:val="1"/>
          <w:numId w:val="1"/>
        </w:numPr>
        <w:tabs>
          <w:tab w:val="left" w:pos="799"/>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r w:rsidRPr="008D758B">
        <w:rPr>
          <w:rFonts w:ascii="Times New Roman" w:eastAsia="Times New Roman" w:hAnsi="Times New Roman" w:cs="David" w:hint="cs"/>
          <w:sz w:val="24"/>
          <w:szCs w:val="24"/>
          <w:rtl/>
          <w:lang w:eastAsia="he-IL"/>
        </w:rPr>
        <w:t>מבלי לגרוע מכלליות האמור לעיל, מובהר כי לא יותר למציע, במסגרת תשובות לשאלות הבהרה כאמור, לשנות את הצעתו, וכי ועדת המכרזים תהיה רשאית שלא להתייחס לתגובה של מציע המהווה שינוי להצעה.</w:t>
      </w:r>
    </w:p>
    <w:p w:rsidR="00F629AB" w:rsidRDefault="00F629AB" w:rsidP="006C709A">
      <w:pPr>
        <w:tabs>
          <w:tab w:val="left" w:pos="2352"/>
        </w:tabs>
        <w:overflowPunct w:val="0"/>
        <w:autoSpaceDE w:val="0"/>
        <w:autoSpaceDN w:val="0"/>
        <w:adjustRightInd w:val="0"/>
        <w:spacing w:after="0" w:line="360" w:lineRule="auto"/>
        <w:jc w:val="both"/>
        <w:textAlignment w:val="baseline"/>
        <w:rPr>
          <w:rFonts w:ascii="Times New Roman" w:eastAsia="Times New Roman" w:hAnsi="Times New Roman" w:cs="David"/>
          <w:b/>
          <w:bCs/>
          <w:sz w:val="26"/>
          <w:szCs w:val="26"/>
          <w:u w:val="single"/>
          <w:rtl/>
          <w:lang w:eastAsia="he-IL"/>
        </w:rPr>
      </w:pPr>
    </w:p>
    <w:p w:rsidR="00303267" w:rsidRPr="00220E12" w:rsidRDefault="00303267" w:rsidP="006C709A">
      <w:pPr>
        <w:pStyle w:val="ab"/>
        <w:numPr>
          <w:ilvl w:val="0"/>
          <w:numId w:val="1"/>
        </w:numPr>
        <w:spacing w:after="0" w:line="360" w:lineRule="auto"/>
        <w:jc w:val="both"/>
        <w:rPr>
          <w:rFonts w:ascii="Times New Roman" w:eastAsia="Times New Roman" w:hAnsi="Times New Roman" w:cs="David"/>
          <w:b/>
          <w:bCs/>
          <w:sz w:val="24"/>
          <w:szCs w:val="24"/>
          <w:u w:val="single"/>
          <w:lang w:eastAsia="he-IL"/>
        </w:rPr>
      </w:pPr>
      <w:r w:rsidRPr="00220E12">
        <w:rPr>
          <w:rFonts w:ascii="Times New Roman" w:eastAsia="Times New Roman" w:hAnsi="Times New Roman" w:cs="David" w:hint="cs"/>
          <w:b/>
          <w:bCs/>
          <w:sz w:val="24"/>
          <w:szCs w:val="24"/>
          <w:u w:val="single"/>
          <w:rtl/>
          <w:lang w:eastAsia="he-IL"/>
        </w:rPr>
        <w:t>ערבות מכרז (ערבות מציע)</w:t>
      </w:r>
    </w:p>
    <w:p w:rsidR="00220E12" w:rsidRPr="00220E12" w:rsidRDefault="009B37A7" w:rsidP="0010114E">
      <w:pPr>
        <w:pStyle w:val="ab"/>
        <w:numPr>
          <w:ilvl w:val="1"/>
          <w:numId w:val="1"/>
        </w:numPr>
        <w:spacing w:after="0" w:line="360" w:lineRule="auto"/>
        <w:jc w:val="both"/>
        <w:rPr>
          <w:rFonts w:ascii="Times New Roman" w:eastAsia="Times New Roman" w:hAnsi="Times New Roman" w:cs="David"/>
          <w:sz w:val="24"/>
          <w:szCs w:val="24"/>
          <w:rtl/>
          <w:lang w:eastAsia="he-IL"/>
        </w:rPr>
      </w:pPr>
      <w:r w:rsidRPr="00220E12">
        <w:rPr>
          <w:rFonts w:ascii="Times New Roman" w:eastAsia="Times New Roman" w:hAnsi="Times New Roman" w:cs="David" w:hint="cs"/>
          <w:sz w:val="24"/>
          <w:szCs w:val="24"/>
          <w:rtl/>
          <w:lang w:eastAsia="he-IL"/>
        </w:rPr>
        <w:t xml:space="preserve">על </w:t>
      </w:r>
      <w:r w:rsidR="00303267" w:rsidRPr="00220E12">
        <w:rPr>
          <w:rFonts w:ascii="Times New Roman" w:eastAsia="Times New Roman" w:hAnsi="Times New Roman" w:cs="David" w:hint="cs"/>
          <w:sz w:val="24"/>
          <w:szCs w:val="24"/>
          <w:rtl/>
          <w:lang w:eastAsia="he-IL"/>
        </w:rPr>
        <w:t xml:space="preserve">המציע </w:t>
      </w:r>
      <w:r w:rsidRPr="00220E12">
        <w:rPr>
          <w:rFonts w:ascii="Times New Roman" w:eastAsia="Times New Roman" w:hAnsi="Times New Roman" w:cs="David" w:hint="cs"/>
          <w:sz w:val="24"/>
          <w:szCs w:val="24"/>
          <w:rtl/>
          <w:lang w:eastAsia="he-IL"/>
        </w:rPr>
        <w:t>ל</w:t>
      </w:r>
      <w:r w:rsidR="00303267" w:rsidRPr="00220E12">
        <w:rPr>
          <w:rFonts w:ascii="Times New Roman" w:eastAsia="Times New Roman" w:hAnsi="Times New Roman" w:cs="David" w:hint="cs"/>
          <w:sz w:val="24"/>
          <w:szCs w:val="24"/>
          <w:rtl/>
          <w:lang w:eastAsia="he-IL"/>
        </w:rPr>
        <w:t>הגיש</w:t>
      </w:r>
      <w:r w:rsidR="00303267" w:rsidRPr="00220E12">
        <w:rPr>
          <w:rFonts w:ascii="Times New Roman" w:eastAsia="Times New Roman" w:hAnsi="Times New Roman" w:cs="David"/>
          <w:sz w:val="24"/>
          <w:szCs w:val="24"/>
          <w:rtl/>
          <w:lang w:eastAsia="he-IL"/>
        </w:rPr>
        <w:t xml:space="preserve"> ערבות בנקאית</w:t>
      </w:r>
      <w:r w:rsidR="00303267" w:rsidRPr="00220E12">
        <w:rPr>
          <w:rFonts w:ascii="Times New Roman" w:eastAsia="Times New Roman" w:hAnsi="Times New Roman" w:cs="David" w:hint="cs"/>
          <w:sz w:val="24"/>
          <w:szCs w:val="24"/>
          <w:rtl/>
          <w:lang w:eastAsia="he-IL"/>
        </w:rPr>
        <w:t xml:space="preserve"> אוטונומית לפקודת </w:t>
      </w:r>
      <w:r w:rsidR="006D7AD7" w:rsidRPr="00220E12">
        <w:rPr>
          <w:rFonts w:ascii="Times New Roman" w:eastAsia="Times New Roman" w:hAnsi="Times New Roman" w:cs="David" w:hint="cs"/>
          <w:sz w:val="24"/>
          <w:szCs w:val="24"/>
          <w:rtl/>
          <w:lang w:eastAsia="he-IL"/>
        </w:rPr>
        <w:t>המשרד לשירותי דת</w:t>
      </w:r>
      <w:r w:rsidR="00303267" w:rsidRPr="00220E12">
        <w:rPr>
          <w:rFonts w:ascii="Times New Roman" w:eastAsia="Times New Roman" w:hAnsi="Times New Roman" w:cs="David" w:hint="cs"/>
          <w:sz w:val="24"/>
          <w:szCs w:val="24"/>
          <w:rtl/>
          <w:lang w:eastAsia="he-IL"/>
        </w:rPr>
        <w:t xml:space="preserve"> על שם המציע או ערבות מחברת ביטוח ישראלית שברשותה רישיון לעסוק בביטוח על פי חוק הביטוח על עסקי הביטוח -1981 לפקודת המשרד </w:t>
      </w:r>
      <w:r w:rsidR="00303267" w:rsidRPr="00220E12">
        <w:rPr>
          <w:rFonts w:ascii="Times New Roman" w:eastAsia="Times New Roman" w:hAnsi="Times New Roman" w:cs="David"/>
          <w:b/>
          <w:bCs/>
          <w:sz w:val="24"/>
          <w:szCs w:val="24"/>
          <w:rtl/>
          <w:lang w:eastAsia="he-IL"/>
        </w:rPr>
        <w:t>בסך</w:t>
      </w:r>
      <w:r w:rsidR="00303267" w:rsidRPr="00220E12">
        <w:rPr>
          <w:rFonts w:ascii="Times New Roman" w:eastAsia="Times New Roman" w:hAnsi="Times New Roman" w:cs="David" w:hint="cs"/>
          <w:b/>
          <w:bCs/>
          <w:sz w:val="24"/>
          <w:szCs w:val="24"/>
          <w:rtl/>
          <w:lang w:eastAsia="he-IL"/>
        </w:rPr>
        <w:t xml:space="preserve"> </w:t>
      </w:r>
      <w:r w:rsidR="00D22BDF" w:rsidRPr="00220E12">
        <w:rPr>
          <w:rFonts w:ascii="Times New Roman" w:eastAsia="Times New Roman" w:hAnsi="Times New Roman" w:cs="David" w:hint="cs"/>
          <w:b/>
          <w:bCs/>
          <w:sz w:val="24"/>
          <w:szCs w:val="24"/>
          <w:rtl/>
          <w:lang w:eastAsia="he-IL"/>
        </w:rPr>
        <w:t>100,000</w:t>
      </w:r>
      <w:r w:rsidR="00303267" w:rsidRPr="00220E12">
        <w:rPr>
          <w:rFonts w:ascii="Times New Roman" w:eastAsia="Times New Roman" w:hAnsi="Times New Roman" w:cs="David" w:hint="cs"/>
          <w:b/>
          <w:bCs/>
          <w:sz w:val="24"/>
          <w:szCs w:val="24"/>
          <w:rtl/>
          <w:lang w:eastAsia="he-IL"/>
        </w:rPr>
        <w:t xml:space="preserve"> ₪,</w:t>
      </w:r>
      <w:r w:rsidR="00303267" w:rsidRPr="00220E12">
        <w:rPr>
          <w:rFonts w:ascii="Times New Roman" w:eastAsia="Times New Roman" w:hAnsi="Times New Roman" w:cs="David"/>
          <w:sz w:val="24"/>
          <w:szCs w:val="24"/>
          <w:rtl/>
          <w:lang w:eastAsia="he-IL"/>
        </w:rPr>
        <w:t xml:space="preserve"> ש</w:t>
      </w:r>
      <w:r w:rsidR="00303267" w:rsidRPr="00220E12">
        <w:rPr>
          <w:rFonts w:ascii="Times New Roman" w:eastAsia="Times New Roman" w:hAnsi="Times New Roman" w:cs="David" w:hint="cs"/>
          <w:sz w:val="24"/>
          <w:szCs w:val="24"/>
          <w:rtl/>
          <w:lang w:eastAsia="he-IL"/>
        </w:rPr>
        <w:t>ת</w:t>
      </w:r>
      <w:r w:rsidR="00303267" w:rsidRPr="00220E12">
        <w:rPr>
          <w:rFonts w:ascii="Times New Roman" w:eastAsia="Times New Roman" w:hAnsi="Times New Roman" w:cs="David"/>
          <w:sz w:val="24"/>
          <w:szCs w:val="24"/>
          <w:rtl/>
          <w:lang w:eastAsia="he-IL"/>
        </w:rPr>
        <w:t xml:space="preserve">היה בתוקף </w:t>
      </w:r>
      <w:r w:rsidR="00303267" w:rsidRPr="00220E12">
        <w:rPr>
          <w:rFonts w:ascii="Times New Roman" w:eastAsia="Times New Roman" w:hAnsi="Times New Roman" w:cs="David" w:hint="cs"/>
          <w:sz w:val="24"/>
          <w:szCs w:val="24"/>
          <w:rtl/>
          <w:lang w:eastAsia="he-IL"/>
        </w:rPr>
        <w:t xml:space="preserve">עד </w:t>
      </w:r>
      <w:r w:rsidR="00D0122C" w:rsidRPr="00220E12">
        <w:rPr>
          <w:rFonts w:ascii="Times New Roman" w:eastAsia="Times New Roman" w:hAnsi="Times New Roman" w:cs="David" w:hint="cs"/>
          <w:sz w:val="24"/>
          <w:szCs w:val="24"/>
          <w:rtl/>
          <w:lang w:eastAsia="he-IL"/>
        </w:rPr>
        <w:t>90 יום אחרי</w:t>
      </w:r>
      <w:r w:rsidR="00D22BDF" w:rsidRPr="00220E12">
        <w:rPr>
          <w:rFonts w:ascii="Times New Roman" w:eastAsia="Times New Roman" w:hAnsi="Times New Roman" w:cs="David" w:hint="cs"/>
          <w:sz w:val="24"/>
          <w:szCs w:val="24"/>
          <w:rtl/>
          <w:lang w:eastAsia="he-IL"/>
        </w:rPr>
        <w:t xml:space="preserve"> מועד הגשת ההצעות.</w:t>
      </w:r>
    </w:p>
    <w:p w:rsidR="00303267" w:rsidRPr="00220E12" w:rsidRDefault="00303267" w:rsidP="006C709A">
      <w:pPr>
        <w:pStyle w:val="ab"/>
        <w:numPr>
          <w:ilvl w:val="1"/>
          <w:numId w:val="1"/>
        </w:numPr>
        <w:spacing w:after="0" w:line="360" w:lineRule="auto"/>
        <w:jc w:val="both"/>
        <w:rPr>
          <w:rFonts w:ascii="Times New Roman" w:eastAsia="Times New Roman" w:hAnsi="Times New Roman" w:cs="David"/>
          <w:sz w:val="24"/>
          <w:szCs w:val="24"/>
          <w:lang w:eastAsia="he-IL"/>
        </w:rPr>
      </w:pPr>
      <w:r w:rsidRPr="00220E12">
        <w:rPr>
          <w:rFonts w:ascii="Times New Roman" w:eastAsia="Times New Roman" w:hAnsi="Times New Roman" w:cs="David" w:hint="cs"/>
          <w:sz w:val="24"/>
          <w:szCs w:val="24"/>
          <w:rtl/>
          <w:lang w:eastAsia="he-IL"/>
        </w:rPr>
        <w:t xml:space="preserve">ועדת המכרזים תהיה רשאית לחלט את סכום הערבות, כולו או חלקו, לאחר שנתנה למציע הזדמנות להשמיע טענותיו בהתקיים, בין היתר, אחד או יותר מהמקרים שלהלן: </w:t>
      </w:r>
    </w:p>
    <w:p w:rsidR="00303267" w:rsidRPr="00FC0990" w:rsidRDefault="00303267" w:rsidP="00F604FC">
      <w:pPr>
        <w:numPr>
          <w:ilvl w:val="0"/>
          <w:numId w:val="6"/>
        </w:numPr>
        <w:tabs>
          <w:tab w:val="left" w:pos="386"/>
          <w:tab w:val="left" w:pos="746"/>
          <w:tab w:val="left" w:pos="1106"/>
        </w:tabs>
        <w:spacing w:after="0" w:line="360" w:lineRule="auto"/>
        <w:jc w:val="both"/>
        <w:rPr>
          <w:rFonts w:ascii="Times New Roman" w:eastAsia="Times New Roman" w:hAnsi="Times New Roman" w:cs="David"/>
          <w:sz w:val="24"/>
          <w:szCs w:val="24"/>
          <w:rtl/>
          <w:lang w:eastAsia="he-IL"/>
        </w:rPr>
      </w:pPr>
      <w:r w:rsidRPr="00FC0990">
        <w:rPr>
          <w:rFonts w:ascii="Times New Roman" w:eastAsia="Times New Roman" w:hAnsi="Times New Roman" w:cs="David" w:hint="cs"/>
          <w:sz w:val="24"/>
          <w:szCs w:val="24"/>
          <w:rtl/>
          <w:lang w:eastAsia="he-IL"/>
        </w:rPr>
        <w:t>הוא נהג במהלך המכרז בערמה, בתכסיסנות או בחוסר ניקיון כפיים. למען הסר ספק מובהר, כי כל מקרה בו בעל עניין או נושא משרה במציע אחד ערך תאום לעניין הגשת הצעה (לרבות תאום הצעות מחיר) עם בעל עניין או נושא משרה במציע אחר יחשבו כל אחת מההצעות שהוגשו כהצעות הנכללות בגדרה של פסקה זו.</w:t>
      </w:r>
    </w:p>
    <w:p w:rsidR="00303267" w:rsidRPr="00FC0990" w:rsidRDefault="00303267" w:rsidP="00F604FC">
      <w:pPr>
        <w:numPr>
          <w:ilvl w:val="0"/>
          <w:numId w:val="6"/>
        </w:numPr>
        <w:tabs>
          <w:tab w:val="left" w:pos="386"/>
          <w:tab w:val="left" w:pos="746"/>
          <w:tab w:val="left" w:pos="1106"/>
        </w:tabs>
        <w:spacing w:after="0" w:line="360" w:lineRule="auto"/>
        <w:jc w:val="both"/>
        <w:rPr>
          <w:rFonts w:ascii="Times New Roman" w:eastAsia="Times New Roman" w:hAnsi="Times New Roman" w:cs="David"/>
          <w:sz w:val="24"/>
          <w:szCs w:val="24"/>
          <w:rtl/>
          <w:lang w:eastAsia="he-IL"/>
        </w:rPr>
      </w:pPr>
      <w:r w:rsidRPr="00FC0990">
        <w:rPr>
          <w:rFonts w:ascii="Times New Roman" w:eastAsia="Times New Roman" w:hAnsi="Times New Roman" w:cs="David" w:hint="cs"/>
          <w:sz w:val="24"/>
          <w:szCs w:val="24"/>
          <w:rtl/>
          <w:lang w:eastAsia="he-IL"/>
        </w:rPr>
        <w:t xml:space="preserve">הוא מסר </w:t>
      </w:r>
      <w:proofErr w:type="spellStart"/>
      <w:r w:rsidRPr="00FC0990">
        <w:rPr>
          <w:rFonts w:ascii="Times New Roman" w:eastAsia="Times New Roman" w:hAnsi="Times New Roman" w:cs="David" w:hint="cs"/>
          <w:sz w:val="24"/>
          <w:szCs w:val="24"/>
          <w:rtl/>
          <w:lang w:eastAsia="he-IL"/>
        </w:rPr>
        <w:t>לועדת</w:t>
      </w:r>
      <w:proofErr w:type="spellEnd"/>
      <w:r w:rsidRPr="00FC0990">
        <w:rPr>
          <w:rFonts w:ascii="Times New Roman" w:eastAsia="Times New Roman" w:hAnsi="Times New Roman" w:cs="David" w:hint="cs"/>
          <w:sz w:val="24"/>
          <w:szCs w:val="24"/>
          <w:rtl/>
          <w:lang w:eastAsia="he-IL"/>
        </w:rPr>
        <w:t xml:space="preserve"> המכרזים מידע מטעה או מידע מהותי בלתי מדויק.</w:t>
      </w:r>
    </w:p>
    <w:p w:rsidR="00303267" w:rsidRPr="00FC0990" w:rsidRDefault="00303267" w:rsidP="00F604FC">
      <w:pPr>
        <w:numPr>
          <w:ilvl w:val="0"/>
          <w:numId w:val="6"/>
        </w:numPr>
        <w:tabs>
          <w:tab w:val="left" w:pos="386"/>
          <w:tab w:val="left" w:pos="746"/>
          <w:tab w:val="left" w:pos="1106"/>
        </w:tabs>
        <w:spacing w:after="0" w:line="360" w:lineRule="auto"/>
        <w:jc w:val="both"/>
        <w:rPr>
          <w:rFonts w:ascii="Times New Roman" w:eastAsia="Times New Roman" w:hAnsi="Times New Roman" w:cs="David"/>
          <w:sz w:val="24"/>
          <w:szCs w:val="24"/>
          <w:lang w:eastAsia="he-IL"/>
        </w:rPr>
      </w:pPr>
      <w:r w:rsidRPr="00FC0990">
        <w:rPr>
          <w:rFonts w:ascii="Times New Roman" w:eastAsia="Times New Roman" w:hAnsi="Times New Roman" w:cs="David" w:hint="cs"/>
          <w:sz w:val="24"/>
          <w:szCs w:val="24"/>
          <w:rtl/>
          <w:lang w:eastAsia="he-IL"/>
        </w:rPr>
        <w:t>הוא חזר בו מההצעה שהגיש למכרז לאחר חלוף המועד האחרון להגשת ההצעות במכרז.</w:t>
      </w:r>
    </w:p>
    <w:p w:rsidR="00303267" w:rsidRPr="007961CA" w:rsidRDefault="00303267" w:rsidP="00F604FC">
      <w:pPr>
        <w:numPr>
          <w:ilvl w:val="0"/>
          <w:numId w:val="6"/>
        </w:numPr>
        <w:tabs>
          <w:tab w:val="left" w:pos="386"/>
          <w:tab w:val="left" w:pos="746"/>
          <w:tab w:val="left" w:pos="1106"/>
        </w:tabs>
        <w:spacing w:after="0" w:line="360" w:lineRule="auto"/>
        <w:jc w:val="both"/>
        <w:rPr>
          <w:rFonts w:ascii="Times New Roman" w:eastAsia="Times New Roman" w:hAnsi="Times New Roman" w:cs="David"/>
          <w:sz w:val="24"/>
          <w:szCs w:val="24"/>
          <w:rtl/>
          <w:lang w:eastAsia="he-IL"/>
        </w:rPr>
      </w:pPr>
      <w:r w:rsidRPr="00FC0990">
        <w:rPr>
          <w:rFonts w:ascii="Times New Roman" w:eastAsia="Times New Roman" w:hAnsi="Times New Roman" w:cs="David" w:hint="cs"/>
          <w:sz w:val="24"/>
          <w:szCs w:val="24"/>
          <w:rtl/>
          <w:lang w:eastAsia="he-IL"/>
        </w:rPr>
        <w:lastRenderedPageBreak/>
        <w:t>אחרי שנבחר כזוכה במכרז הוא לא פעל לפי ההוראות הקבוע</w:t>
      </w:r>
      <w:r>
        <w:rPr>
          <w:rFonts w:ascii="Times New Roman" w:eastAsia="Times New Roman" w:hAnsi="Times New Roman" w:cs="David" w:hint="cs"/>
          <w:sz w:val="24"/>
          <w:szCs w:val="24"/>
          <w:rtl/>
          <w:lang w:eastAsia="he-IL"/>
        </w:rPr>
        <w:t xml:space="preserve">ות במכרז על נספחיו, או בהצעתו, </w:t>
      </w:r>
      <w:r w:rsidRPr="00FC0990">
        <w:rPr>
          <w:rFonts w:ascii="Times New Roman" w:eastAsia="Times New Roman" w:hAnsi="Times New Roman" w:cs="David" w:hint="cs"/>
          <w:sz w:val="24"/>
          <w:szCs w:val="24"/>
          <w:rtl/>
          <w:lang w:eastAsia="he-IL"/>
        </w:rPr>
        <w:t>שהן תנאי מוקדם ליצירת ההתקשרות של המשרד עם הזוכה במכרז, לרבות חתימה על הסכם ההתקשרות המצורף כנספח למפרט המכרז, מסירת ערבות ביצוע ולרבות במקרה בו סירב או שאין ביכולתו למלא כל דרישה אחרת שבה הוא מחויב בהתאם לקבוע בהצעתו, במפרט המכרז על נספחיו וב</w:t>
      </w:r>
      <w:r>
        <w:rPr>
          <w:rFonts w:ascii="Times New Roman" w:eastAsia="Times New Roman" w:hAnsi="Times New Roman" w:cs="David" w:hint="cs"/>
          <w:sz w:val="24"/>
          <w:szCs w:val="24"/>
          <w:rtl/>
          <w:lang w:eastAsia="he-IL"/>
        </w:rPr>
        <w:t>כלל זה בהסכם המצורף למפרט המכרז.</w:t>
      </w:r>
    </w:p>
    <w:p w:rsidR="00303267" w:rsidRDefault="00303267" w:rsidP="006C709A">
      <w:pPr>
        <w:pStyle w:val="ab"/>
        <w:numPr>
          <w:ilvl w:val="1"/>
          <w:numId w:val="1"/>
        </w:numPr>
        <w:spacing w:after="0" w:line="360" w:lineRule="auto"/>
        <w:jc w:val="both"/>
        <w:rPr>
          <w:rFonts w:ascii="Times New Roman" w:eastAsia="Times New Roman" w:hAnsi="Times New Roman" w:cs="David"/>
          <w:sz w:val="24"/>
          <w:szCs w:val="24"/>
          <w:lang w:eastAsia="he-IL"/>
        </w:rPr>
      </w:pPr>
      <w:r w:rsidRPr="00220E12">
        <w:rPr>
          <w:rFonts w:ascii="Times New Roman" w:eastAsia="Times New Roman" w:hAnsi="Times New Roman" w:cs="David" w:hint="cs"/>
          <w:sz w:val="24"/>
          <w:szCs w:val="24"/>
          <w:rtl/>
          <w:lang w:eastAsia="he-IL"/>
        </w:rPr>
        <w:t xml:space="preserve">הערבות תוחזר למציעים שלא זכו במכרז לאחר סיום הליכי המכרז או עם פקיעת תוקף הערבות או עם חתימת ההסכם עם הזוכה במכרז, לפי המוקדם </w:t>
      </w:r>
      <w:proofErr w:type="spellStart"/>
      <w:r w:rsidRPr="00220E12">
        <w:rPr>
          <w:rFonts w:ascii="Times New Roman" w:eastAsia="Times New Roman" w:hAnsi="Times New Roman" w:cs="David" w:hint="cs"/>
          <w:sz w:val="24"/>
          <w:szCs w:val="24"/>
          <w:rtl/>
          <w:lang w:eastAsia="he-IL"/>
        </w:rPr>
        <w:t>מביניהם</w:t>
      </w:r>
      <w:proofErr w:type="spellEnd"/>
      <w:r w:rsidRPr="00220E12">
        <w:rPr>
          <w:rFonts w:ascii="Times New Roman" w:eastAsia="Times New Roman" w:hAnsi="Times New Roman" w:cs="David" w:hint="cs"/>
          <w:sz w:val="24"/>
          <w:szCs w:val="24"/>
          <w:rtl/>
          <w:lang w:eastAsia="he-IL"/>
        </w:rPr>
        <w:t>.</w:t>
      </w:r>
    </w:p>
    <w:p w:rsidR="00303267" w:rsidRDefault="00303267" w:rsidP="006C709A">
      <w:pPr>
        <w:pStyle w:val="ab"/>
        <w:numPr>
          <w:ilvl w:val="1"/>
          <w:numId w:val="1"/>
        </w:numPr>
        <w:spacing w:after="0" w:line="360" w:lineRule="auto"/>
        <w:jc w:val="both"/>
        <w:rPr>
          <w:rFonts w:ascii="Times New Roman" w:eastAsia="Times New Roman" w:hAnsi="Times New Roman" w:cs="David"/>
          <w:sz w:val="24"/>
          <w:szCs w:val="24"/>
          <w:lang w:eastAsia="he-IL"/>
        </w:rPr>
      </w:pPr>
      <w:r w:rsidRPr="00220E12">
        <w:rPr>
          <w:rFonts w:ascii="Times New Roman" w:eastAsia="Times New Roman" w:hAnsi="Times New Roman" w:cs="David" w:hint="cs"/>
          <w:sz w:val="24"/>
          <w:szCs w:val="24"/>
          <w:rtl/>
          <w:lang w:eastAsia="he-IL"/>
        </w:rPr>
        <w:t>ועדת המכרזים תהיה רשאית לדרוש הארכת/</w:t>
      </w:r>
      <w:proofErr w:type="spellStart"/>
      <w:r w:rsidRPr="00220E12">
        <w:rPr>
          <w:rFonts w:ascii="Times New Roman" w:eastAsia="Times New Roman" w:hAnsi="Times New Roman" w:cs="David" w:hint="cs"/>
          <w:sz w:val="24"/>
          <w:szCs w:val="24"/>
          <w:rtl/>
          <w:lang w:eastAsia="he-IL"/>
        </w:rPr>
        <w:t>ות</w:t>
      </w:r>
      <w:proofErr w:type="spellEnd"/>
      <w:r w:rsidRPr="00220E12">
        <w:rPr>
          <w:rFonts w:ascii="Times New Roman" w:eastAsia="Times New Roman" w:hAnsi="Times New Roman" w:cs="David" w:hint="cs"/>
          <w:sz w:val="24"/>
          <w:szCs w:val="24"/>
          <w:rtl/>
          <w:lang w:eastAsia="he-IL"/>
        </w:rPr>
        <w:t xml:space="preserve"> תוקף הערבות, לפי שיקול דעתה הבלעדי, בכפוף לזכותה לדרוש הארכת תוקף ההצעה כמפורט בסעיף 29.2 להלן.</w:t>
      </w:r>
    </w:p>
    <w:p w:rsidR="00303267" w:rsidRPr="00220E12" w:rsidRDefault="00303267" w:rsidP="006C709A">
      <w:pPr>
        <w:pStyle w:val="ab"/>
        <w:numPr>
          <w:ilvl w:val="1"/>
          <w:numId w:val="1"/>
        </w:numPr>
        <w:spacing w:after="0" w:line="360" w:lineRule="auto"/>
        <w:jc w:val="both"/>
        <w:rPr>
          <w:rFonts w:ascii="Times New Roman" w:eastAsia="Times New Roman" w:hAnsi="Times New Roman" w:cs="David"/>
          <w:sz w:val="24"/>
          <w:szCs w:val="24"/>
          <w:lang w:eastAsia="he-IL"/>
        </w:rPr>
      </w:pPr>
      <w:r w:rsidRPr="00220E12">
        <w:rPr>
          <w:rFonts w:ascii="Times New Roman" w:eastAsia="Times New Roman" w:hAnsi="Times New Roman" w:cs="David" w:hint="cs"/>
          <w:sz w:val="24"/>
          <w:szCs w:val="24"/>
          <w:rtl/>
          <w:lang w:eastAsia="he-IL"/>
        </w:rPr>
        <w:t xml:space="preserve">על הערבות להיות בנוסח המקור </w:t>
      </w:r>
      <w:proofErr w:type="spellStart"/>
      <w:r w:rsidRPr="00220E12">
        <w:rPr>
          <w:rFonts w:ascii="Times New Roman" w:eastAsia="Times New Roman" w:hAnsi="Times New Roman" w:cs="David" w:hint="cs"/>
          <w:sz w:val="24"/>
          <w:szCs w:val="24"/>
          <w:rtl/>
          <w:lang w:eastAsia="he-IL"/>
        </w:rPr>
        <w:t>המצ"ב</w:t>
      </w:r>
      <w:proofErr w:type="spellEnd"/>
      <w:r w:rsidRPr="00220E12">
        <w:rPr>
          <w:rFonts w:ascii="Times New Roman" w:eastAsia="Times New Roman" w:hAnsi="Times New Roman" w:cs="David" w:hint="cs"/>
          <w:sz w:val="24"/>
          <w:szCs w:val="24"/>
          <w:rtl/>
          <w:lang w:eastAsia="he-IL"/>
        </w:rPr>
        <w:t xml:space="preserve"> ולא העתק. </w:t>
      </w:r>
    </w:p>
    <w:p w:rsidR="00303267" w:rsidRDefault="00303267" w:rsidP="006C709A">
      <w:pPr>
        <w:tabs>
          <w:tab w:val="left" w:pos="2352"/>
        </w:tabs>
        <w:overflowPunct w:val="0"/>
        <w:autoSpaceDE w:val="0"/>
        <w:autoSpaceDN w:val="0"/>
        <w:adjustRightInd w:val="0"/>
        <w:spacing w:after="0" w:line="360" w:lineRule="auto"/>
        <w:jc w:val="both"/>
        <w:textAlignment w:val="baseline"/>
        <w:rPr>
          <w:rFonts w:ascii="Times New Roman" w:eastAsia="Times New Roman" w:hAnsi="Times New Roman" w:cs="David"/>
          <w:b/>
          <w:bCs/>
          <w:sz w:val="26"/>
          <w:szCs w:val="26"/>
          <w:u w:val="single"/>
          <w:rtl/>
          <w:lang w:eastAsia="he-IL"/>
        </w:rPr>
      </w:pPr>
    </w:p>
    <w:p w:rsidR="008622CD" w:rsidRPr="00FC0990" w:rsidRDefault="008622CD" w:rsidP="006C709A">
      <w:pPr>
        <w:tabs>
          <w:tab w:val="left" w:pos="2352"/>
        </w:tabs>
        <w:overflowPunct w:val="0"/>
        <w:autoSpaceDE w:val="0"/>
        <w:autoSpaceDN w:val="0"/>
        <w:adjustRightInd w:val="0"/>
        <w:spacing w:after="0" w:line="360" w:lineRule="auto"/>
        <w:jc w:val="both"/>
        <w:textAlignment w:val="baseline"/>
        <w:rPr>
          <w:rFonts w:ascii="Times New Roman" w:eastAsia="Times New Roman" w:hAnsi="Times New Roman" w:cs="David"/>
          <w:b/>
          <w:bCs/>
          <w:sz w:val="26"/>
          <w:szCs w:val="26"/>
          <w:u w:val="single"/>
          <w:lang w:eastAsia="he-IL"/>
        </w:rPr>
      </w:pPr>
    </w:p>
    <w:p w:rsidR="00F629AB" w:rsidRPr="002E14A2" w:rsidRDefault="00F629AB" w:rsidP="006C709A">
      <w:pPr>
        <w:numPr>
          <w:ilvl w:val="0"/>
          <w:numId w:val="1"/>
        </w:numPr>
        <w:spacing w:after="0" w:line="360" w:lineRule="auto"/>
        <w:jc w:val="both"/>
        <w:rPr>
          <w:rFonts w:ascii="Times New Roman" w:eastAsia="Times New Roman" w:hAnsi="Times New Roman" w:cs="David"/>
          <w:b/>
          <w:bCs/>
          <w:sz w:val="24"/>
          <w:szCs w:val="24"/>
          <w:u w:val="single"/>
          <w:lang w:eastAsia="he-IL"/>
        </w:rPr>
      </w:pPr>
      <w:r w:rsidRPr="002E14A2">
        <w:rPr>
          <w:rFonts w:ascii="Times New Roman" w:eastAsia="Times New Roman" w:hAnsi="Times New Roman" w:cs="David" w:hint="cs"/>
          <w:b/>
          <w:bCs/>
          <w:sz w:val="24"/>
          <w:szCs w:val="24"/>
          <w:u w:val="single"/>
          <w:rtl/>
          <w:lang w:eastAsia="he-IL"/>
        </w:rPr>
        <w:t>פסילת הצעות</w:t>
      </w:r>
    </w:p>
    <w:p w:rsidR="00F629AB" w:rsidRPr="008D758B" w:rsidRDefault="00F629AB" w:rsidP="006C709A">
      <w:pPr>
        <w:pStyle w:val="ab"/>
        <w:numPr>
          <w:ilvl w:val="1"/>
          <w:numId w:val="1"/>
        </w:numPr>
        <w:spacing w:after="0" w:line="360" w:lineRule="auto"/>
        <w:ind w:left="941" w:hanging="516"/>
        <w:jc w:val="both"/>
        <w:rPr>
          <w:rFonts w:ascii="Times New Roman" w:eastAsia="Times New Roman" w:hAnsi="Times New Roman" w:cs="David"/>
          <w:b/>
          <w:bCs/>
          <w:sz w:val="26"/>
          <w:szCs w:val="26"/>
          <w:u w:val="single"/>
          <w:lang w:eastAsia="he-IL"/>
        </w:rPr>
      </w:pPr>
      <w:r w:rsidRPr="008D758B">
        <w:rPr>
          <w:rFonts w:ascii="Times New Roman" w:eastAsia="Times New Roman" w:hAnsi="Times New Roman" w:cs="David" w:hint="cs"/>
          <w:sz w:val="24"/>
          <w:szCs w:val="24"/>
          <w:u w:val="single"/>
          <w:rtl/>
          <w:lang w:eastAsia="he-IL"/>
        </w:rPr>
        <w:t xml:space="preserve">מבלי לגרוע מהיקף הסמכות המוענק </w:t>
      </w:r>
      <w:proofErr w:type="spellStart"/>
      <w:r w:rsidRPr="008D758B">
        <w:rPr>
          <w:rFonts w:ascii="Times New Roman" w:eastAsia="Times New Roman" w:hAnsi="Times New Roman" w:cs="David" w:hint="cs"/>
          <w:sz w:val="24"/>
          <w:szCs w:val="24"/>
          <w:u w:val="single"/>
          <w:rtl/>
          <w:lang w:eastAsia="he-IL"/>
        </w:rPr>
        <w:t>לועדת</w:t>
      </w:r>
      <w:proofErr w:type="spellEnd"/>
      <w:r w:rsidRPr="008D758B">
        <w:rPr>
          <w:rFonts w:ascii="Times New Roman" w:eastAsia="Times New Roman" w:hAnsi="Times New Roman" w:cs="David" w:hint="cs"/>
          <w:sz w:val="24"/>
          <w:szCs w:val="24"/>
          <w:u w:val="single"/>
          <w:rtl/>
          <w:lang w:eastAsia="he-IL"/>
        </w:rPr>
        <w:t xml:space="preserve"> המכרזים על פי כל דין, ועדת המכרזים רשאית: </w:t>
      </w:r>
    </w:p>
    <w:p w:rsidR="00F629AB" w:rsidRPr="00FC0990" w:rsidRDefault="00F629AB" w:rsidP="006C709A">
      <w:pPr>
        <w:numPr>
          <w:ilvl w:val="2"/>
          <w:numId w:val="1"/>
        </w:numPr>
        <w:spacing w:after="0" w:line="360" w:lineRule="auto"/>
        <w:jc w:val="both"/>
        <w:rPr>
          <w:rFonts w:ascii="Times New Roman" w:eastAsia="Times New Roman" w:hAnsi="Times New Roman" w:cs="David"/>
          <w:sz w:val="24"/>
          <w:szCs w:val="24"/>
          <w:lang w:eastAsia="he-IL"/>
        </w:rPr>
      </w:pPr>
      <w:r w:rsidRPr="00FC0990">
        <w:rPr>
          <w:rFonts w:ascii="Times New Roman" w:eastAsia="Times New Roman" w:hAnsi="Times New Roman" w:cs="David" w:hint="cs"/>
          <w:sz w:val="24"/>
          <w:szCs w:val="24"/>
          <w:rtl/>
          <w:lang w:eastAsia="he-IL"/>
        </w:rPr>
        <w:t xml:space="preserve">לפסול הצעות חלקיות, חסרות, מותנות, מסויגות, מוטעות או מבוססות על הנחות בלי נכונות או על הבנה מוטעית של מסמכי המכרז או הצעות הכוללות הצעת מחיר בלתי סבירה, זולת אם החליטה ועדת המכרזים אחרת. החלטת ועדת המכרזים וטעמיה ירשמו בפרוטוקול. </w:t>
      </w:r>
    </w:p>
    <w:p w:rsidR="00F629AB" w:rsidRPr="00FC0990" w:rsidRDefault="00F629AB" w:rsidP="006C709A">
      <w:pPr>
        <w:numPr>
          <w:ilvl w:val="2"/>
          <w:numId w:val="1"/>
        </w:numPr>
        <w:spacing w:after="0" w:line="360" w:lineRule="auto"/>
        <w:jc w:val="both"/>
        <w:rPr>
          <w:rFonts w:ascii="Times New Roman" w:eastAsia="Times New Roman" w:hAnsi="Times New Roman" w:cs="David"/>
          <w:sz w:val="24"/>
          <w:szCs w:val="24"/>
          <w:lang w:eastAsia="he-IL"/>
        </w:rPr>
      </w:pPr>
      <w:r w:rsidRPr="00FC0990">
        <w:rPr>
          <w:rFonts w:ascii="Times New Roman" w:eastAsia="Times New Roman" w:hAnsi="Times New Roman" w:cs="David" w:hint="cs"/>
          <w:sz w:val="24"/>
          <w:szCs w:val="24"/>
          <w:rtl/>
          <w:lang w:eastAsia="he-IL"/>
        </w:rPr>
        <w:t>ועדת המכרזים</w:t>
      </w:r>
      <w:r w:rsidRPr="00FC0990">
        <w:rPr>
          <w:rFonts w:ascii="Times New Roman" w:eastAsia="Times New Roman" w:hAnsi="Times New Roman" w:cs="David"/>
          <w:sz w:val="24"/>
          <w:szCs w:val="24"/>
          <w:rtl/>
          <w:lang w:eastAsia="he-IL"/>
        </w:rPr>
        <w:t xml:space="preserve"> רשאי</w:t>
      </w:r>
      <w:r w:rsidRPr="00FC0990">
        <w:rPr>
          <w:rFonts w:ascii="Times New Roman" w:eastAsia="Times New Roman" w:hAnsi="Times New Roman" w:cs="David" w:hint="cs"/>
          <w:sz w:val="24"/>
          <w:szCs w:val="24"/>
          <w:rtl/>
          <w:lang w:eastAsia="he-IL"/>
        </w:rPr>
        <w:t>ת</w:t>
      </w:r>
      <w:r w:rsidRPr="00FC0990">
        <w:rPr>
          <w:rFonts w:ascii="Times New Roman" w:eastAsia="Times New Roman" w:hAnsi="Times New Roman" w:cs="David"/>
          <w:sz w:val="24"/>
          <w:szCs w:val="24"/>
          <w:rtl/>
          <w:lang w:eastAsia="he-IL"/>
        </w:rPr>
        <w:t xml:space="preserve"> לא להתחשב כלל בהצעה שהיא בלתי סבירה</w:t>
      </w:r>
      <w:r w:rsidRPr="00FC0990">
        <w:rPr>
          <w:rFonts w:ascii="Times New Roman" w:eastAsia="Times New Roman" w:hAnsi="Times New Roman" w:cs="David" w:hint="cs"/>
          <w:sz w:val="24"/>
          <w:szCs w:val="24"/>
          <w:rtl/>
          <w:lang w:eastAsia="he-IL"/>
        </w:rPr>
        <w:t xml:space="preserve"> או</w:t>
      </w:r>
      <w:r w:rsidRPr="00FC0990">
        <w:rPr>
          <w:rFonts w:ascii="Times New Roman" w:eastAsia="Times New Roman" w:hAnsi="Times New Roman" w:cs="David"/>
          <w:sz w:val="24"/>
          <w:szCs w:val="24"/>
          <w:rtl/>
          <w:lang w:eastAsia="he-IL"/>
        </w:rPr>
        <w:t xml:space="preserve"> </w:t>
      </w:r>
      <w:r w:rsidRPr="00FC0990">
        <w:rPr>
          <w:rFonts w:ascii="Times New Roman" w:eastAsia="Times New Roman" w:hAnsi="Times New Roman" w:cs="David" w:hint="cs"/>
          <w:sz w:val="24"/>
          <w:szCs w:val="24"/>
          <w:rtl/>
          <w:lang w:eastAsia="he-IL"/>
        </w:rPr>
        <w:t>שחסרה בה</w:t>
      </w:r>
      <w:r w:rsidRPr="00FC0990">
        <w:rPr>
          <w:rFonts w:ascii="Times New Roman" w:eastAsia="Times New Roman" w:hAnsi="Times New Roman" w:cs="David"/>
          <w:sz w:val="24"/>
          <w:szCs w:val="24"/>
          <w:rtl/>
          <w:lang w:eastAsia="he-IL"/>
        </w:rPr>
        <w:t xml:space="preserve"> התייחסות מפורטת לסעיף מסעיפי המכרז שלדעת </w:t>
      </w:r>
      <w:r w:rsidRPr="00FC0990">
        <w:rPr>
          <w:rFonts w:ascii="Times New Roman" w:eastAsia="Times New Roman" w:hAnsi="Times New Roman" w:cs="David" w:hint="cs"/>
          <w:sz w:val="24"/>
          <w:szCs w:val="24"/>
          <w:rtl/>
          <w:lang w:eastAsia="he-IL"/>
        </w:rPr>
        <w:t>ועדת המכרזים</w:t>
      </w:r>
      <w:r w:rsidRPr="00FC0990">
        <w:rPr>
          <w:rFonts w:ascii="Times New Roman" w:eastAsia="Times New Roman" w:hAnsi="Times New Roman" w:cs="David"/>
          <w:sz w:val="24"/>
          <w:szCs w:val="24"/>
          <w:rtl/>
          <w:lang w:eastAsia="he-IL"/>
        </w:rPr>
        <w:t xml:space="preserve"> מונע</w:t>
      </w:r>
      <w:r w:rsidRPr="00FC0990">
        <w:rPr>
          <w:rFonts w:ascii="Times New Roman" w:eastAsia="Times New Roman" w:hAnsi="Times New Roman" w:cs="David" w:hint="cs"/>
          <w:sz w:val="24"/>
          <w:szCs w:val="24"/>
          <w:rtl/>
          <w:lang w:eastAsia="he-IL"/>
        </w:rPr>
        <w:t>ת</w:t>
      </w:r>
      <w:r w:rsidRPr="00FC0990">
        <w:rPr>
          <w:rFonts w:ascii="Times New Roman" w:eastAsia="Times New Roman" w:hAnsi="Times New Roman" w:cs="David"/>
          <w:sz w:val="24"/>
          <w:szCs w:val="24"/>
          <w:rtl/>
          <w:lang w:eastAsia="he-IL"/>
        </w:rPr>
        <w:t xml:space="preserve"> הערכת ההצעה כדבעי.</w:t>
      </w:r>
    </w:p>
    <w:p w:rsidR="00F629AB" w:rsidRPr="00FC0990" w:rsidRDefault="00F629AB" w:rsidP="006C709A">
      <w:pPr>
        <w:numPr>
          <w:ilvl w:val="2"/>
          <w:numId w:val="1"/>
        </w:numPr>
        <w:spacing w:after="0" w:line="360" w:lineRule="auto"/>
        <w:jc w:val="both"/>
        <w:rPr>
          <w:rFonts w:ascii="Times New Roman" w:eastAsia="Times New Roman" w:hAnsi="Times New Roman" w:cs="David"/>
          <w:sz w:val="24"/>
          <w:szCs w:val="24"/>
          <w:lang w:eastAsia="he-IL"/>
        </w:rPr>
      </w:pPr>
      <w:r w:rsidRPr="00FC0990">
        <w:rPr>
          <w:rFonts w:ascii="Times New Roman" w:eastAsia="Times New Roman" w:hAnsi="Times New Roman" w:cs="David" w:hint="cs"/>
          <w:sz w:val="24"/>
          <w:szCs w:val="24"/>
          <w:rtl/>
          <w:lang w:eastAsia="he-IL"/>
        </w:rPr>
        <w:t>מובהר עוד, כי ועדת המכרזים תהיה רשאית לפסול הצעה אשר תכלול הסתייגויות ו/או שינויים בהסכם וכן רשאית היא לפסול הצעה הכוללת התניות ביחס לסעיפי המכרז או חסרה בה התייחסות מפורטת לסעיף מסעיפי המכרז שלדעת ועדת המכרזים מונעת הערכת ההצעה כדבעי .</w:t>
      </w:r>
    </w:p>
    <w:p w:rsidR="00F629AB" w:rsidRPr="00FC0990" w:rsidRDefault="00F629AB" w:rsidP="006C709A">
      <w:pPr>
        <w:numPr>
          <w:ilvl w:val="2"/>
          <w:numId w:val="1"/>
        </w:numPr>
        <w:spacing w:after="0" w:line="360" w:lineRule="auto"/>
        <w:jc w:val="both"/>
        <w:rPr>
          <w:rFonts w:ascii="Times New Roman" w:eastAsia="Times New Roman" w:hAnsi="Times New Roman" w:cs="David"/>
          <w:sz w:val="24"/>
          <w:szCs w:val="24"/>
          <w:lang w:eastAsia="he-IL"/>
        </w:rPr>
      </w:pPr>
      <w:r w:rsidRPr="00FC0990">
        <w:rPr>
          <w:rFonts w:ascii="Times New Roman" w:eastAsia="Times New Roman" w:hAnsi="Times New Roman" w:cs="David" w:hint="cs"/>
          <w:sz w:val="24"/>
          <w:szCs w:val="24"/>
          <w:rtl/>
          <w:lang w:eastAsia="he-IL"/>
        </w:rPr>
        <w:t xml:space="preserve">על אף האמור, ועדת המכרזים רשאית להחליט, כי אי התאמה לתנאי המכרז הייתה בגדר טעות סופר או טעות חשבונאית בהצעה, ולתקנה; תיקון כאמור יעשה במהלך בדיקת ההצעות למכרז בידי ועדת המכרזים וירשם בפרוטוקול. </w:t>
      </w:r>
    </w:p>
    <w:p w:rsidR="00F629AB" w:rsidRPr="00FC0990" w:rsidRDefault="00F629AB" w:rsidP="006C709A">
      <w:pPr>
        <w:numPr>
          <w:ilvl w:val="1"/>
          <w:numId w:val="1"/>
        </w:numPr>
        <w:tabs>
          <w:tab w:val="left" w:pos="941"/>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r w:rsidRPr="00FC0990">
        <w:rPr>
          <w:rFonts w:ascii="Times New Roman" w:eastAsia="Times New Roman" w:hAnsi="Times New Roman" w:cs="David" w:hint="cs"/>
          <w:sz w:val="24"/>
          <w:szCs w:val="24"/>
          <w:rtl/>
          <w:lang w:eastAsia="he-IL"/>
        </w:rPr>
        <w:t>מבלי לגרוע מסמכויות ועדת המכרזים על פי מסמכי המכרז או לפי כל דין, בכל אחד מהמקרים הבאים תהא ועדת המכרזים רשאית לפסול מציע, או להתנות את המשך השתתפותו בתנאים או הנחיות שתקבע ועדת המכרזים:</w:t>
      </w:r>
    </w:p>
    <w:p w:rsidR="00F629AB" w:rsidRPr="00FC0990" w:rsidRDefault="00F629AB" w:rsidP="006C709A">
      <w:pPr>
        <w:numPr>
          <w:ilvl w:val="2"/>
          <w:numId w:val="1"/>
        </w:numPr>
        <w:tabs>
          <w:tab w:val="left" w:pos="2352"/>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r w:rsidRPr="00FC0990">
        <w:rPr>
          <w:rFonts w:ascii="Times New Roman" w:eastAsia="Times New Roman" w:hAnsi="Times New Roman" w:cs="David" w:hint="cs"/>
          <w:sz w:val="24"/>
          <w:szCs w:val="24"/>
          <w:rtl/>
          <w:lang w:eastAsia="he-IL"/>
        </w:rPr>
        <w:t xml:space="preserve">ככל שננקטו נגד המציע הליכי פשיטת רגל, או שגוף כאמור פתח בעצמו בהליכי פשיטת רגל, או הוצא נגדו צו כינוס נכסים, או שמונה לו כונס נכסים זמני או קבוע, או שגוף כאמור הגיע להסדר נושים עם </w:t>
      </w:r>
      <w:proofErr w:type="spellStart"/>
      <w:r w:rsidRPr="00FC0990">
        <w:rPr>
          <w:rFonts w:ascii="Times New Roman" w:eastAsia="Times New Roman" w:hAnsi="Times New Roman" w:cs="David" w:hint="cs"/>
          <w:sz w:val="24"/>
          <w:szCs w:val="24"/>
          <w:rtl/>
          <w:lang w:eastAsia="he-IL"/>
        </w:rPr>
        <w:t>נושיו</w:t>
      </w:r>
      <w:proofErr w:type="spellEnd"/>
      <w:r w:rsidRPr="00FC0990">
        <w:rPr>
          <w:rFonts w:ascii="Times New Roman" w:eastAsia="Times New Roman" w:hAnsi="Times New Roman" w:cs="David" w:hint="cs"/>
          <w:sz w:val="24"/>
          <w:szCs w:val="24"/>
          <w:rtl/>
          <w:lang w:eastAsia="he-IL"/>
        </w:rPr>
        <w:t xml:space="preserve"> או שהציע להם להגיע להסדר </w:t>
      </w:r>
      <w:r w:rsidRPr="00FC0990">
        <w:rPr>
          <w:rFonts w:ascii="Times New Roman" w:eastAsia="Times New Roman" w:hAnsi="Times New Roman" w:cs="David" w:hint="cs"/>
          <w:sz w:val="24"/>
          <w:szCs w:val="24"/>
          <w:rtl/>
          <w:lang w:eastAsia="he-IL"/>
        </w:rPr>
        <w:lastRenderedPageBreak/>
        <w:t>נושים, או כל הליך בעל אופי דומה, ובלבד שהליך כאמור לא נעשה כחלק ממיזוג או שינוי מבני שאושר  מראש על ידי ועדת המכרזים;</w:t>
      </w:r>
    </w:p>
    <w:p w:rsidR="00F629AB" w:rsidRPr="00FC0990" w:rsidRDefault="00F629AB" w:rsidP="006C709A">
      <w:pPr>
        <w:numPr>
          <w:ilvl w:val="2"/>
          <w:numId w:val="1"/>
        </w:numPr>
        <w:tabs>
          <w:tab w:val="left" w:pos="2352"/>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r w:rsidRPr="00FC0990">
        <w:rPr>
          <w:rFonts w:ascii="Times New Roman" w:eastAsia="Times New Roman" w:hAnsi="Times New Roman" w:cs="David" w:hint="cs"/>
          <w:sz w:val="24"/>
          <w:szCs w:val="24"/>
          <w:rtl/>
          <w:lang w:eastAsia="he-IL"/>
        </w:rPr>
        <w:t>הרשעה של המציע ו/או נושאי המשרה בו בעבירה פלילית, או במקרה בו מתנהלים נגד מי מהם הליכים פליליים בקשר עם עבירה פלילית;</w:t>
      </w:r>
    </w:p>
    <w:p w:rsidR="00F629AB" w:rsidRPr="008D758B" w:rsidRDefault="00F629AB" w:rsidP="006C709A">
      <w:pPr>
        <w:numPr>
          <w:ilvl w:val="2"/>
          <w:numId w:val="1"/>
        </w:numPr>
        <w:tabs>
          <w:tab w:val="left" w:pos="2352"/>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sidRPr="00FC0990">
        <w:rPr>
          <w:rFonts w:ascii="Times New Roman" w:eastAsia="Times New Roman" w:hAnsi="Times New Roman" w:cs="David" w:hint="cs"/>
          <w:sz w:val="24"/>
          <w:szCs w:val="24"/>
          <w:rtl/>
          <w:lang w:eastAsia="he-IL"/>
        </w:rPr>
        <w:t xml:space="preserve">התרחשות של אירוע יוצא דופן אשר יש בו, לפי שיקול דעתה של ועדת המכרזים, השלכה שלילית מהותית על יכולתו של המציע </w:t>
      </w:r>
      <w:proofErr w:type="spellStart"/>
      <w:r w:rsidRPr="00FC0990">
        <w:rPr>
          <w:rFonts w:ascii="Times New Roman" w:eastAsia="Times New Roman" w:hAnsi="Times New Roman" w:cs="David" w:hint="cs"/>
          <w:sz w:val="24"/>
          <w:szCs w:val="24"/>
          <w:rtl/>
          <w:lang w:eastAsia="he-IL"/>
        </w:rPr>
        <w:t>ליתן</w:t>
      </w:r>
      <w:proofErr w:type="spellEnd"/>
      <w:r w:rsidRPr="00FC0990">
        <w:rPr>
          <w:rFonts w:ascii="Times New Roman" w:eastAsia="Times New Roman" w:hAnsi="Times New Roman" w:cs="David" w:hint="cs"/>
          <w:sz w:val="24"/>
          <w:szCs w:val="24"/>
          <w:rtl/>
          <w:lang w:eastAsia="he-IL"/>
        </w:rPr>
        <w:t xml:space="preserve"> את השירותי</w:t>
      </w:r>
      <w:r w:rsidR="009B37A7">
        <w:rPr>
          <w:rFonts w:ascii="Times New Roman" w:eastAsia="Times New Roman" w:hAnsi="Times New Roman" w:cs="David" w:hint="cs"/>
          <w:sz w:val="24"/>
          <w:szCs w:val="24"/>
          <w:rtl/>
          <w:lang w:eastAsia="he-IL"/>
        </w:rPr>
        <w:t>ם</w:t>
      </w:r>
      <w:r w:rsidRPr="00FC0990">
        <w:rPr>
          <w:rFonts w:ascii="Times New Roman" w:eastAsia="Times New Roman" w:hAnsi="Times New Roman" w:cs="David" w:hint="cs"/>
          <w:sz w:val="24"/>
          <w:szCs w:val="24"/>
          <w:rtl/>
          <w:lang w:eastAsia="he-IL"/>
        </w:rPr>
        <w:t xml:space="preserve"> נשוא המכרז;</w:t>
      </w:r>
    </w:p>
    <w:p w:rsidR="00F629AB" w:rsidRPr="00FC0990" w:rsidRDefault="00F629AB" w:rsidP="006C709A">
      <w:pPr>
        <w:numPr>
          <w:ilvl w:val="2"/>
          <w:numId w:val="1"/>
        </w:numPr>
        <w:tabs>
          <w:tab w:val="left" w:pos="2352"/>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r w:rsidRPr="00FC0990">
        <w:rPr>
          <w:rFonts w:ascii="Times New Roman" w:eastAsia="Times New Roman" w:hAnsi="Times New Roman" w:cs="David" w:hint="cs"/>
          <w:sz w:val="24"/>
          <w:szCs w:val="24"/>
          <w:rtl/>
          <w:lang w:eastAsia="he-IL"/>
        </w:rPr>
        <w:t xml:space="preserve">הגשת מידע שקרי או מטעה </w:t>
      </w:r>
      <w:proofErr w:type="spellStart"/>
      <w:r w:rsidRPr="00FC0990">
        <w:rPr>
          <w:rFonts w:ascii="Times New Roman" w:eastAsia="Times New Roman" w:hAnsi="Times New Roman" w:cs="David" w:hint="cs"/>
          <w:sz w:val="24"/>
          <w:szCs w:val="24"/>
          <w:rtl/>
          <w:lang w:eastAsia="he-IL"/>
        </w:rPr>
        <w:t>לועדת</w:t>
      </w:r>
      <w:proofErr w:type="spellEnd"/>
      <w:r w:rsidRPr="00FC0990">
        <w:rPr>
          <w:rFonts w:ascii="Times New Roman" w:eastAsia="Times New Roman" w:hAnsi="Times New Roman" w:cs="David" w:hint="cs"/>
          <w:sz w:val="24"/>
          <w:szCs w:val="24"/>
          <w:rtl/>
          <w:lang w:eastAsia="he-IL"/>
        </w:rPr>
        <w:t xml:space="preserve"> המכרזים; </w:t>
      </w:r>
    </w:p>
    <w:p w:rsidR="00F629AB" w:rsidRPr="00FC0990" w:rsidRDefault="00F629AB" w:rsidP="006C709A">
      <w:pPr>
        <w:numPr>
          <w:ilvl w:val="2"/>
          <w:numId w:val="1"/>
        </w:numPr>
        <w:tabs>
          <w:tab w:val="left" w:pos="2352"/>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lang w:eastAsia="he-IL"/>
        </w:rPr>
      </w:pPr>
      <w:r w:rsidRPr="00FC0990">
        <w:rPr>
          <w:rFonts w:ascii="Times New Roman" w:eastAsia="Times New Roman" w:hAnsi="Times New Roman" w:cs="David" w:hint="cs"/>
          <w:sz w:val="24"/>
          <w:szCs w:val="24"/>
          <w:rtl/>
          <w:lang w:eastAsia="he-IL"/>
        </w:rPr>
        <w:t xml:space="preserve">כתוצאה משינוי שהתרחש במציע לאחר הגשת ההצעה, המציע אינו עומד יותר בתנאי הסף המפורטים במסמכי המכרז. </w:t>
      </w:r>
    </w:p>
    <w:p w:rsidR="00F629AB" w:rsidRDefault="00F629AB" w:rsidP="006C709A">
      <w:pPr>
        <w:tabs>
          <w:tab w:val="left" w:pos="2352"/>
        </w:tabs>
        <w:overflowPunct w:val="0"/>
        <w:autoSpaceDE w:val="0"/>
        <w:autoSpaceDN w:val="0"/>
        <w:spacing w:after="0" w:line="360" w:lineRule="auto"/>
        <w:jc w:val="both"/>
        <w:rPr>
          <w:rFonts w:ascii="Times New Roman" w:eastAsia="Times New Roman" w:hAnsi="Times New Roman" w:cs="David"/>
          <w:b/>
          <w:bCs/>
          <w:sz w:val="24"/>
          <w:szCs w:val="24"/>
          <w:u w:val="single"/>
          <w:rtl/>
          <w:lang w:eastAsia="he-IL"/>
        </w:rPr>
      </w:pPr>
    </w:p>
    <w:p w:rsidR="008622CD" w:rsidRPr="009B37A7" w:rsidRDefault="008622CD" w:rsidP="006C709A">
      <w:pPr>
        <w:tabs>
          <w:tab w:val="left" w:pos="2352"/>
        </w:tabs>
        <w:overflowPunct w:val="0"/>
        <w:autoSpaceDE w:val="0"/>
        <w:autoSpaceDN w:val="0"/>
        <w:spacing w:after="0" w:line="360" w:lineRule="auto"/>
        <w:jc w:val="both"/>
        <w:rPr>
          <w:rFonts w:ascii="Times New Roman" w:eastAsia="Times New Roman" w:hAnsi="Times New Roman" w:cs="David"/>
          <w:b/>
          <w:bCs/>
          <w:sz w:val="24"/>
          <w:szCs w:val="24"/>
          <w:u w:val="single"/>
          <w:rtl/>
          <w:lang w:eastAsia="he-IL"/>
        </w:rPr>
      </w:pPr>
    </w:p>
    <w:p w:rsidR="009B37A7" w:rsidRPr="009B37A7" w:rsidRDefault="009B37A7" w:rsidP="006C709A">
      <w:pPr>
        <w:pStyle w:val="ab"/>
        <w:numPr>
          <w:ilvl w:val="0"/>
          <w:numId w:val="1"/>
        </w:numPr>
        <w:overflowPunct w:val="0"/>
        <w:autoSpaceDE w:val="0"/>
        <w:autoSpaceDN w:val="0"/>
        <w:adjustRightInd w:val="0"/>
        <w:spacing w:after="0" w:line="360" w:lineRule="auto"/>
        <w:jc w:val="both"/>
        <w:textAlignment w:val="baseline"/>
        <w:rPr>
          <w:rFonts w:cs="David"/>
          <w:b/>
          <w:bCs/>
          <w:sz w:val="24"/>
          <w:szCs w:val="24"/>
          <w:u w:val="single"/>
        </w:rPr>
      </w:pPr>
      <w:r w:rsidRPr="009B37A7">
        <w:rPr>
          <w:rFonts w:cs="David" w:hint="eastAsia"/>
          <w:b/>
          <w:bCs/>
          <w:sz w:val="24"/>
          <w:szCs w:val="24"/>
          <w:u w:val="single"/>
          <w:rtl/>
        </w:rPr>
        <w:t>תהליך</w:t>
      </w:r>
      <w:r w:rsidRPr="009B37A7">
        <w:rPr>
          <w:rFonts w:cs="David"/>
          <w:b/>
          <w:bCs/>
          <w:sz w:val="24"/>
          <w:szCs w:val="24"/>
          <w:u w:val="single"/>
          <w:rtl/>
        </w:rPr>
        <w:t xml:space="preserve"> דירוג </w:t>
      </w:r>
      <w:r w:rsidRPr="009B37A7">
        <w:rPr>
          <w:rFonts w:cs="David" w:hint="eastAsia"/>
          <w:b/>
          <w:bCs/>
          <w:sz w:val="24"/>
          <w:szCs w:val="24"/>
          <w:u w:val="single"/>
          <w:rtl/>
        </w:rPr>
        <w:t>ההצעות</w:t>
      </w:r>
      <w:r w:rsidRPr="009B37A7">
        <w:rPr>
          <w:rFonts w:cs="David"/>
          <w:b/>
          <w:bCs/>
          <w:sz w:val="24"/>
          <w:szCs w:val="24"/>
          <w:u w:val="single"/>
          <w:rtl/>
        </w:rPr>
        <w:t xml:space="preserve"> </w:t>
      </w:r>
      <w:r w:rsidRPr="009B37A7">
        <w:rPr>
          <w:rFonts w:cs="David" w:hint="eastAsia"/>
          <w:b/>
          <w:bCs/>
          <w:sz w:val="24"/>
          <w:szCs w:val="24"/>
          <w:u w:val="single"/>
          <w:rtl/>
        </w:rPr>
        <w:t>על</w:t>
      </w:r>
      <w:r w:rsidRPr="009B37A7">
        <w:rPr>
          <w:rFonts w:cs="David"/>
          <w:b/>
          <w:bCs/>
          <w:sz w:val="24"/>
          <w:szCs w:val="24"/>
          <w:u w:val="single"/>
          <w:rtl/>
        </w:rPr>
        <w:t xml:space="preserve"> </w:t>
      </w:r>
      <w:r w:rsidRPr="009B37A7">
        <w:rPr>
          <w:rFonts w:cs="David" w:hint="eastAsia"/>
          <w:b/>
          <w:bCs/>
          <w:sz w:val="24"/>
          <w:szCs w:val="24"/>
          <w:u w:val="single"/>
          <w:rtl/>
        </w:rPr>
        <w:t>ידי</w:t>
      </w:r>
      <w:r w:rsidRPr="009B37A7">
        <w:rPr>
          <w:rFonts w:cs="David"/>
          <w:b/>
          <w:bCs/>
          <w:sz w:val="24"/>
          <w:szCs w:val="24"/>
          <w:u w:val="single"/>
          <w:rtl/>
        </w:rPr>
        <w:t xml:space="preserve"> </w:t>
      </w:r>
      <w:r w:rsidRPr="009B37A7">
        <w:rPr>
          <w:rFonts w:cs="David" w:hint="eastAsia"/>
          <w:b/>
          <w:bCs/>
          <w:sz w:val="24"/>
          <w:szCs w:val="24"/>
          <w:u w:val="single"/>
          <w:rtl/>
        </w:rPr>
        <w:t>המשרד</w:t>
      </w:r>
    </w:p>
    <w:p w:rsidR="008622CD" w:rsidRDefault="008622CD" w:rsidP="008622CD">
      <w:pPr>
        <w:spacing w:line="360" w:lineRule="auto"/>
        <w:ind w:left="567"/>
        <w:jc w:val="both"/>
        <w:rPr>
          <w:rFonts w:cs="David"/>
          <w:sz w:val="24"/>
          <w:szCs w:val="24"/>
          <w:rtl/>
        </w:rPr>
      </w:pPr>
    </w:p>
    <w:p w:rsidR="008622CD" w:rsidRDefault="009B37A7" w:rsidP="008622CD">
      <w:pPr>
        <w:spacing w:line="360" w:lineRule="auto"/>
        <w:ind w:left="567"/>
        <w:jc w:val="both"/>
        <w:rPr>
          <w:rFonts w:cs="David"/>
          <w:sz w:val="24"/>
          <w:szCs w:val="24"/>
          <w:rtl/>
        </w:rPr>
      </w:pPr>
      <w:r w:rsidRPr="009B37A7">
        <w:rPr>
          <w:rFonts w:cs="David" w:hint="cs"/>
          <w:sz w:val="24"/>
          <w:szCs w:val="24"/>
          <w:rtl/>
        </w:rPr>
        <w:t xml:space="preserve">דירוג ההצעות </w:t>
      </w:r>
      <w:r w:rsidRPr="009B37A7">
        <w:rPr>
          <w:rFonts w:cs="David" w:hint="eastAsia"/>
          <w:sz w:val="24"/>
          <w:szCs w:val="24"/>
          <w:rtl/>
        </w:rPr>
        <w:t>במכרז</w:t>
      </w:r>
      <w:r w:rsidRPr="009B37A7">
        <w:rPr>
          <w:rFonts w:cs="David"/>
          <w:sz w:val="24"/>
          <w:szCs w:val="24"/>
          <w:rtl/>
        </w:rPr>
        <w:t xml:space="preserve"> </w:t>
      </w:r>
      <w:r w:rsidRPr="009B37A7">
        <w:rPr>
          <w:rFonts w:cs="David" w:hint="eastAsia"/>
          <w:sz w:val="24"/>
          <w:szCs w:val="24"/>
          <w:rtl/>
        </w:rPr>
        <w:t>יעשה</w:t>
      </w:r>
      <w:r w:rsidRPr="009B37A7">
        <w:rPr>
          <w:rFonts w:cs="David"/>
          <w:sz w:val="24"/>
          <w:szCs w:val="24"/>
          <w:rtl/>
        </w:rPr>
        <w:t xml:space="preserve"> </w:t>
      </w:r>
      <w:r w:rsidRPr="009B37A7">
        <w:rPr>
          <w:rFonts w:cs="David" w:hint="eastAsia"/>
          <w:sz w:val="24"/>
          <w:szCs w:val="24"/>
          <w:rtl/>
        </w:rPr>
        <w:t>לפי</w:t>
      </w:r>
      <w:r w:rsidRPr="009B37A7">
        <w:rPr>
          <w:rFonts w:cs="David"/>
          <w:sz w:val="24"/>
          <w:szCs w:val="24"/>
          <w:rtl/>
        </w:rPr>
        <w:t xml:space="preserve"> </w:t>
      </w:r>
      <w:r w:rsidRPr="009B37A7">
        <w:rPr>
          <w:rFonts w:cs="David" w:hint="eastAsia"/>
          <w:sz w:val="24"/>
          <w:szCs w:val="24"/>
          <w:rtl/>
        </w:rPr>
        <w:t>שלבים</w:t>
      </w:r>
      <w:r w:rsidRPr="009B37A7">
        <w:rPr>
          <w:rFonts w:cs="David"/>
          <w:sz w:val="24"/>
          <w:szCs w:val="24"/>
          <w:rtl/>
        </w:rPr>
        <w:t xml:space="preserve"> </w:t>
      </w:r>
      <w:r w:rsidRPr="009B37A7">
        <w:rPr>
          <w:rFonts w:cs="David" w:hint="eastAsia"/>
          <w:sz w:val="24"/>
          <w:szCs w:val="24"/>
          <w:rtl/>
        </w:rPr>
        <w:t>כמפורט</w:t>
      </w:r>
      <w:r w:rsidRPr="009B37A7">
        <w:rPr>
          <w:rFonts w:cs="David"/>
          <w:sz w:val="24"/>
          <w:szCs w:val="24"/>
          <w:rtl/>
        </w:rPr>
        <w:t xml:space="preserve"> </w:t>
      </w:r>
      <w:r w:rsidRPr="009B37A7">
        <w:rPr>
          <w:rFonts w:cs="David" w:hint="eastAsia"/>
          <w:sz w:val="24"/>
          <w:szCs w:val="24"/>
          <w:rtl/>
        </w:rPr>
        <w:t>להלן</w:t>
      </w:r>
      <w:r w:rsidRPr="009B37A7">
        <w:rPr>
          <w:rFonts w:cs="David"/>
          <w:sz w:val="24"/>
          <w:szCs w:val="24"/>
          <w:rtl/>
        </w:rPr>
        <w:t>:</w:t>
      </w:r>
      <w:r>
        <w:rPr>
          <w:rFonts w:cs="David" w:hint="cs"/>
          <w:sz w:val="24"/>
          <w:szCs w:val="24"/>
          <w:rtl/>
        </w:rPr>
        <w:t xml:space="preserve"> </w:t>
      </w:r>
    </w:p>
    <w:p w:rsidR="009B37A7" w:rsidRDefault="009B37A7" w:rsidP="008622CD">
      <w:pPr>
        <w:spacing w:line="360" w:lineRule="auto"/>
        <w:ind w:left="567"/>
        <w:jc w:val="both"/>
        <w:rPr>
          <w:rFonts w:cs="David"/>
          <w:sz w:val="24"/>
          <w:szCs w:val="24"/>
          <w:rtl/>
        </w:rPr>
      </w:pPr>
      <w:r w:rsidRPr="009B37A7">
        <w:rPr>
          <w:rFonts w:cs="David" w:hint="eastAsia"/>
          <w:sz w:val="24"/>
          <w:szCs w:val="24"/>
          <w:rtl/>
        </w:rPr>
        <w:t>שקלול</w:t>
      </w:r>
      <w:r w:rsidRPr="009B37A7">
        <w:rPr>
          <w:rFonts w:cs="David"/>
          <w:sz w:val="24"/>
          <w:szCs w:val="24"/>
          <w:rtl/>
        </w:rPr>
        <w:t xml:space="preserve"> ההצעות ייעשה בהתאם לאמות המידה המפורטות </w:t>
      </w:r>
      <w:r w:rsidRPr="009B37A7">
        <w:rPr>
          <w:rFonts w:cs="David" w:hint="eastAsia"/>
          <w:sz w:val="24"/>
          <w:szCs w:val="24"/>
          <w:rtl/>
        </w:rPr>
        <w:t>בסעיף</w:t>
      </w:r>
      <w:r w:rsidR="00AF66C1">
        <w:rPr>
          <w:rFonts w:cs="David" w:hint="cs"/>
          <w:sz w:val="24"/>
          <w:szCs w:val="24"/>
          <w:rtl/>
        </w:rPr>
        <w:t xml:space="preserve"> </w:t>
      </w:r>
      <w:r w:rsidR="00684787">
        <w:rPr>
          <w:rFonts w:cs="David" w:hint="cs"/>
          <w:sz w:val="24"/>
          <w:szCs w:val="24"/>
          <w:rtl/>
        </w:rPr>
        <w:t>15</w:t>
      </w:r>
      <w:r w:rsidRPr="009B37A7">
        <w:rPr>
          <w:rFonts w:cs="David"/>
          <w:sz w:val="24"/>
          <w:szCs w:val="24"/>
          <w:rtl/>
        </w:rPr>
        <w:t xml:space="preserve"> </w:t>
      </w:r>
      <w:r w:rsidRPr="009B37A7">
        <w:rPr>
          <w:rFonts w:cs="David" w:hint="eastAsia"/>
          <w:sz w:val="24"/>
          <w:szCs w:val="24"/>
          <w:rtl/>
        </w:rPr>
        <w:t>להלן</w:t>
      </w:r>
      <w:r w:rsidRPr="009B37A7">
        <w:rPr>
          <w:rFonts w:cs="David"/>
          <w:sz w:val="24"/>
          <w:szCs w:val="24"/>
          <w:rtl/>
        </w:rPr>
        <w:t>.</w:t>
      </w:r>
    </w:p>
    <w:p w:rsidR="009B37A7" w:rsidRDefault="009B37A7" w:rsidP="002E14A2">
      <w:pPr>
        <w:pStyle w:val="ab"/>
        <w:numPr>
          <w:ilvl w:val="1"/>
          <w:numId w:val="1"/>
        </w:numPr>
        <w:spacing w:line="360" w:lineRule="auto"/>
        <w:jc w:val="both"/>
        <w:rPr>
          <w:rFonts w:cs="David"/>
          <w:sz w:val="24"/>
          <w:szCs w:val="24"/>
        </w:rPr>
      </w:pPr>
      <w:r w:rsidRPr="009B37A7">
        <w:rPr>
          <w:rFonts w:cs="David" w:hint="eastAsia"/>
          <w:sz w:val="24"/>
          <w:szCs w:val="24"/>
          <w:rtl/>
        </w:rPr>
        <w:t>אמות</w:t>
      </w:r>
      <w:r w:rsidRPr="009B37A7">
        <w:rPr>
          <w:rFonts w:cs="David"/>
          <w:sz w:val="24"/>
          <w:szCs w:val="24"/>
          <w:rtl/>
        </w:rPr>
        <w:t xml:space="preserve"> המידה האמורות </w:t>
      </w:r>
      <w:r w:rsidRPr="009B37A7">
        <w:rPr>
          <w:rFonts w:cs="David" w:hint="eastAsia"/>
          <w:sz w:val="24"/>
          <w:szCs w:val="24"/>
          <w:rtl/>
        </w:rPr>
        <w:t>בסעיף</w:t>
      </w:r>
      <w:r w:rsidRPr="009B37A7">
        <w:rPr>
          <w:rFonts w:cs="David"/>
          <w:sz w:val="24"/>
          <w:szCs w:val="24"/>
          <w:rtl/>
        </w:rPr>
        <w:t xml:space="preserve"> </w:t>
      </w:r>
      <w:r w:rsidR="002953FB">
        <w:rPr>
          <w:rFonts w:cs="David" w:hint="cs"/>
          <w:sz w:val="24"/>
          <w:szCs w:val="24"/>
          <w:rtl/>
        </w:rPr>
        <w:t>15</w:t>
      </w:r>
      <w:r w:rsidRPr="009B37A7">
        <w:rPr>
          <w:rFonts w:cs="David"/>
          <w:sz w:val="24"/>
          <w:szCs w:val="24"/>
          <w:rtl/>
        </w:rPr>
        <w:t xml:space="preserve"> </w:t>
      </w:r>
      <w:r w:rsidRPr="009B37A7">
        <w:rPr>
          <w:rFonts w:cs="David" w:hint="eastAsia"/>
          <w:sz w:val="24"/>
          <w:szCs w:val="24"/>
          <w:rtl/>
        </w:rPr>
        <w:t>להלן</w:t>
      </w:r>
      <w:r w:rsidRPr="009B37A7">
        <w:rPr>
          <w:rFonts w:cs="David"/>
          <w:sz w:val="24"/>
          <w:szCs w:val="24"/>
          <w:rtl/>
        </w:rPr>
        <w:t xml:space="preserve">, ידורגו ע"י צוות שימונה ע"י ועדת המכרזים של המשרד ואשר יגבש המלצות בפניה. הצוות ינקד כל אמת מידה </w:t>
      </w:r>
      <w:r w:rsidRPr="009B37A7">
        <w:rPr>
          <w:rFonts w:cs="David" w:hint="eastAsia"/>
          <w:sz w:val="24"/>
          <w:szCs w:val="24"/>
          <w:rtl/>
        </w:rPr>
        <w:t>ברכיבי</w:t>
      </w:r>
      <w:r w:rsidRPr="009B37A7">
        <w:rPr>
          <w:rFonts w:cs="David"/>
          <w:sz w:val="24"/>
          <w:szCs w:val="24"/>
          <w:rtl/>
        </w:rPr>
        <w:t xml:space="preserve"> </w:t>
      </w:r>
      <w:r w:rsidRPr="009B37A7">
        <w:rPr>
          <w:rFonts w:cs="David" w:hint="eastAsia"/>
          <w:sz w:val="24"/>
          <w:szCs w:val="24"/>
          <w:rtl/>
        </w:rPr>
        <w:t>האיכות</w:t>
      </w:r>
      <w:r w:rsidRPr="009B37A7">
        <w:rPr>
          <w:rFonts w:cs="David"/>
          <w:sz w:val="24"/>
          <w:szCs w:val="24"/>
          <w:rtl/>
        </w:rPr>
        <w:t xml:space="preserve"> בציון של 1 עד </w:t>
      </w:r>
      <w:r w:rsidR="002E14A2">
        <w:rPr>
          <w:rFonts w:cs="David" w:hint="cs"/>
          <w:sz w:val="24"/>
          <w:szCs w:val="24"/>
          <w:rtl/>
        </w:rPr>
        <w:t>70</w:t>
      </w:r>
      <w:r w:rsidRPr="009B37A7">
        <w:rPr>
          <w:rFonts w:cs="David"/>
          <w:sz w:val="24"/>
          <w:szCs w:val="24"/>
          <w:rtl/>
        </w:rPr>
        <w:t xml:space="preserve"> נקודות. המשקל שיינתן לכל ציון יהיה בהתאם לאחוז הנקוב </w:t>
      </w:r>
      <w:r w:rsidRPr="009B37A7">
        <w:rPr>
          <w:rFonts w:cs="David" w:hint="eastAsia"/>
          <w:sz w:val="24"/>
          <w:szCs w:val="24"/>
          <w:rtl/>
        </w:rPr>
        <w:t>בטבלה</w:t>
      </w:r>
      <w:r w:rsidRPr="009B37A7">
        <w:rPr>
          <w:rFonts w:cs="David"/>
          <w:sz w:val="24"/>
          <w:szCs w:val="24"/>
          <w:rtl/>
        </w:rPr>
        <w:t xml:space="preserve"> </w:t>
      </w:r>
      <w:r w:rsidRPr="009B37A7">
        <w:rPr>
          <w:rFonts w:cs="David" w:hint="eastAsia"/>
          <w:sz w:val="24"/>
          <w:szCs w:val="24"/>
          <w:rtl/>
        </w:rPr>
        <w:t>שבסעיף</w:t>
      </w:r>
      <w:r w:rsidRPr="009B37A7">
        <w:rPr>
          <w:rFonts w:cs="David"/>
          <w:sz w:val="24"/>
          <w:szCs w:val="24"/>
          <w:rtl/>
        </w:rPr>
        <w:t xml:space="preserve"> </w:t>
      </w:r>
      <w:r w:rsidR="002953FB">
        <w:rPr>
          <w:rFonts w:cs="David" w:hint="cs"/>
          <w:sz w:val="24"/>
          <w:szCs w:val="24"/>
          <w:rtl/>
        </w:rPr>
        <w:t>15</w:t>
      </w:r>
      <w:r w:rsidR="000270E7">
        <w:rPr>
          <w:rFonts w:cs="David" w:hint="cs"/>
          <w:sz w:val="24"/>
          <w:szCs w:val="24"/>
          <w:rtl/>
        </w:rPr>
        <w:t>.1</w:t>
      </w:r>
      <w:r w:rsidR="00EB73AD">
        <w:rPr>
          <w:rFonts w:cs="David" w:hint="cs"/>
          <w:sz w:val="24"/>
          <w:szCs w:val="24"/>
          <w:rtl/>
        </w:rPr>
        <w:t>.</w:t>
      </w:r>
    </w:p>
    <w:p w:rsidR="009B37A7" w:rsidRPr="009B37A7" w:rsidRDefault="009B37A7" w:rsidP="006C709A">
      <w:pPr>
        <w:pStyle w:val="ab"/>
        <w:spacing w:line="360" w:lineRule="auto"/>
        <w:ind w:left="1078"/>
        <w:jc w:val="both"/>
        <w:rPr>
          <w:rFonts w:cs="David"/>
          <w:sz w:val="24"/>
          <w:szCs w:val="24"/>
          <w:rtl/>
        </w:rPr>
      </w:pPr>
      <w:r w:rsidRPr="009B37A7">
        <w:rPr>
          <w:rFonts w:cs="David" w:hint="cs"/>
          <w:b/>
          <w:bCs/>
          <w:sz w:val="24"/>
          <w:szCs w:val="24"/>
          <w:rtl/>
        </w:rPr>
        <w:t>לצורך דירוג אמות המידה הנ"ל המשרד יהיה רשאי להתחשב בכל חומר שיצורף להצעה</w:t>
      </w:r>
      <w:r w:rsidRPr="009B37A7">
        <w:rPr>
          <w:rFonts w:cs="David"/>
          <w:b/>
          <w:bCs/>
          <w:sz w:val="24"/>
          <w:szCs w:val="24"/>
          <w:rtl/>
        </w:rPr>
        <w:t>.</w:t>
      </w:r>
    </w:p>
    <w:p w:rsidR="002953FB" w:rsidRDefault="002953FB" w:rsidP="005577AF">
      <w:pPr>
        <w:pStyle w:val="ab"/>
        <w:numPr>
          <w:ilvl w:val="1"/>
          <w:numId w:val="1"/>
        </w:numPr>
        <w:spacing w:line="360" w:lineRule="auto"/>
        <w:jc w:val="both"/>
        <w:rPr>
          <w:rFonts w:cs="David"/>
          <w:sz w:val="24"/>
          <w:szCs w:val="24"/>
        </w:rPr>
      </w:pPr>
      <w:r>
        <w:rPr>
          <w:rFonts w:cs="David" w:hint="cs"/>
          <w:sz w:val="24"/>
          <w:szCs w:val="24"/>
          <w:rtl/>
        </w:rPr>
        <w:t xml:space="preserve">לאחר דירוג הרכיבים בטבלה שבסעיף 15.1, רק מי </w:t>
      </w:r>
      <w:r w:rsidR="002E14A2">
        <w:rPr>
          <w:rFonts w:cs="David" w:hint="cs"/>
          <w:sz w:val="24"/>
          <w:szCs w:val="24"/>
          <w:rtl/>
        </w:rPr>
        <w:t>שזכה בניקוד של לפחות 50 מתוך 70</w:t>
      </w:r>
      <w:r>
        <w:rPr>
          <w:rFonts w:cs="David" w:hint="cs"/>
          <w:sz w:val="24"/>
          <w:szCs w:val="24"/>
          <w:rtl/>
        </w:rPr>
        <w:t xml:space="preserve"> יועבר לבחינת רכיב העלות. מי שקיבל פחות מ- 50 נקודות</w:t>
      </w:r>
      <w:r w:rsidR="002E14A2">
        <w:rPr>
          <w:rFonts w:cs="David" w:hint="cs"/>
          <w:sz w:val="24"/>
          <w:szCs w:val="24"/>
          <w:rtl/>
        </w:rPr>
        <w:t xml:space="preserve"> ברכיב האיכות</w:t>
      </w:r>
      <w:r>
        <w:rPr>
          <w:rFonts w:cs="David" w:hint="cs"/>
          <w:sz w:val="24"/>
          <w:szCs w:val="24"/>
          <w:rtl/>
        </w:rPr>
        <w:t>, לא יועבר לשלב הבא והצעתו לא תילקח בחשבון.</w:t>
      </w:r>
    </w:p>
    <w:p w:rsidR="009B37A7" w:rsidRPr="002953FB" w:rsidRDefault="009B37A7" w:rsidP="002953FB">
      <w:pPr>
        <w:pStyle w:val="ab"/>
        <w:numPr>
          <w:ilvl w:val="1"/>
          <w:numId w:val="1"/>
        </w:numPr>
        <w:spacing w:line="360" w:lineRule="auto"/>
        <w:jc w:val="both"/>
        <w:rPr>
          <w:rFonts w:cs="David"/>
          <w:sz w:val="24"/>
          <w:szCs w:val="24"/>
        </w:rPr>
      </w:pPr>
      <w:r w:rsidRPr="002953FB">
        <w:rPr>
          <w:rFonts w:cs="David" w:hint="eastAsia"/>
          <w:sz w:val="24"/>
          <w:szCs w:val="24"/>
          <w:rtl/>
        </w:rPr>
        <w:t>הזוכה</w:t>
      </w:r>
      <w:r w:rsidRPr="002953FB">
        <w:rPr>
          <w:rFonts w:cs="David"/>
          <w:sz w:val="24"/>
          <w:szCs w:val="24"/>
          <w:rtl/>
        </w:rPr>
        <w:t xml:space="preserve"> במכרז יהיה בעל הציון המשוקלל הגבוה </w:t>
      </w:r>
      <w:r w:rsidRPr="002953FB">
        <w:rPr>
          <w:rFonts w:cs="David" w:hint="cs"/>
          <w:sz w:val="24"/>
          <w:szCs w:val="24"/>
          <w:rtl/>
        </w:rPr>
        <w:t>ביותר בגין אמות המידה של ה</w:t>
      </w:r>
      <w:r w:rsidR="002953FB">
        <w:rPr>
          <w:rFonts w:cs="David" w:hint="cs"/>
          <w:sz w:val="24"/>
          <w:szCs w:val="24"/>
          <w:rtl/>
        </w:rPr>
        <w:t>עלות</w:t>
      </w:r>
      <w:r w:rsidRPr="002953FB">
        <w:rPr>
          <w:rFonts w:cs="David" w:hint="cs"/>
          <w:sz w:val="24"/>
          <w:szCs w:val="24"/>
          <w:rtl/>
        </w:rPr>
        <w:t xml:space="preserve"> והאיכות, </w:t>
      </w:r>
      <w:r w:rsidRPr="002953FB">
        <w:rPr>
          <w:rFonts w:cs="David" w:hint="eastAsia"/>
          <w:sz w:val="24"/>
          <w:szCs w:val="24"/>
          <w:rtl/>
        </w:rPr>
        <w:t>שיחושבו</w:t>
      </w:r>
      <w:r w:rsidRPr="002953FB">
        <w:rPr>
          <w:rFonts w:cs="David"/>
          <w:sz w:val="24"/>
          <w:szCs w:val="24"/>
          <w:rtl/>
        </w:rPr>
        <w:t xml:space="preserve"> </w:t>
      </w:r>
      <w:r w:rsidRPr="002953FB">
        <w:rPr>
          <w:rFonts w:cs="David" w:hint="eastAsia"/>
          <w:sz w:val="24"/>
          <w:szCs w:val="24"/>
          <w:rtl/>
        </w:rPr>
        <w:t>בהתאם</w:t>
      </w:r>
      <w:r w:rsidRPr="002953FB">
        <w:rPr>
          <w:rFonts w:cs="David"/>
          <w:sz w:val="24"/>
          <w:szCs w:val="24"/>
          <w:rtl/>
        </w:rPr>
        <w:t xml:space="preserve"> </w:t>
      </w:r>
      <w:r w:rsidR="000270E7" w:rsidRPr="002953FB">
        <w:rPr>
          <w:rFonts w:cs="David" w:hint="cs"/>
          <w:sz w:val="24"/>
          <w:szCs w:val="24"/>
          <w:rtl/>
        </w:rPr>
        <w:t xml:space="preserve">לסעיף </w:t>
      </w:r>
      <w:r w:rsidR="005577AF" w:rsidRPr="002953FB">
        <w:rPr>
          <w:rFonts w:cs="David" w:hint="cs"/>
          <w:sz w:val="24"/>
          <w:szCs w:val="24"/>
          <w:rtl/>
        </w:rPr>
        <w:t>15</w:t>
      </w:r>
      <w:r w:rsidR="000270E7" w:rsidRPr="002953FB">
        <w:rPr>
          <w:rFonts w:cs="David" w:hint="cs"/>
          <w:sz w:val="24"/>
          <w:szCs w:val="24"/>
          <w:rtl/>
        </w:rPr>
        <w:t xml:space="preserve"> להלן</w:t>
      </w:r>
      <w:r w:rsidR="002953FB">
        <w:rPr>
          <w:rFonts w:cs="David" w:hint="cs"/>
          <w:sz w:val="24"/>
          <w:szCs w:val="24"/>
          <w:rtl/>
        </w:rPr>
        <w:t>, בהתאם לשלבים שפורטו.</w:t>
      </w:r>
    </w:p>
    <w:p w:rsidR="008622CD" w:rsidRDefault="008622CD">
      <w:pPr>
        <w:bidi w:val="0"/>
        <w:rPr>
          <w:rFonts w:cs="David"/>
          <w:sz w:val="24"/>
          <w:szCs w:val="24"/>
        </w:rPr>
      </w:pPr>
      <w:r>
        <w:rPr>
          <w:rFonts w:cs="David"/>
          <w:sz w:val="24"/>
          <w:szCs w:val="24"/>
          <w:rtl/>
        </w:rPr>
        <w:br w:type="page"/>
      </w:r>
    </w:p>
    <w:p w:rsidR="003919D5" w:rsidRDefault="003919D5" w:rsidP="006C709A">
      <w:pPr>
        <w:numPr>
          <w:ilvl w:val="0"/>
          <w:numId w:val="1"/>
        </w:numPr>
        <w:overflowPunct w:val="0"/>
        <w:autoSpaceDE w:val="0"/>
        <w:autoSpaceDN w:val="0"/>
        <w:adjustRightInd w:val="0"/>
        <w:spacing w:after="0" w:line="360" w:lineRule="auto"/>
        <w:jc w:val="both"/>
        <w:textAlignment w:val="baseline"/>
        <w:rPr>
          <w:rFonts w:cs="David"/>
          <w:b/>
          <w:bCs/>
          <w:sz w:val="24"/>
          <w:szCs w:val="24"/>
          <w:u w:val="single"/>
        </w:rPr>
      </w:pPr>
      <w:r w:rsidRPr="009B37A7">
        <w:rPr>
          <w:rFonts w:cs="David" w:hint="cs"/>
          <w:b/>
          <w:bCs/>
          <w:sz w:val="24"/>
          <w:szCs w:val="24"/>
          <w:u w:val="single"/>
          <w:rtl/>
        </w:rPr>
        <w:lastRenderedPageBreak/>
        <w:t>אמות מידה</w:t>
      </w:r>
    </w:p>
    <w:p w:rsidR="003919D5" w:rsidRDefault="003919D5" w:rsidP="006C709A">
      <w:pPr>
        <w:pStyle w:val="af5"/>
        <w:spacing w:line="360" w:lineRule="auto"/>
        <w:ind w:left="340" w:right="0" w:firstLine="0"/>
        <w:rPr>
          <w:rFonts w:cs="David"/>
          <w:sz w:val="24"/>
          <w:szCs w:val="24"/>
          <w:rtl/>
        </w:rPr>
      </w:pPr>
      <w:r w:rsidRPr="009B37A7">
        <w:rPr>
          <w:rFonts w:cs="David"/>
          <w:sz w:val="24"/>
          <w:szCs w:val="24"/>
          <w:rtl/>
        </w:rPr>
        <w:t>אמות המידה לבחירת ההצעה המעניקה את מירב היתרונות ל</w:t>
      </w:r>
      <w:r w:rsidRPr="009B37A7">
        <w:rPr>
          <w:rFonts w:cs="David" w:hint="cs"/>
          <w:sz w:val="24"/>
          <w:szCs w:val="24"/>
          <w:rtl/>
        </w:rPr>
        <w:t>משרד</w:t>
      </w:r>
      <w:r w:rsidRPr="009B37A7">
        <w:rPr>
          <w:rFonts w:cs="David"/>
          <w:sz w:val="24"/>
          <w:szCs w:val="24"/>
          <w:rtl/>
        </w:rPr>
        <w:t xml:space="preserve"> הן</w:t>
      </w:r>
      <w:r>
        <w:rPr>
          <w:rFonts w:cs="David" w:hint="cs"/>
          <w:sz w:val="24"/>
          <w:szCs w:val="24"/>
          <w:rtl/>
        </w:rPr>
        <w:t xml:space="preserve"> כדלהלן</w:t>
      </w:r>
      <w:r w:rsidRPr="009B37A7">
        <w:rPr>
          <w:rFonts w:cs="David"/>
          <w:sz w:val="24"/>
          <w:szCs w:val="24"/>
          <w:rtl/>
        </w:rPr>
        <w:t>:</w:t>
      </w:r>
    </w:p>
    <w:p w:rsidR="003919D5" w:rsidRPr="009B37A7" w:rsidRDefault="003919D5" w:rsidP="006C709A">
      <w:pPr>
        <w:pStyle w:val="af5"/>
        <w:spacing w:line="360" w:lineRule="auto"/>
        <w:ind w:left="340" w:right="0" w:firstLine="0"/>
        <w:rPr>
          <w:rFonts w:cs="David"/>
          <w:sz w:val="24"/>
          <w:szCs w:val="24"/>
          <w:rtl/>
        </w:rPr>
      </w:pPr>
      <w:r w:rsidRPr="009B37A7">
        <w:rPr>
          <w:rFonts w:cs="David"/>
          <w:sz w:val="24"/>
          <w:szCs w:val="24"/>
          <w:rtl/>
        </w:rPr>
        <w:t xml:space="preserve"> </w:t>
      </w:r>
    </w:p>
    <w:p w:rsidR="003919D5" w:rsidRDefault="003919D5" w:rsidP="006C709A">
      <w:pPr>
        <w:pStyle w:val="af5"/>
        <w:numPr>
          <w:ilvl w:val="1"/>
          <w:numId w:val="1"/>
        </w:numPr>
        <w:spacing w:line="360" w:lineRule="auto"/>
        <w:ind w:right="0"/>
        <w:rPr>
          <w:rFonts w:cs="David"/>
          <w:sz w:val="24"/>
          <w:szCs w:val="24"/>
        </w:rPr>
      </w:pPr>
      <w:r>
        <w:rPr>
          <w:rFonts w:cs="David" w:hint="cs"/>
          <w:sz w:val="24"/>
          <w:szCs w:val="24"/>
          <w:rtl/>
        </w:rPr>
        <w:t>טבלת משקלות:</w:t>
      </w:r>
    </w:p>
    <w:p w:rsidR="005577AF" w:rsidRDefault="005577AF" w:rsidP="005577AF">
      <w:pPr>
        <w:pStyle w:val="af5"/>
        <w:spacing w:line="360" w:lineRule="auto"/>
        <w:ind w:right="0"/>
        <w:rPr>
          <w:rFonts w:cs="David"/>
          <w:sz w:val="24"/>
          <w:szCs w:val="24"/>
          <w:rtl/>
        </w:rPr>
      </w:pPr>
    </w:p>
    <w:tbl>
      <w:tblPr>
        <w:bidiVisual/>
        <w:tblW w:w="9498" w:type="dxa"/>
        <w:tblInd w:w="-652" w:type="dxa"/>
        <w:tblLayout w:type="fixed"/>
        <w:tblLook w:val="04A0" w:firstRow="1" w:lastRow="0" w:firstColumn="1" w:lastColumn="0" w:noHBand="0" w:noVBand="1"/>
      </w:tblPr>
      <w:tblGrid>
        <w:gridCol w:w="1134"/>
        <w:gridCol w:w="850"/>
        <w:gridCol w:w="1985"/>
        <w:gridCol w:w="1134"/>
        <w:gridCol w:w="993"/>
        <w:gridCol w:w="3402"/>
      </w:tblGrid>
      <w:tr w:rsidR="005577AF" w:rsidRPr="008A13B8" w:rsidTr="00C02540">
        <w:trPr>
          <w:trHeight w:val="1004"/>
        </w:trPr>
        <w:tc>
          <w:tcPr>
            <w:tcW w:w="1134"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5577AF" w:rsidRPr="008A13B8" w:rsidRDefault="005577AF" w:rsidP="008622CD">
            <w:pPr>
              <w:spacing w:after="0" w:line="360" w:lineRule="auto"/>
              <w:jc w:val="center"/>
              <w:rPr>
                <w:rFonts w:ascii="Arial" w:eastAsia="Times New Roman" w:hAnsi="Arial" w:cs="David"/>
                <w:b/>
                <w:bCs/>
                <w:color w:val="000000"/>
                <w:sz w:val="24"/>
                <w:szCs w:val="24"/>
              </w:rPr>
            </w:pPr>
            <w:r w:rsidRPr="008A13B8">
              <w:rPr>
                <w:rFonts w:ascii="Arial" w:eastAsia="Times New Roman" w:hAnsi="Arial" w:cs="David" w:hint="cs"/>
                <w:b/>
                <w:bCs/>
                <w:color w:val="000000"/>
                <w:sz w:val="24"/>
                <w:szCs w:val="24"/>
                <w:rtl/>
              </w:rPr>
              <w:t>משקלות החלטה</w:t>
            </w:r>
          </w:p>
        </w:tc>
        <w:tc>
          <w:tcPr>
            <w:tcW w:w="850"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5577AF" w:rsidRPr="008A13B8" w:rsidRDefault="005577AF" w:rsidP="008622CD">
            <w:pPr>
              <w:spacing w:after="0" w:line="360" w:lineRule="auto"/>
              <w:jc w:val="center"/>
              <w:rPr>
                <w:rFonts w:ascii="Arial" w:eastAsia="Times New Roman" w:hAnsi="Arial" w:cs="David"/>
                <w:b/>
                <w:bCs/>
                <w:color w:val="000000"/>
                <w:sz w:val="24"/>
                <w:szCs w:val="24"/>
              </w:rPr>
            </w:pPr>
            <w:r w:rsidRPr="008A13B8">
              <w:rPr>
                <w:rFonts w:ascii="Arial" w:eastAsia="Times New Roman" w:hAnsi="Arial" w:cs="David" w:hint="cs"/>
                <w:b/>
                <w:bCs/>
                <w:color w:val="000000"/>
                <w:sz w:val="24"/>
                <w:szCs w:val="24"/>
                <w:rtl/>
              </w:rPr>
              <w:t>משקל</w:t>
            </w:r>
          </w:p>
        </w:tc>
        <w:tc>
          <w:tcPr>
            <w:tcW w:w="1985"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5577AF" w:rsidRPr="008A13B8" w:rsidRDefault="005577AF" w:rsidP="008622CD">
            <w:pPr>
              <w:spacing w:after="0" w:line="360" w:lineRule="auto"/>
              <w:jc w:val="center"/>
              <w:rPr>
                <w:rFonts w:ascii="Arial" w:eastAsia="Times New Roman" w:hAnsi="Arial" w:cs="David"/>
                <w:b/>
                <w:bCs/>
                <w:color w:val="000000"/>
                <w:sz w:val="24"/>
                <w:szCs w:val="24"/>
              </w:rPr>
            </w:pPr>
            <w:r w:rsidRPr="008A13B8">
              <w:rPr>
                <w:rFonts w:ascii="Arial" w:eastAsia="Times New Roman" w:hAnsi="Arial" w:cs="David" w:hint="cs"/>
                <w:b/>
                <w:bCs/>
                <w:color w:val="000000"/>
                <w:sz w:val="24"/>
                <w:szCs w:val="24"/>
                <w:rtl/>
              </w:rPr>
              <w:t>תתי משקלות</w:t>
            </w:r>
          </w:p>
        </w:tc>
        <w:tc>
          <w:tcPr>
            <w:tcW w:w="1134"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5577AF" w:rsidRPr="008A13B8" w:rsidRDefault="005577AF" w:rsidP="008622CD">
            <w:pPr>
              <w:spacing w:after="0" w:line="360" w:lineRule="auto"/>
              <w:jc w:val="center"/>
              <w:rPr>
                <w:rFonts w:ascii="Arial" w:eastAsia="Times New Roman" w:hAnsi="Arial" w:cs="David"/>
                <w:b/>
                <w:bCs/>
                <w:color w:val="000000"/>
                <w:sz w:val="24"/>
                <w:szCs w:val="24"/>
              </w:rPr>
            </w:pPr>
            <w:r w:rsidRPr="008A13B8">
              <w:rPr>
                <w:rFonts w:ascii="Arial" w:eastAsia="Times New Roman" w:hAnsi="Arial" w:cs="David" w:hint="cs"/>
                <w:b/>
                <w:bCs/>
                <w:color w:val="000000"/>
                <w:sz w:val="24"/>
                <w:szCs w:val="24"/>
                <w:rtl/>
              </w:rPr>
              <w:t>מתייחס לסעיף</w:t>
            </w:r>
            <w:r>
              <w:rPr>
                <w:rFonts w:ascii="Arial" w:eastAsia="Times New Roman" w:hAnsi="Arial" w:cs="David" w:hint="cs"/>
                <w:b/>
                <w:bCs/>
                <w:color w:val="000000"/>
                <w:sz w:val="24"/>
                <w:szCs w:val="24"/>
                <w:rtl/>
              </w:rPr>
              <w:t xml:space="preserve"> בפרק ג'1</w:t>
            </w:r>
          </w:p>
        </w:tc>
        <w:tc>
          <w:tcPr>
            <w:tcW w:w="993"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5577AF" w:rsidRPr="008A13B8" w:rsidRDefault="005577AF" w:rsidP="008622CD">
            <w:pPr>
              <w:spacing w:after="0" w:line="360" w:lineRule="auto"/>
              <w:jc w:val="center"/>
              <w:rPr>
                <w:rFonts w:ascii="Arial" w:eastAsia="Times New Roman" w:hAnsi="Arial" w:cs="David"/>
                <w:b/>
                <w:bCs/>
                <w:color w:val="000000"/>
                <w:sz w:val="24"/>
                <w:szCs w:val="24"/>
              </w:rPr>
            </w:pPr>
            <w:r w:rsidRPr="008A13B8">
              <w:rPr>
                <w:rFonts w:ascii="Arial" w:eastAsia="Times New Roman" w:hAnsi="Arial" w:cs="David" w:hint="cs"/>
                <w:b/>
                <w:bCs/>
                <w:color w:val="000000"/>
                <w:sz w:val="24"/>
                <w:szCs w:val="24"/>
                <w:rtl/>
              </w:rPr>
              <w:t>משקל תתי משקלות</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577AF" w:rsidRPr="008A13B8" w:rsidRDefault="005577AF" w:rsidP="008622CD">
            <w:pPr>
              <w:spacing w:after="0" w:line="360" w:lineRule="auto"/>
              <w:jc w:val="center"/>
              <w:rPr>
                <w:rFonts w:ascii="Arial" w:eastAsia="Times New Roman" w:hAnsi="Arial" w:cs="David"/>
                <w:b/>
                <w:bCs/>
                <w:color w:val="000000"/>
                <w:sz w:val="24"/>
                <w:szCs w:val="24"/>
              </w:rPr>
            </w:pPr>
            <w:r w:rsidRPr="008A13B8">
              <w:rPr>
                <w:rFonts w:ascii="Arial" w:eastAsia="Times New Roman" w:hAnsi="Arial" w:cs="David" w:hint="cs"/>
                <w:b/>
                <w:bCs/>
                <w:color w:val="000000"/>
                <w:sz w:val="24"/>
                <w:szCs w:val="24"/>
                <w:rtl/>
              </w:rPr>
              <w:t>פרוט ה</w:t>
            </w:r>
            <w:r w:rsidR="00085121">
              <w:rPr>
                <w:rFonts w:ascii="Arial" w:eastAsia="Times New Roman" w:hAnsi="Arial" w:cs="David" w:hint="cs"/>
                <w:b/>
                <w:bCs/>
                <w:color w:val="000000"/>
                <w:sz w:val="24"/>
                <w:szCs w:val="24"/>
                <w:rtl/>
              </w:rPr>
              <w:t>רכיבים הרלבנטיים לתתי המשקלות</w:t>
            </w:r>
          </w:p>
        </w:tc>
      </w:tr>
      <w:tr w:rsidR="00085121" w:rsidRPr="008A13B8" w:rsidTr="00C02540">
        <w:trPr>
          <w:trHeight w:val="315"/>
        </w:trPr>
        <w:tc>
          <w:tcPr>
            <w:tcW w:w="1134" w:type="dxa"/>
            <w:vMerge w:val="restart"/>
            <w:tcBorders>
              <w:top w:val="nil"/>
              <w:left w:val="single" w:sz="8" w:space="0" w:color="auto"/>
              <w:bottom w:val="single" w:sz="8" w:space="0" w:color="000000"/>
              <w:right w:val="single" w:sz="4" w:space="0" w:color="auto"/>
            </w:tcBorders>
            <w:shd w:val="clear" w:color="auto" w:fill="auto"/>
            <w:vAlign w:val="center"/>
            <w:hideMark/>
          </w:tcPr>
          <w:p w:rsidR="00085121" w:rsidRPr="007F50E5" w:rsidRDefault="00085121" w:rsidP="008622CD">
            <w:pPr>
              <w:spacing w:after="0" w:line="360" w:lineRule="auto"/>
              <w:jc w:val="center"/>
              <w:rPr>
                <w:rFonts w:ascii="Arial" w:eastAsia="Times New Roman" w:hAnsi="Arial" w:cs="David"/>
                <w:b/>
                <w:bCs/>
                <w:color w:val="000000"/>
                <w:sz w:val="24"/>
                <w:szCs w:val="24"/>
                <w:rtl/>
              </w:rPr>
            </w:pPr>
            <w:r w:rsidRPr="007F50E5">
              <w:rPr>
                <w:rFonts w:ascii="Arial" w:eastAsia="Times New Roman" w:hAnsi="Arial" w:cs="David" w:hint="cs"/>
                <w:b/>
                <w:bCs/>
                <w:color w:val="000000"/>
                <w:sz w:val="24"/>
                <w:szCs w:val="24"/>
                <w:rtl/>
              </w:rPr>
              <w:t>איכות ההצעה</w:t>
            </w:r>
          </w:p>
          <w:p w:rsidR="00085121" w:rsidRDefault="00085121" w:rsidP="008622CD">
            <w:pPr>
              <w:spacing w:after="0" w:line="360" w:lineRule="auto"/>
              <w:jc w:val="center"/>
              <w:rPr>
                <w:rFonts w:ascii="Arial" w:eastAsia="Times New Roman" w:hAnsi="Arial" w:cs="David"/>
                <w:color w:val="000000"/>
                <w:rtl/>
              </w:rPr>
            </w:pPr>
          </w:p>
          <w:p w:rsidR="00085121" w:rsidRPr="008A13B8" w:rsidRDefault="00085121" w:rsidP="008622CD">
            <w:pPr>
              <w:spacing w:after="0" w:line="360" w:lineRule="auto"/>
              <w:jc w:val="center"/>
              <w:rPr>
                <w:rFonts w:ascii="Arial" w:eastAsia="Times New Roman" w:hAnsi="Arial" w:cs="David"/>
                <w:color w:val="000000"/>
                <w:sz w:val="24"/>
                <w:szCs w:val="24"/>
              </w:rPr>
            </w:pPr>
            <w:r w:rsidRPr="00DC485A">
              <w:rPr>
                <w:rFonts w:ascii="Arial" w:eastAsia="Times New Roman" w:hAnsi="Arial" w:cs="David" w:hint="cs"/>
                <w:color w:val="000000"/>
                <w:rtl/>
              </w:rPr>
              <w:t>(פירוט לגבי אופן המדידה- בסעיף 14.2 להלן)</w:t>
            </w:r>
          </w:p>
        </w:tc>
        <w:tc>
          <w:tcPr>
            <w:tcW w:w="850" w:type="dxa"/>
            <w:vMerge w:val="restart"/>
            <w:tcBorders>
              <w:top w:val="nil"/>
              <w:left w:val="single" w:sz="4" w:space="0" w:color="auto"/>
              <w:bottom w:val="single" w:sz="8" w:space="0" w:color="000000"/>
              <w:right w:val="single" w:sz="4" w:space="0" w:color="auto"/>
            </w:tcBorders>
            <w:shd w:val="clear" w:color="auto" w:fill="auto"/>
            <w:vAlign w:val="center"/>
            <w:hideMark/>
          </w:tcPr>
          <w:p w:rsidR="00085121" w:rsidRPr="008A13B8" w:rsidRDefault="00085121" w:rsidP="008622CD">
            <w:pPr>
              <w:spacing w:after="0" w:line="360" w:lineRule="auto"/>
              <w:jc w:val="center"/>
              <w:rPr>
                <w:rFonts w:ascii="Arial" w:eastAsia="Times New Roman" w:hAnsi="Arial" w:cs="David"/>
                <w:color w:val="000000"/>
                <w:sz w:val="24"/>
                <w:szCs w:val="24"/>
              </w:rPr>
            </w:pPr>
            <w:r>
              <w:rPr>
                <w:rFonts w:ascii="Arial" w:eastAsia="Times New Roman" w:hAnsi="Arial" w:cs="David" w:hint="cs"/>
                <w:color w:val="000000"/>
                <w:sz w:val="24"/>
                <w:szCs w:val="24"/>
                <w:rtl/>
              </w:rPr>
              <w:t>50</w:t>
            </w:r>
            <w:r w:rsidRPr="008A13B8">
              <w:rPr>
                <w:rFonts w:ascii="Arial" w:eastAsia="Times New Roman" w:hAnsi="Arial" w:cs="David" w:hint="cs"/>
                <w:color w:val="000000"/>
                <w:sz w:val="24"/>
                <w:szCs w:val="24"/>
                <w:rtl/>
              </w:rPr>
              <w:t>%</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085121" w:rsidRPr="008A13B8" w:rsidRDefault="00085121" w:rsidP="008622CD">
            <w:pPr>
              <w:spacing w:after="0" w:line="360" w:lineRule="auto"/>
              <w:jc w:val="center"/>
              <w:rPr>
                <w:rFonts w:ascii="Arial" w:eastAsia="Times New Roman" w:hAnsi="Arial" w:cs="David"/>
                <w:color w:val="000000"/>
                <w:sz w:val="24"/>
                <w:szCs w:val="24"/>
              </w:rPr>
            </w:pPr>
            <w:r>
              <w:rPr>
                <w:rFonts w:ascii="Arial" w:eastAsia="Times New Roman" w:hAnsi="Arial" w:cs="David" w:hint="cs"/>
                <w:color w:val="000000"/>
                <w:sz w:val="24"/>
                <w:szCs w:val="24"/>
                <w:rtl/>
              </w:rPr>
              <w:t>איכות ומקצועיות</w:t>
            </w:r>
          </w:p>
        </w:tc>
        <w:tc>
          <w:tcPr>
            <w:tcW w:w="1134" w:type="dxa"/>
            <w:vMerge w:val="restart"/>
            <w:tcBorders>
              <w:top w:val="nil"/>
              <w:left w:val="single" w:sz="4" w:space="0" w:color="auto"/>
              <w:right w:val="single" w:sz="4" w:space="0" w:color="auto"/>
            </w:tcBorders>
            <w:shd w:val="clear" w:color="auto" w:fill="auto"/>
            <w:vAlign w:val="center"/>
          </w:tcPr>
          <w:p w:rsidR="00085121" w:rsidRDefault="00085121" w:rsidP="008622CD">
            <w:pPr>
              <w:spacing w:after="0" w:line="36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t>סעיפים</w:t>
            </w:r>
          </w:p>
          <w:p w:rsidR="00085121" w:rsidRDefault="00085121" w:rsidP="008622CD">
            <w:pPr>
              <w:spacing w:after="0" w:line="360" w:lineRule="auto"/>
              <w:jc w:val="center"/>
              <w:rPr>
                <w:rFonts w:ascii="Arial" w:eastAsia="Times New Roman" w:hAnsi="Arial" w:cs="David"/>
                <w:color w:val="000000"/>
                <w:highlight w:val="yellow"/>
                <w:rtl/>
              </w:rPr>
            </w:pPr>
            <w:r>
              <w:rPr>
                <w:rFonts w:ascii="Arial" w:eastAsia="Times New Roman" w:hAnsi="Arial" w:cs="David" w:hint="cs"/>
                <w:color w:val="000000"/>
                <w:sz w:val="24"/>
                <w:szCs w:val="24"/>
                <w:rtl/>
              </w:rPr>
              <w:t>1.1-1.6</w:t>
            </w:r>
          </w:p>
          <w:p w:rsidR="00085121" w:rsidRDefault="00085121" w:rsidP="008622CD">
            <w:pPr>
              <w:spacing w:after="0" w:line="360" w:lineRule="auto"/>
              <w:jc w:val="center"/>
              <w:rPr>
                <w:rFonts w:ascii="Arial" w:eastAsia="Times New Roman" w:hAnsi="Arial" w:cs="David"/>
                <w:color w:val="000000"/>
                <w:highlight w:val="yellow"/>
                <w:rtl/>
              </w:rPr>
            </w:pPr>
          </w:p>
          <w:p w:rsidR="00085121" w:rsidRPr="008A13B8" w:rsidRDefault="00085121" w:rsidP="008622CD">
            <w:pPr>
              <w:spacing w:after="0" w:line="360" w:lineRule="auto"/>
              <w:jc w:val="center"/>
              <w:rPr>
                <w:rFonts w:ascii="Arial" w:eastAsia="Times New Roman" w:hAnsi="Arial" w:cs="David"/>
                <w:color w:val="000000"/>
                <w:sz w:val="24"/>
                <w:szCs w:val="24"/>
              </w:rPr>
            </w:pPr>
            <w:r w:rsidRPr="00BA2AEE">
              <w:rPr>
                <w:rFonts w:ascii="Arial" w:eastAsia="Times New Roman" w:hAnsi="Arial" w:cs="David" w:hint="cs"/>
                <w:color w:val="000000"/>
                <w:rtl/>
              </w:rPr>
              <w:t xml:space="preserve">(פירוט לגבי </w:t>
            </w:r>
            <w:r w:rsidRPr="0010114E">
              <w:rPr>
                <w:rFonts w:ascii="Arial" w:eastAsia="Times New Roman" w:hAnsi="Arial" w:cs="David" w:hint="cs"/>
                <w:color w:val="000000"/>
                <w:rtl/>
              </w:rPr>
              <w:t>אופן המדידה- בסעיף 15.2 להלן</w:t>
            </w:r>
            <w:r w:rsidRPr="00BA2AEE">
              <w:rPr>
                <w:rFonts w:ascii="Arial" w:eastAsia="Times New Roman" w:hAnsi="Arial" w:cs="David" w:hint="cs"/>
                <w:color w:val="000000"/>
                <w:rtl/>
              </w:rPr>
              <w:t>)</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085121" w:rsidRPr="008A13B8" w:rsidRDefault="00085121" w:rsidP="008622CD">
            <w:pPr>
              <w:spacing w:after="0" w:line="360" w:lineRule="auto"/>
              <w:jc w:val="center"/>
              <w:rPr>
                <w:rFonts w:ascii="Arial" w:eastAsia="Times New Roman" w:hAnsi="Arial" w:cs="David"/>
                <w:color w:val="000000"/>
                <w:sz w:val="24"/>
                <w:szCs w:val="24"/>
              </w:rPr>
            </w:pPr>
            <w:r>
              <w:rPr>
                <w:rFonts w:ascii="Arial" w:eastAsia="Times New Roman" w:hAnsi="Arial" w:cs="David" w:hint="cs"/>
                <w:color w:val="000000"/>
                <w:sz w:val="24"/>
                <w:szCs w:val="24"/>
                <w:rtl/>
              </w:rPr>
              <w:t>10</w:t>
            </w:r>
            <w:r w:rsidRPr="008A13B8">
              <w:rPr>
                <w:rFonts w:ascii="Arial" w:eastAsia="Times New Roman" w:hAnsi="Arial" w:cs="David" w:hint="cs"/>
                <w:color w:val="000000"/>
                <w:sz w:val="24"/>
                <w:szCs w:val="24"/>
                <w:rtl/>
              </w:rPr>
              <w:t>%</w:t>
            </w:r>
          </w:p>
        </w:tc>
        <w:tc>
          <w:tcPr>
            <w:tcW w:w="3402" w:type="dxa"/>
            <w:vMerge w:val="restart"/>
            <w:tcBorders>
              <w:top w:val="single" w:sz="4" w:space="0" w:color="auto"/>
              <w:left w:val="single" w:sz="8" w:space="0" w:color="auto"/>
              <w:right w:val="single" w:sz="4" w:space="0" w:color="auto"/>
            </w:tcBorders>
            <w:shd w:val="clear" w:color="auto" w:fill="auto"/>
            <w:noWrap/>
            <w:vAlign w:val="center"/>
            <w:hideMark/>
          </w:tcPr>
          <w:p w:rsidR="00085121" w:rsidRPr="008A13B8" w:rsidRDefault="00085121" w:rsidP="008622CD">
            <w:pPr>
              <w:spacing w:after="0" w:line="360" w:lineRule="auto"/>
              <w:jc w:val="center"/>
              <w:rPr>
                <w:rFonts w:ascii="Arial" w:eastAsia="Times New Roman" w:hAnsi="Arial" w:cs="David"/>
                <w:color w:val="000000"/>
                <w:rtl/>
              </w:rPr>
            </w:pPr>
            <w:r>
              <w:rPr>
                <w:rFonts w:ascii="Arial" w:eastAsia="Times New Roman" w:hAnsi="Arial" w:cs="David" w:hint="cs"/>
                <w:color w:val="000000"/>
                <w:rtl/>
              </w:rPr>
              <w:t>בהתאם למפורט בפרק ג'</w:t>
            </w:r>
            <w:r w:rsidR="00846041">
              <w:rPr>
                <w:rFonts w:ascii="Arial" w:eastAsia="Times New Roman" w:hAnsi="Arial" w:cs="David" w:hint="cs"/>
                <w:color w:val="000000"/>
                <w:rtl/>
              </w:rPr>
              <w:t>1</w:t>
            </w:r>
          </w:p>
        </w:tc>
      </w:tr>
      <w:tr w:rsidR="00085121" w:rsidRPr="008A13B8" w:rsidTr="00C02540">
        <w:trPr>
          <w:trHeight w:val="315"/>
        </w:trPr>
        <w:tc>
          <w:tcPr>
            <w:tcW w:w="1134" w:type="dxa"/>
            <w:vMerge/>
            <w:tcBorders>
              <w:top w:val="nil"/>
              <w:left w:val="single" w:sz="8" w:space="0" w:color="auto"/>
              <w:bottom w:val="single" w:sz="8" w:space="0" w:color="000000"/>
              <w:right w:val="single" w:sz="4" w:space="0" w:color="auto"/>
            </w:tcBorders>
            <w:vAlign w:val="center"/>
            <w:hideMark/>
          </w:tcPr>
          <w:p w:rsidR="00085121" w:rsidRPr="008A13B8" w:rsidRDefault="00085121" w:rsidP="008622CD">
            <w:pPr>
              <w:bidi w:val="0"/>
              <w:spacing w:after="0" w:line="360" w:lineRule="auto"/>
              <w:jc w:val="center"/>
              <w:rPr>
                <w:rFonts w:ascii="Arial" w:eastAsia="Times New Roman" w:hAnsi="Arial" w:cs="David"/>
                <w:color w:val="000000"/>
                <w:sz w:val="24"/>
                <w:szCs w:val="24"/>
              </w:rPr>
            </w:pPr>
          </w:p>
        </w:tc>
        <w:tc>
          <w:tcPr>
            <w:tcW w:w="850" w:type="dxa"/>
            <w:vMerge/>
            <w:tcBorders>
              <w:top w:val="nil"/>
              <w:left w:val="single" w:sz="4" w:space="0" w:color="auto"/>
              <w:bottom w:val="single" w:sz="8" w:space="0" w:color="000000"/>
              <w:right w:val="single" w:sz="4" w:space="0" w:color="auto"/>
            </w:tcBorders>
            <w:vAlign w:val="center"/>
            <w:hideMark/>
          </w:tcPr>
          <w:p w:rsidR="00085121" w:rsidRPr="008A13B8" w:rsidRDefault="00085121" w:rsidP="008622CD">
            <w:pPr>
              <w:bidi w:val="0"/>
              <w:spacing w:after="0" w:line="360" w:lineRule="auto"/>
              <w:jc w:val="center"/>
              <w:rPr>
                <w:rFonts w:ascii="Arial" w:eastAsia="Times New Roman" w:hAnsi="Arial" w:cs="David"/>
                <w:color w:val="000000"/>
                <w:sz w:val="24"/>
                <w:szCs w:val="24"/>
              </w:rPr>
            </w:pP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085121" w:rsidRPr="008A13B8" w:rsidRDefault="00085121" w:rsidP="008622CD">
            <w:pPr>
              <w:spacing w:after="0" w:line="36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t>רוחביות</w:t>
            </w:r>
          </w:p>
        </w:tc>
        <w:tc>
          <w:tcPr>
            <w:tcW w:w="1134" w:type="dxa"/>
            <w:vMerge/>
            <w:tcBorders>
              <w:left w:val="single" w:sz="4" w:space="0" w:color="auto"/>
              <w:right w:val="single" w:sz="4" w:space="0" w:color="auto"/>
            </w:tcBorders>
            <w:shd w:val="clear" w:color="auto" w:fill="auto"/>
            <w:vAlign w:val="center"/>
          </w:tcPr>
          <w:p w:rsidR="00085121" w:rsidRPr="008A13B8" w:rsidRDefault="00085121" w:rsidP="008622CD">
            <w:pPr>
              <w:spacing w:after="0" w:line="360" w:lineRule="auto"/>
              <w:jc w:val="center"/>
              <w:rPr>
                <w:rFonts w:ascii="Arial" w:eastAsia="Times New Roman" w:hAnsi="Arial" w:cs="David"/>
                <w:color w:val="000000"/>
                <w:sz w:val="24"/>
                <w:szCs w:val="24"/>
              </w:rPr>
            </w:pP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085121" w:rsidRPr="008A13B8" w:rsidRDefault="00085121" w:rsidP="008622CD">
            <w:pPr>
              <w:spacing w:after="0" w:line="360" w:lineRule="auto"/>
              <w:jc w:val="center"/>
              <w:rPr>
                <w:rFonts w:ascii="Arial" w:eastAsia="Times New Roman" w:hAnsi="Arial" w:cs="David"/>
                <w:color w:val="000000"/>
                <w:sz w:val="24"/>
                <w:szCs w:val="24"/>
              </w:rPr>
            </w:pPr>
            <w:r>
              <w:rPr>
                <w:rFonts w:ascii="Arial" w:eastAsia="Times New Roman" w:hAnsi="Arial" w:cs="David" w:hint="cs"/>
                <w:color w:val="000000"/>
                <w:sz w:val="24"/>
                <w:szCs w:val="24"/>
                <w:rtl/>
              </w:rPr>
              <w:t>10</w:t>
            </w:r>
            <w:r w:rsidRPr="008A13B8">
              <w:rPr>
                <w:rFonts w:ascii="Arial" w:eastAsia="Times New Roman" w:hAnsi="Arial" w:cs="David" w:hint="cs"/>
                <w:color w:val="000000"/>
                <w:sz w:val="24"/>
                <w:szCs w:val="24"/>
                <w:rtl/>
              </w:rPr>
              <w:t>%</w:t>
            </w:r>
          </w:p>
        </w:tc>
        <w:tc>
          <w:tcPr>
            <w:tcW w:w="3402" w:type="dxa"/>
            <w:vMerge/>
            <w:tcBorders>
              <w:left w:val="single" w:sz="8" w:space="0" w:color="auto"/>
              <w:right w:val="single" w:sz="4" w:space="0" w:color="auto"/>
            </w:tcBorders>
            <w:shd w:val="clear" w:color="auto" w:fill="auto"/>
            <w:noWrap/>
            <w:vAlign w:val="center"/>
            <w:hideMark/>
          </w:tcPr>
          <w:p w:rsidR="00085121" w:rsidRPr="008A13B8" w:rsidRDefault="00085121" w:rsidP="008622CD">
            <w:pPr>
              <w:bidi w:val="0"/>
              <w:spacing w:after="0" w:line="360" w:lineRule="auto"/>
              <w:jc w:val="center"/>
              <w:rPr>
                <w:rFonts w:ascii="Arial" w:eastAsia="Times New Roman" w:hAnsi="Arial" w:cs="David"/>
                <w:color w:val="000000"/>
              </w:rPr>
            </w:pPr>
          </w:p>
        </w:tc>
      </w:tr>
      <w:tr w:rsidR="00085121" w:rsidRPr="008A13B8" w:rsidTr="00C02540">
        <w:trPr>
          <w:trHeight w:val="315"/>
        </w:trPr>
        <w:tc>
          <w:tcPr>
            <w:tcW w:w="1134" w:type="dxa"/>
            <w:vMerge/>
            <w:tcBorders>
              <w:top w:val="nil"/>
              <w:left w:val="single" w:sz="8" w:space="0" w:color="auto"/>
              <w:bottom w:val="single" w:sz="8" w:space="0" w:color="000000"/>
              <w:right w:val="single" w:sz="4" w:space="0" w:color="auto"/>
            </w:tcBorders>
            <w:vAlign w:val="center"/>
            <w:hideMark/>
          </w:tcPr>
          <w:p w:rsidR="00085121" w:rsidRPr="008A13B8" w:rsidRDefault="00085121" w:rsidP="008622CD">
            <w:pPr>
              <w:bidi w:val="0"/>
              <w:spacing w:after="0" w:line="360" w:lineRule="auto"/>
              <w:jc w:val="center"/>
              <w:rPr>
                <w:rFonts w:ascii="Arial" w:eastAsia="Times New Roman" w:hAnsi="Arial" w:cs="David"/>
                <w:color w:val="000000"/>
                <w:sz w:val="24"/>
                <w:szCs w:val="24"/>
              </w:rPr>
            </w:pPr>
          </w:p>
        </w:tc>
        <w:tc>
          <w:tcPr>
            <w:tcW w:w="850" w:type="dxa"/>
            <w:vMerge/>
            <w:tcBorders>
              <w:top w:val="nil"/>
              <w:left w:val="single" w:sz="4" w:space="0" w:color="auto"/>
              <w:bottom w:val="single" w:sz="8" w:space="0" w:color="000000"/>
              <w:right w:val="single" w:sz="4" w:space="0" w:color="auto"/>
            </w:tcBorders>
            <w:vAlign w:val="center"/>
            <w:hideMark/>
          </w:tcPr>
          <w:p w:rsidR="00085121" w:rsidRPr="008A13B8" w:rsidRDefault="00085121" w:rsidP="008622CD">
            <w:pPr>
              <w:bidi w:val="0"/>
              <w:spacing w:after="0" w:line="360" w:lineRule="auto"/>
              <w:jc w:val="center"/>
              <w:rPr>
                <w:rFonts w:ascii="Arial" w:eastAsia="Times New Roman" w:hAnsi="Arial" w:cs="David"/>
                <w:color w:val="000000"/>
                <w:sz w:val="24"/>
                <w:szCs w:val="24"/>
              </w:rPr>
            </w:pP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085121" w:rsidRPr="008A13B8" w:rsidRDefault="00085121" w:rsidP="008622CD">
            <w:pPr>
              <w:spacing w:after="0" w:line="36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t>יישומיות</w:t>
            </w:r>
          </w:p>
        </w:tc>
        <w:tc>
          <w:tcPr>
            <w:tcW w:w="1134" w:type="dxa"/>
            <w:vMerge/>
            <w:tcBorders>
              <w:left w:val="single" w:sz="4" w:space="0" w:color="auto"/>
              <w:right w:val="single" w:sz="4" w:space="0" w:color="auto"/>
            </w:tcBorders>
            <w:shd w:val="clear" w:color="auto" w:fill="auto"/>
            <w:vAlign w:val="center"/>
          </w:tcPr>
          <w:p w:rsidR="00085121" w:rsidRPr="008A13B8" w:rsidRDefault="00085121" w:rsidP="008622CD">
            <w:pPr>
              <w:spacing w:after="0" w:line="360" w:lineRule="auto"/>
              <w:jc w:val="center"/>
              <w:rPr>
                <w:rFonts w:ascii="Arial" w:eastAsia="Times New Roman" w:hAnsi="Arial" w:cs="David"/>
                <w:color w:val="000000"/>
                <w:sz w:val="24"/>
                <w:szCs w:val="24"/>
              </w:rPr>
            </w:pP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085121" w:rsidRPr="008A13B8" w:rsidRDefault="00085121" w:rsidP="008622CD">
            <w:pPr>
              <w:spacing w:after="0" w:line="360" w:lineRule="auto"/>
              <w:jc w:val="center"/>
              <w:rPr>
                <w:rFonts w:ascii="Arial" w:eastAsia="Times New Roman" w:hAnsi="Arial" w:cs="David"/>
                <w:color w:val="000000"/>
                <w:sz w:val="24"/>
                <w:szCs w:val="24"/>
              </w:rPr>
            </w:pPr>
            <w:r>
              <w:rPr>
                <w:rFonts w:ascii="Arial" w:eastAsia="Times New Roman" w:hAnsi="Arial" w:cs="David" w:hint="cs"/>
                <w:color w:val="000000"/>
                <w:sz w:val="24"/>
                <w:szCs w:val="24"/>
                <w:rtl/>
              </w:rPr>
              <w:t>10</w:t>
            </w:r>
            <w:r w:rsidRPr="008A13B8">
              <w:rPr>
                <w:rFonts w:ascii="Arial" w:eastAsia="Times New Roman" w:hAnsi="Arial" w:cs="David" w:hint="cs"/>
                <w:color w:val="000000"/>
                <w:sz w:val="24"/>
                <w:szCs w:val="24"/>
                <w:rtl/>
              </w:rPr>
              <w:t>%</w:t>
            </w:r>
          </w:p>
        </w:tc>
        <w:tc>
          <w:tcPr>
            <w:tcW w:w="3402" w:type="dxa"/>
            <w:vMerge/>
            <w:tcBorders>
              <w:left w:val="single" w:sz="8" w:space="0" w:color="auto"/>
              <w:right w:val="single" w:sz="4" w:space="0" w:color="auto"/>
            </w:tcBorders>
            <w:shd w:val="clear" w:color="auto" w:fill="auto"/>
            <w:noWrap/>
            <w:vAlign w:val="center"/>
            <w:hideMark/>
          </w:tcPr>
          <w:p w:rsidR="00085121" w:rsidRPr="008A13B8" w:rsidRDefault="00085121" w:rsidP="008622CD">
            <w:pPr>
              <w:bidi w:val="0"/>
              <w:spacing w:after="0" w:line="360" w:lineRule="auto"/>
              <w:jc w:val="center"/>
              <w:rPr>
                <w:rFonts w:ascii="Arial" w:eastAsia="Times New Roman" w:hAnsi="Arial" w:cs="David"/>
                <w:color w:val="000000"/>
              </w:rPr>
            </w:pPr>
          </w:p>
        </w:tc>
      </w:tr>
      <w:tr w:rsidR="00085121" w:rsidRPr="008A13B8" w:rsidTr="00C02540">
        <w:trPr>
          <w:trHeight w:val="648"/>
        </w:trPr>
        <w:tc>
          <w:tcPr>
            <w:tcW w:w="1134" w:type="dxa"/>
            <w:vMerge/>
            <w:tcBorders>
              <w:top w:val="nil"/>
              <w:left w:val="single" w:sz="8" w:space="0" w:color="auto"/>
              <w:bottom w:val="single" w:sz="8" w:space="0" w:color="000000"/>
              <w:right w:val="single" w:sz="4" w:space="0" w:color="auto"/>
            </w:tcBorders>
            <w:vAlign w:val="center"/>
            <w:hideMark/>
          </w:tcPr>
          <w:p w:rsidR="00085121" w:rsidRPr="008A13B8" w:rsidRDefault="00085121" w:rsidP="008622CD">
            <w:pPr>
              <w:bidi w:val="0"/>
              <w:spacing w:after="0" w:line="360" w:lineRule="auto"/>
              <w:jc w:val="center"/>
              <w:rPr>
                <w:rFonts w:ascii="Arial" w:eastAsia="Times New Roman" w:hAnsi="Arial" w:cs="David"/>
                <w:color w:val="000000"/>
                <w:sz w:val="24"/>
                <w:szCs w:val="24"/>
              </w:rPr>
            </w:pPr>
          </w:p>
        </w:tc>
        <w:tc>
          <w:tcPr>
            <w:tcW w:w="850" w:type="dxa"/>
            <w:vMerge/>
            <w:tcBorders>
              <w:top w:val="nil"/>
              <w:left w:val="single" w:sz="4" w:space="0" w:color="auto"/>
              <w:bottom w:val="single" w:sz="8" w:space="0" w:color="000000"/>
              <w:right w:val="single" w:sz="4" w:space="0" w:color="auto"/>
            </w:tcBorders>
            <w:vAlign w:val="center"/>
            <w:hideMark/>
          </w:tcPr>
          <w:p w:rsidR="00085121" w:rsidRPr="008A13B8" w:rsidRDefault="00085121" w:rsidP="008622CD">
            <w:pPr>
              <w:bidi w:val="0"/>
              <w:spacing w:after="0" w:line="360" w:lineRule="auto"/>
              <w:jc w:val="center"/>
              <w:rPr>
                <w:rFonts w:ascii="Arial" w:eastAsia="Times New Roman" w:hAnsi="Arial" w:cs="David"/>
                <w:color w:val="000000"/>
                <w:sz w:val="24"/>
                <w:szCs w:val="24"/>
              </w:rPr>
            </w:pP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085121" w:rsidRPr="008A13B8" w:rsidRDefault="00085121" w:rsidP="008622CD">
            <w:pPr>
              <w:spacing w:after="0" w:line="360" w:lineRule="auto"/>
              <w:jc w:val="center"/>
              <w:rPr>
                <w:rFonts w:ascii="Arial" w:eastAsia="Times New Roman" w:hAnsi="Arial" w:cs="David"/>
                <w:color w:val="000000"/>
                <w:sz w:val="24"/>
                <w:szCs w:val="24"/>
                <w:rtl/>
              </w:rPr>
            </w:pPr>
            <w:r>
              <w:rPr>
                <w:rFonts w:ascii="Arial" w:eastAsia="Times New Roman" w:hAnsi="Arial" w:cs="David" w:hint="cs"/>
                <w:color w:val="000000"/>
                <w:sz w:val="24"/>
                <w:szCs w:val="24"/>
                <w:rtl/>
              </w:rPr>
              <w:t>התייחסות ההצעה לכלל המרכיבים</w:t>
            </w:r>
          </w:p>
        </w:tc>
        <w:tc>
          <w:tcPr>
            <w:tcW w:w="1134" w:type="dxa"/>
            <w:vMerge/>
            <w:tcBorders>
              <w:left w:val="single" w:sz="4" w:space="0" w:color="auto"/>
              <w:bottom w:val="single" w:sz="4" w:space="0" w:color="auto"/>
              <w:right w:val="single" w:sz="4" w:space="0" w:color="auto"/>
            </w:tcBorders>
            <w:shd w:val="clear" w:color="auto" w:fill="auto"/>
            <w:vAlign w:val="center"/>
          </w:tcPr>
          <w:p w:rsidR="00085121" w:rsidRPr="008A13B8" w:rsidRDefault="00085121" w:rsidP="008622CD">
            <w:pPr>
              <w:spacing w:after="0" w:line="360" w:lineRule="auto"/>
              <w:jc w:val="center"/>
              <w:rPr>
                <w:rFonts w:ascii="Arial" w:eastAsia="Times New Roman" w:hAnsi="Arial" w:cs="David"/>
                <w:color w:val="000000"/>
                <w:sz w:val="24"/>
                <w:szCs w:val="24"/>
              </w:rPr>
            </w:pP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085121" w:rsidRPr="008A13B8" w:rsidRDefault="00085121" w:rsidP="008622CD">
            <w:pPr>
              <w:spacing w:after="0" w:line="360" w:lineRule="auto"/>
              <w:jc w:val="center"/>
              <w:rPr>
                <w:rFonts w:ascii="Arial" w:eastAsia="Times New Roman" w:hAnsi="Arial" w:cs="David"/>
                <w:color w:val="000000"/>
                <w:sz w:val="24"/>
                <w:szCs w:val="24"/>
              </w:rPr>
            </w:pPr>
            <w:r>
              <w:rPr>
                <w:rFonts w:ascii="Arial" w:eastAsia="Times New Roman" w:hAnsi="Arial" w:cs="David" w:hint="cs"/>
                <w:color w:val="000000"/>
                <w:sz w:val="24"/>
                <w:szCs w:val="24"/>
                <w:rtl/>
              </w:rPr>
              <w:t>20</w:t>
            </w:r>
            <w:r w:rsidRPr="008A13B8">
              <w:rPr>
                <w:rFonts w:ascii="Arial" w:eastAsia="Times New Roman" w:hAnsi="Arial" w:cs="David" w:hint="cs"/>
                <w:color w:val="000000"/>
                <w:sz w:val="24"/>
                <w:szCs w:val="24"/>
                <w:rtl/>
              </w:rPr>
              <w:t>%</w:t>
            </w:r>
          </w:p>
        </w:tc>
        <w:tc>
          <w:tcPr>
            <w:tcW w:w="3402" w:type="dxa"/>
            <w:vMerge/>
            <w:tcBorders>
              <w:left w:val="single" w:sz="8" w:space="0" w:color="auto"/>
              <w:bottom w:val="single" w:sz="8" w:space="0" w:color="auto"/>
              <w:right w:val="single" w:sz="4" w:space="0" w:color="auto"/>
            </w:tcBorders>
            <w:shd w:val="clear" w:color="auto" w:fill="auto"/>
            <w:noWrap/>
            <w:vAlign w:val="center"/>
          </w:tcPr>
          <w:p w:rsidR="00085121" w:rsidRPr="008A13B8" w:rsidRDefault="00085121" w:rsidP="008622CD">
            <w:pPr>
              <w:spacing w:after="0" w:line="360" w:lineRule="auto"/>
              <w:jc w:val="center"/>
              <w:rPr>
                <w:rFonts w:ascii="Arial" w:eastAsia="Times New Roman" w:hAnsi="Arial" w:cs="David"/>
                <w:color w:val="000000"/>
                <w:rtl/>
              </w:rPr>
            </w:pPr>
          </w:p>
        </w:tc>
      </w:tr>
      <w:tr w:rsidR="0010114E" w:rsidRPr="008A13B8" w:rsidTr="00C02540">
        <w:trPr>
          <w:trHeight w:val="330"/>
        </w:trPr>
        <w:tc>
          <w:tcPr>
            <w:tcW w:w="1134" w:type="dxa"/>
            <w:vMerge/>
            <w:tcBorders>
              <w:top w:val="nil"/>
              <w:left w:val="single" w:sz="8" w:space="0" w:color="auto"/>
              <w:bottom w:val="single" w:sz="8" w:space="0" w:color="000000"/>
              <w:right w:val="single" w:sz="4" w:space="0" w:color="auto"/>
            </w:tcBorders>
            <w:vAlign w:val="center"/>
            <w:hideMark/>
          </w:tcPr>
          <w:p w:rsidR="0010114E" w:rsidRPr="008A13B8" w:rsidRDefault="0010114E" w:rsidP="008622CD">
            <w:pPr>
              <w:bidi w:val="0"/>
              <w:spacing w:after="0" w:line="360" w:lineRule="auto"/>
              <w:jc w:val="center"/>
              <w:rPr>
                <w:rFonts w:ascii="Arial" w:eastAsia="Times New Roman" w:hAnsi="Arial" w:cs="David"/>
                <w:color w:val="000000"/>
                <w:sz w:val="24"/>
                <w:szCs w:val="24"/>
              </w:rPr>
            </w:pPr>
          </w:p>
        </w:tc>
        <w:tc>
          <w:tcPr>
            <w:tcW w:w="850" w:type="dxa"/>
            <w:vMerge/>
            <w:tcBorders>
              <w:top w:val="nil"/>
              <w:left w:val="single" w:sz="4" w:space="0" w:color="auto"/>
              <w:bottom w:val="single" w:sz="8" w:space="0" w:color="000000"/>
              <w:right w:val="single" w:sz="4" w:space="0" w:color="auto"/>
            </w:tcBorders>
            <w:vAlign w:val="center"/>
            <w:hideMark/>
          </w:tcPr>
          <w:p w:rsidR="0010114E" w:rsidRPr="008A13B8" w:rsidRDefault="0010114E" w:rsidP="008622CD">
            <w:pPr>
              <w:bidi w:val="0"/>
              <w:spacing w:after="0" w:line="360" w:lineRule="auto"/>
              <w:jc w:val="center"/>
              <w:rPr>
                <w:rFonts w:ascii="Arial" w:eastAsia="Times New Roman" w:hAnsi="Arial" w:cs="David"/>
                <w:color w:val="000000"/>
                <w:sz w:val="24"/>
                <w:szCs w:val="24"/>
              </w:rPr>
            </w:pPr>
          </w:p>
        </w:tc>
        <w:tc>
          <w:tcPr>
            <w:tcW w:w="1985" w:type="dxa"/>
            <w:tcBorders>
              <w:top w:val="nil"/>
              <w:left w:val="single" w:sz="4" w:space="0" w:color="auto"/>
              <w:bottom w:val="single" w:sz="8" w:space="0" w:color="auto"/>
              <w:right w:val="single" w:sz="4" w:space="0" w:color="auto"/>
            </w:tcBorders>
            <w:shd w:val="clear" w:color="000000" w:fill="C5D9F1"/>
            <w:vAlign w:val="center"/>
            <w:hideMark/>
          </w:tcPr>
          <w:p w:rsidR="0010114E" w:rsidRPr="008A13B8" w:rsidRDefault="0010114E" w:rsidP="008622CD">
            <w:pPr>
              <w:spacing w:after="0" w:line="360" w:lineRule="auto"/>
              <w:jc w:val="center"/>
              <w:rPr>
                <w:rFonts w:ascii="Arial" w:eastAsia="Times New Roman" w:hAnsi="Arial" w:cs="David"/>
                <w:b/>
                <w:bCs/>
                <w:color w:val="000000"/>
                <w:sz w:val="24"/>
                <w:szCs w:val="24"/>
              </w:rPr>
            </w:pPr>
            <w:r w:rsidRPr="008A13B8">
              <w:rPr>
                <w:rFonts w:ascii="Arial" w:eastAsia="Times New Roman" w:hAnsi="Arial" w:cs="David" w:hint="cs"/>
                <w:b/>
                <w:bCs/>
                <w:color w:val="000000"/>
                <w:sz w:val="24"/>
                <w:szCs w:val="24"/>
                <w:rtl/>
              </w:rPr>
              <w:t>סה"כ</w:t>
            </w:r>
          </w:p>
        </w:tc>
        <w:tc>
          <w:tcPr>
            <w:tcW w:w="1134" w:type="dxa"/>
            <w:tcBorders>
              <w:top w:val="nil"/>
              <w:left w:val="single" w:sz="4" w:space="0" w:color="auto"/>
              <w:bottom w:val="single" w:sz="8" w:space="0" w:color="auto"/>
              <w:right w:val="single" w:sz="4" w:space="0" w:color="auto"/>
            </w:tcBorders>
            <w:shd w:val="clear" w:color="000000" w:fill="C5D9F1"/>
            <w:vAlign w:val="center"/>
            <w:hideMark/>
          </w:tcPr>
          <w:p w:rsidR="0010114E" w:rsidRPr="008A13B8" w:rsidRDefault="0010114E" w:rsidP="008622CD">
            <w:pPr>
              <w:spacing w:after="0" w:line="360" w:lineRule="auto"/>
              <w:jc w:val="center"/>
              <w:rPr>
                <w:rFonts w:ascii="Arial" w:eastAsia="Times New Roman" w:hAnsi="Arial" w:cs="David"/>
                <w:b/>
                <w:bCs/>
                <w:color w:val="000000"/>
                <w:sz w:val="24"/>
                <w:szCs w:val="24"/>
              </w:rPr>
            </w:pPr>
          </w:p>
        </w:tc>
        <w:tc>
          <w:tcPr>
            <w:tcW w:w="993" w:type="dxa"/>
            <w:tcBorders>
              <w:top w:val="nil"/>
              <w:left w:val="single" w:sz="4" w:space="0" w:color="auto"/>
              <w:bottom w:val="single" w:sz="8" w:space="0" w:color="auto"/>
              <w:right w:val="single" w:sz="4" w:space="0" w:color="auto"/>
            </w:tcBorders>
            <w:shd w:val="clear" w:color="000000" w:fill="C5D9F1"/>
            <w:vAlign w:val="center"/>
            <w:hideMark/>
          </w:tcPr>
          <w:p w:rsidR="0010114E" w:rsidRPr="008A13B8" w:rsidRDefault="0010114E" w:rsidP="008622CD">
            <w:pPr>
              <w:spacing w:after="0" w:line="360" w:lineRule="auto"/>
              <w:jc w:val="center"/>
              <w:rPr>
                <w:rFonts w:ascii="Arial" w:eastAsia="Times New Roman" w:hAnsi="Arial" w:cs="David"/>
                <w:b/>
                <w:bCs/>
                <w:color w:val="000000"/>
                <w:sz w:val="24"/>
                <w:szCs w:val="24"/>
              </w:rPr>
            </w:pPr>
            <w:r>
              <w:rPr>
                <w:rFonts w:ascii="Arial" w:eastAsia="Times New Roman" w:hAnsi="Arial" w:cs="David" w:hint="cs"/>
                <w:b/>
                <w:bCs/>
                <w:color w:val="000000"/>
                <w:sz w:val="24"/>
                <w:szCs w:val="24"/>
                <w:rtl/>
              </w:rPr>
              <w:t>50</w:t>
            </w:r>
            <w:r w:rsidRPr="008A13B8">
              <w:rPr>
                <w:rFonts w:ascii="Arial" w:eastAsia="Times New Roman" w:hAnsi="Arial" w:cs="David" w:hint="cs"/>
                <w:b/>
                <w:bCs/>
                <w:color w:val="000000"/>
                <w:sz w:val="24"/>
                <w:szCs w:val="24"/>
                <w:rtl/>
              </w:rPr>
              <w:t>%</w:t>
            </w:r>
          </w:p>
        </w:tc>
        <w:tc>
          <w:tcPr>
            <w:tcW w:w="3402"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10114E" w:rsidRPr="008A13B8" w:rsidRDefault="0010114E" w:rsidP="008622CD">
            <w:pPr>
              <w:bidi w:val="0"/>
              <w:spacing w:after="0" w:line="360" w:lineRule="auto"/>
              <w:jc w:val="center"/>
              <w:rPr>
                <w:rFonts w:ascii="Arial" w:eastAsia="Times New Roman" w:hAnsi="Arial" w:cs="David"/>
                <w:color w:val="000000"/>
              </w:rPr>
            </w:pPr>
          </w:p>
        </w:tc>
      </w:tr>
      <w:tr w:rsidR="0010114E" w:rsidRPr="008A13B8" w:rsidTr="00C02540">
        <w:trPr>
          <w:trHeight w:val="1473"/>
        </w:trPr>
        <w:tc>
          <w:tcPr>
            <w:tcW w:w="1134" w:type="dxa"/>
            <w:vMerge w:val="restart"/>
            <w:tcBorders>
              <w:top w:val="nil"/>
              <w:left w:val="single" w:sz="8" w:space="0" w:color="auto"/>
              <w:bottom w:val="single" w:sz="8" w:space="0" w:color="000000"/>
              <w:right w:val="single" w:sz="4" w:space="0" w:color="auto"/>
            </w:tcBorders>
            <w:shd w:val="clear" w:color="auto" w:fill="auto"/>
            <w:vAlign w:val="center"/>
            <w:hideMark/>
          </w:tcPr>
          <w:p w:rsidR="0010114E" w:rsidRPr="00271C52" w:rsidRDefault="0010114E" w:rsidP="008622CD">
            <w:pPr>
              <w:spacing w:after="0" w:line="360" w:lineRule="auto"/>
              <w:jc w:val="center"/>
              <w:rPr>
                <w:rFonts w:ascii="Arial" w:eastAsia="Times New Roman" w:hAnsi="Arial" w:cs="David"/>
                <w:b/>
                <w:bCs/>
                <w:color w:val="000000"/>
                <w:sz w:val="24"/>
                <w:szCs w:val="24"/>
              </w:rPr>
            </w:pPr>
            <w:r w:rsidRPr="00271C52">
              <w:rPr>
                <w:rFonts w:ascii="Arial" w:eastAsia="Times New Roman" w:hAnsi="Arial" w:cs="David" w:hint="cs"/>
                <w:b/>
                <w:bCs/>
                <w:color w:val="000000"/>
                <w:sz w:val="24"/>
                <w:szCs w:val="24"/>
                <w:rtl/>
              </w:rPr>
              <w:t>איכות המציע</w:t>
            </w:r>
          </w:p>
        </w:tc>
        <w:tc>
          <w:tcPr>
            <w:tcW w:w="850" w:type="dxa"/>
            <w:vMerge w:val="restart"/>
            <w:tcBorders>
              <w:top w:val="nil"/>
              <w:left w:val="single" w:sz="4" w:space="0" w:color="auto"/>
              <w:bottom w:val="single" w:sz="8" w:space="0" w:color="000000"/>
              <w:right w:val="single" w:sz="4" w:space="0" w:color="auto"/>
            </w:tcBorders>
            <w:shd w:val="clear" w:color="auto" w:fill="auto"/>
            <w:vAlign w:val="center"/>
            <w:hideMark/>
          </w:tcPr>
          <w:p w:rsidR="0010114E" w:rsidRPr="008A13B8" w:rsidRDefault="0010114E" w:rsidP="008622CD">
            <w:pPr>
              <w:spacing w:after="0" w:line="360" w:lineRule="auto"/>
              <w:jc w:val="center"/>
              <w:rPr>
                <w:rFonts w:ascii="Arial" w:eastAsia="Times New Roman" w:hAnsi="Arial" w:cs="David"/>
                <w:color w:val="000000"/>
                <w:sz w:val="24"/>
                <w:szCs w:val="24"/>
              </w:rPr>
            </w:pPr>
            <w:r w:rsidRPr="008A13B8">
              <w:rPr>
                <w:rFonts w:ascii="Arial" w:eastAsia="Times New Roman" w:hAnsi="Arial" w:cs="David" w:hint="cs"/>
                <w:color w:val="000000"/>
                <w:sz w:val="24"/>
                <w:szCs w:val="24"/>
                <w:rtl/>
              </w:rPr>
              <w:t>2</w:t>
            </w:r>
            <w:r>
              <w:rPr>
                <w:rFonts w:ascii="Arial" w:eastAsia="Times New Roman" w:hAnsi="Arial" w:cs="David" w:hint="cs"/>
                <w:color w:val="000000"/>
                <w:sz w:val="24"/>
                <w:szCs w:val="24"/>
                <w:rtl/>
              </w:rPr>
              <w:t>0</w:t>
            </w:r>
            <w:r w:rsidRPr="008A13B8">
              <w:rPr>
                <w:rFonts w:ascii="Arial" w:eastAsia="Times New Roman" w:hAnsi="Arial" w:cs="David" w:hint="cs"/>
                <w:color w:val="000000"/>
                <w:sz w:val="24"/>
                <w:szCs w:val="24"/>
                <w:rtl/>
              </w:rPr>
              <w:t>%</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10114E" w:rsidRPr="008A13B8" w:rsidRDefault="0010114E" w:rsidP="008622CD">
            <w:pPr>
              <w:spacing w:after="0" w:line="360" w:lineRule="auto"/>
              <w:jc w:val="center"/>
              <w:rPr>
                <w:rFonts w:ascii="Arial" w:eastAsia="Times New Roman" w:hAnsi="Arial" w:cs="David"/>
                <w:color w:val="000000"/>
                <w:sz w:val="24"/>
                <w:szCs w:val="24"/>
              </w:rPr>
            </w:pPr>
            <w:r w:rsidRPr="008A13B8">
              <w:rPr>
                <w:rFonts w:ascii="Arial" w:eastAsia="Times New Roman" w:hAnsi="Arial" w:cs="David" w:hint="cs"/>
                <w:color w:val="000000"/>
                <w:sz w:val="24"/>
                <w:szCs w:val="24"/>
                <w:rtl/>
              </w:rPr>
              <w:t>ניסיון וותק המציע</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10114E" w:rsidRPr="008A13B8" w:rsidRDefault="0010114E" w:rsidP="008622CD">
            <w:pPr>
              <w:spacing w:after="0" w:line="360" w:lineRule="auto"/>
              <w:jc w:val="center"/>
              <w:rPr>
                <w:rFonts w:ascii="Arial" w:eastAsia="Times New Roman" w:hAnsi="Arial" w:cs="David"/>
                <w:color w:val="000000"/>
                <w:sz w:val="24"/>
                <w:szCs w:val="24"/>
              </w:rPr>
            </w:pPr>
            <w:r w:rsidRPr="008A13B8">
              <w:rPr>
                <w:rFonts w:ascii="Arial" w:eastAsia="Times New Roman" w:hAnsi="Arial" w:cs="David" w:hint="cs"/>
                <w:color w:val="000000"/>
                <w:sz w:val="24"/>
                <w:szCs w:val="24"/>
                <w:rtl/>
              </w:rPr>
              <w:t>סעיף 6</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10114E" w:rsidRPr="008A13B8" w:rsidRDefault="0010114E" w:rsidP="008622CD">
            <w:pPr>
              <w:spacing w:after="0" w:line="360" w:lineRule="auto"/>
              <w:jc w:val="center"/>
              <w:rPr>
                <w:rFonts w:ascii="Arial" w:eastAsia="Times New Roman" w:hAnsi="Arial" w:cs="David"/>
                <w:color w:val="000000"/>
                <w:sz w:val="24"/>
                <w:szCs w:val="24"/>
              </w:rPr>
            </w:pPr>
            <w:r w:rsidRPr="008A13B8">
              <w:rPr>
                <w:rFonts w:ascii="Arial" w:eastAsia="Times New Roman" w:hAnsi="Arial" w:cs="David" w:hint="cs"/>
                <w:color w:val="000000"/>
                <w:sz w:val="24"/>
                <w:szCs w:val="24"/>
                <w:rtl/>
              </w:rPr>
              <w:t>5%</w:t>
            </w:r>
          </w:p>
        </w:tc>
        <w:tc>
          <w:tcPr>
            <w:tcW w:w="3402" w:type="dxa"/>
            <w:tcBorders>
              <w:top w:val="nil"/>
              <w:left w:val="single" w:sz="8" w:space="0" w:color="auto"/>
              <w:bottom w:val="single" w:sz="4" w:space="0" w:color="auto"/>
              <w:right w:val="single" w:sz="4" w:space="0" w:color="auto"/>
            </w:tcBorders>
            <w:shd w:val="clear" w:color="auto" w:fill="auto"/>
            <w:vAlign w:val="center"/>
            <w:hideMark/>
          </w:tcPr>
          <w:p w:rsidR="0010114E" w:rsidRPr="008A13B8" w:rsidRDefault="00085121" w:rsidP="008622CD">
            <w:pPr>
              <w:spacing w:after="0" w:line="360" w:lineRule="auto"/>
              <w:jc w:val="center"/>
              <w:rPr>
                <w:rFonts w:ascii="Arial" w:eastAsia="Times New Roman" w:hAnsi="Arial" w:cs="David"/>
                <w:color w:val="000000"/>
                <w:rtl/>
              </w:rPr>
            </w:pPr>
            <w:r>
              <w:rPr>
                <w:rFonts w:ascii="Arial" w:eastAsia="Times New Roman" w:hAnsi="Arial" w:cs="David" w:hint="cs"/>
                <w:color w:val="000000"/>
                <w:rtl/>
              </w:rPr>
              <w:t>שנים</w:t>
            </w:r>
            <w:r w:rsidR="0010114E" w:rsidRPr="008A13B8">
              <w:rPr>
                <w:rFonts w:ascii="Arial" w:eastAsia="Times New Roman" w:hAnsi="Arial" w:cs="David" w:hint="cs"/>
                <w:color w:val="000000"/>
                <w:rtl/>
              </w:rPr>
              <w:t xml:space="preserve"> נוספ</w:t>
            </w:r>
            <w:r>
              <w:rPr>
                <w:rFonts w:ascii="Arial" w:eastAsia="Times New Roman" w:hAnsi="Arial" w:cs="David" w:hint="cs"/>
                <w:color w:val="000000"/>
                <w:rtl/>
              </w:rPr>
              <w:t>ו</w:t>
            </w:r>
            <w:r w:rsidR="00C02540">
              <w:rPr>
                <w:rFonts w:ascii="Arial" w:eastAsia="Times New Roman" w:hAnsi="Arial" w:cs="David" w:hint="cs"/>
                <w:color w:val="000000"/>
                <w:rtl/>
              </w:rPr>
              <w:t>ת (מעבר לתנאי הסף</w:t>
            </w:r>
            <w:r w:rsidR="0010114E" w:rsidRPr="008A13B8">
              <w:rPr>
                <w:rFonts w:ascii="Arial" w:eastAsia="Times New Roman" w:hAnsi="Arial" w:cs="David" w:hint="cs"/>
                <w:color w:val="000000"/>
                <w:rtl/>
              </w:rPr>
              <w:t>) של עיסוק בתחום הזהות היהודית</w:t>
            </w:r>
            <w:r>
              <w:rPr>
                <w:rFonts w:ascii="Arial" w:eastAsia="Times New Roman" w:hAnsi="Arial" w:cs="David" w:hint="cs"/>
                <w:color w:val="000000"/>
                <w:rtl/>
              </w:rPr>
              <w:t>, מוסדות חינוכיים בהם</w:t>
            </w:r>
            <w:r w:rsidR="0010114E" w:rsidRPr="008A13B8">
              <w:rPr>
                <w:rFonts w:ascii="Arial" w:eastAsia="Times New Roman" w:hAnsi="Arial" w:cs="David" w:hint="cs"/>
                <w:color w:val="000000"/>
                <w:rtl/>
              </w:rPr>
              <w:t xml:space="preserve"> הפעיל המציע תכנית של לא פחות מ7 מפגשים בשנה לאותה קבוצה ולמשך שנתיים לפחות</w:t>
            </w:r>
          </w:p>
        </w:tc>
      </w:tr>
      <w:tr w:rsidR="0010114E" w:rsidRPr="008A13B8" w:rsidTr="00C02540">
        <w:trPr>
          <w:trHeight w:val="630"/>
        </w:trPr>
        <w:tc>
          <w:tcPr>
            <w:tcW w:w="1134" w:type="dxa"/>
            <w:vMerge/>
            <w:tcBorders>
              <w:top w:val="nil"/>
              <w:left w:val="single" w:sz="8" w:space="0" w:color="auto"/>
              <w:bottom w:val="single" w:sz="8" w:space="0" w:color="000000"/>
              <w:right w:val="single" w:sz="4" w:space="0" w:color="auto"/>
            </w:tcBorders>
            <w:vAlign w:val="center"/>
            <w:hideMark/>
          </w:tcPr>
          <w:p w:rsidR="0010114E" w:rsidRPr="008A13B8" w:rsidRDefault="0010114E" w:rsidP="008622CD">
            <w:pPr>
              <w:bidi w:val="0"/>
              <w:spacing w:after="0" w:line="360" w:lineRule="auto"/>
              <w:jc w:val="center"/>
              <w:rPr>
                <w:rFonts w:ascii="Arial" w:eastAsia="Times New Roman" w:hAnsi="Arial" w:cs="David"/>
                <w:color w:val="000000"/>
                <w:sz w:val="24"/>
                <w:szCs w:val="24"/>
              </w:rPr>
            </w:pPr>
          </w:p>
        </w:tc>
        <w:tc>
          <w:tcPr>
            <w:tcW w:w="850" w:type="dxa"/>
            <w:vMerge/>
            <w:tcBorders>
              <w:top w:val="nil"/>
              <w:left w:val="single" w:sz="4" w:space="0" w:color="auto"/>
              <w:bottom w:val="single" w:sz="8" w:space="0" w:color="000000"/>
              <w:right w:val="single" w:sz="4" w:space="0" w:color="auto"/>
            </w:tcBorders>
            <w:vAlign w:val="center"/>
            <w:hideMark/>
          </w:tcPr>
          <w:p w:rsidR="0010114E" w:rsidRPr="008A13B8" w:rsidRDefault="0010114E" w:rsidP="008622CD">
            <w:pPr>
              <w:bidi w:val="0"/>
              <w:spacing w:after="0" w:line="360" w:lineRule="auto"/>
              <w:jc w:val="center"/>
              <w:rPr>
                <w:rFonts w:ascii="Arial" w:eastAsia="Times New Roman" w:hAnsi="Arial" w:cs="David"/>
                <w:color w:val="000000"/>
                <w:sz w:val="24"/>
                <w:szCs w:val="24"/>
              </w:rPr>
            </w:pP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10114E" w:rsidRPr="008A13B8" w:rsidRDefault="0010114E" w:rsidP="008622CD">
            <w:pPr>
              <w:spacing w:after="0" w:line="360" w:lineRule="auto"/>
              <w:jc w:val="center"/>
              <w:rPr>
                <w:rFonts w:ascii="Arial" w:eastAsia="Times New Roman" w:hAnsi="Arial" w:cs="David"/>
                <w:color w:val="000000"/>
                <w:sz w:val="24"/>
                <w:szCs w:val="24"/>
              </w:rPr>
            </w:pPr>
            <w:r w:rsidRPr="008A13B8">
              <w:rPr>
                <w:rFonts w:ascii="Arial" w:eastAsia="Times New Roman" w:hAnsi="Arial" w:cs="David" w:hint="cs"/>
                <w:color w:val="000000"/>
                <w:sz w:val="24"/>
                <w:szCs w:val="24"/>
                <w:rtl/>
              </w:rPr>
              <w:t>פרויקט שיצורף להצעה כדוגמא</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C02540" w:rsidRPr="008A13B8" w:rsidRDefault="0010114E" w:rsidP="008622CD">
            <w:pPr>
              <w:spacing w:after="0" w:line="360" w:lineRule="auto"/>
              <w:jc w:val="center"/>
              <w:rPr>
                <w:rFonts w:ascii="Arial" w:eastAsia="Times New Roman" w:hAnsi="Arial" w:cs="David"/>
                <w:color w:val="000000"/>
                <w:sz w:val="24"/>
                <w:szCs w:val="24"/>
              </w:rPr>
            </w:pPr>
            <w:r w:rsidRPr="008A13B8">
              <w:rPr>
                <w:rFonts w:ascii="Arial" w:eastAsia="Times New Roman" w:hAnsi="Arial" w:cs="David" w:hint="cs"/>
                <w:color w:val="000000"/>
                <w:sz w:val="24"/>
                <w:szCs w:val="24"/>
                <w:rtl/>
              </w:rPr>
              <w:t>סעיף 5</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10114E" w:rsidRPr="008A13B8" w:rsidRDefault="0010114E" w:rsidP="008622CD">
            <w:pPr>
              <w:spacing w:after="0" w:line="360" w:lineRule="auto"/>
              <w:jc w:val="center"/>
              <w:rPr>
                <w:rFonts w:ascii="Arial" w:eastAsia="Times New Roman" w:hAnsi="Arial" w:cs="David"/>
                <w:color w:val="000000"/>
                <w:sz w:val="24"/>
                <w:szCs w:val="24"/>
              </w:rPr>
            </w:pPr>
            <w:r w:rsidRPr="008A13B8">
              <w:rPr>
                <w:rFonts w:ascii="Arial" w:eastAsia="Times New Roman" w:hAnsi="Arial" w:cs="David" w:hint="cs"/>
                <w:color w:val="000000"/>
                <w:sz w:val="24"/>
                <w:szCs w:val="24"/>
                <w:rtl/>
              </w:rPr>
              <w:t>5%</w:t>
            </w:r>
          </w:p>
        </w:tc>
        <w:tc>
          <w:tcPr>
            <w:tcW w:w="3402" w:type="dxa"/>
            <w:tcBorders>
              <w:top w:val="nil"/>
              <w:left w:val="single" w:sz="8" w:space="0" w:color="auto"/>
              <w:bottom w:val="single" w:sz="4" w:space="0" w:color="auto"/>
              <w:right w:val="single" w:sz="4" w:space="0" w:color="auto"/>
            </w:tcBorders>
            <w:shd w:val="clear" w:color="auto" w:fill="auto"/>
            <w:noWrap/>
            <w:vAlign w:val="center"/>
            <w:hideMark/>
          </w:tcPr>
          <w:p w:rsidR="0010114E" w:rsidRPr="008A13B8" w:rsidRDefault="00C02540" w:rsidP="008622CD">
            <w:pPr>
              <w:bidi w:val="0"/>
              <w:spacing w:after="0" w:line="360" w:lineRule="auto"/>
              <w:jc w:val="center"/>
              <w:rPr>
                <w:rFonts w:ascii="Arial" w:eastAsia="Times New Roman" w:hAnsi="Arial" w:cs="David"/>
                <w:color w:val="000000"/>
              </w:rPr>
            </w:pPr>
            <w:r w:rsidRPr="00BA2AEE">
              <w:rPr>
                <w:rFonts w:ascii="Arial" w:eastAsia="Times New Roman" w:hAnsi="Arial" w:cs="David" w:hint="cs"/>
                <w:color w:val="000000"/>
                <w:rtl/>
              </w:rPr>
              <w:t xml:space="preserve">פירוט לגבי </w:t>
            </w:r>
            <w:r w:rsidRPr="0010114E">
              <w:rPr>
                <w:rFonts w:ascii="Arial" w:eastAsia="Times New Roman" w:hAnsi="Arial" w:cs="David" w:hint="cs"/>
                <w:color w:val="000000"/>
                <w:rtl/>
              </w:rPr>
              <w:t>אופן המדידה- בסעיף 15.2 להלן</w:t>
            </w:r>
          </w:p>
        </w:tc>
      </w:tr>
      <w:tr w:rsidR="0010114E" w:rsidRPr="008A13B8" w:rsidTr="00C02540">
        <w:trPr>
          <w:trHeight w:val="548"/>
        </w:trPr>
        <w:tc>
          <w:tcPr>
            <w:tcW w:w="1134" w:type="dxa"/>
            <w:vMerge/>
            <w:tcBorders>
              <w:top w:val="nil"/>
              <w:left w:val="single" w:sz="8" w:space="0" w:color="auto"/>
              <w:bottom w:val="single" w:sz="8" w:space="0" w:color="000000"/>
              <w:right w:val="single" w:sz="4" w:space="0" w:color="auto"/>
            </w:tcBorders>
            <w:vAlign w:val="center"/>
            <w:hideMark/>
          </w:tcPr>
          <w:p w:rsidR="0010114E" w:rsidRPr="008A13B8" w:rsidRDefault="0010114E" w:rsidP="008622CD">
            <w:pPr>
              <w:bidi w:val="0"/>
              <w:spacing w:after="0" w:line="360" w:lineRule="auto"/>
              <w:jc w:val="center"/>
              <w:rPr>
                <w:rFonts w:ascii="Arial" w:eastAsia="Times New Roman" w:hAnsi="Arial" w:cs="David"/>
                <w:color w:val="000000"/>
                <w:sz w:val="24"/>
                <w:szCs w:val="24"/>
              </w:rPr>
            </w:pPr>
          </w:p>
        </w:tc>
        <w:tc>
          <w:tcPr>
            <w:tcW w:w="850" w:type="dxa"/>
            <w:vMerge/>
            <w:tcBorders>
              <w:top w:val="nil"/>
              <w:left w:val="single" w:sz="4" w:space="0" w:color="auto"/>
              <w:bottom w:val="single" w:sz="8" w:space="0" w:color="000000"/>
              <w:right w:val="single" w:sz="4" w:space="0" w:color="auto"/>
            </w:tcBorders>
            <w:vAlign w:val="center"/>
            <w:hideMark/>
          </w:tcPr>
          <w:p w:rsidR="0010114E" w:rsidRPr="008A13B8" w:rsidRDefault="0010114E" w:rsidP="008622CD">
            <w:pPr>
              <w:bidi w:val="0"/>
              <w:spacing w:after="0" w:line="360" w:lineRule="auto"/>
              <w:jc w:val="center"/>
              <w:rPr>
                <w:rFonts w:ascii="Arial" w:eastAsia="Times New Roman" w:hAnsi="Arial" w:cs="David"/>
                <w:color w:val="000000"/>
                <w:sz w:val="24"/>
                <w:szCs w:val="24"/>
              </w:rPr>
            </w:pP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10114E" w:rsidRPr="008A13B8" w:rsidRDefault="0010114E" w:rsidP="008622CD">
            <w:pPr>
              <w:spacing w:after="0" w:line="360" w:lineRule="auto"/>
              <w:jc w:val="center"/>
              <w:rPr>
                <w:rFonts w:ascii="Arial" w:eastAsia="Times New Roman" w:hAnsi="Arial" w:cs="David"/>
                <w:color w:val="000000"/>
                <w:sz w:val="24"/>
                <w:szCs w:val="24"/>
              </w:rPr>
            </w:pPr>
            <w:r w:rsidRPr="008A13B8">
              <w:rPr>
                <w:rFonts w:ascii="Arial" w:eastAsia="Times New Roman" w:hAnsi="Arial" w:cs="David" w:hint="cs"/>
                <w:color w:val="000000"/>
                <w:sz w:val="24"/>
                <w:szCs w:val="24"/>
                <w:rtl/>
              </w:rPr>
              <w:t>מקצועיות המציע</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10114E" w:rsidRPr="008A13B8" w:rsidRDefault="0010114E" w:rsidP="008622CD">
            <w:pPr>
              <w:spacing w:after="0" w:line="360" w:lineRule="auto"/>
              <w:jc w:val="center"/>
              <w:rPr>
                <w:rFonts w:ascii="Arial" w:eastAsia="Times New Roman" w:hAnsi="Arial" w:cs="David"/>
                <w:color w:val="000000"/>
                <w:sz w:val="24"/>
                <w:szCs w:val="24"/>
              </w:rPr>
            </w:pPr>
            <w:r w:rsidRPr="008A13B8">
              <w:rPr>
                <w:rFonts w:ascii="Arial" w:eastAsia="Times New Roman" w:hAnsi="Arial" w:cs="David" w:hint="cs"/>
                <w:color w:val="000000"/>
                <w:sz w:val="24"/>
                <w:szCs w:val="24"/>
                <w:rtl/>
              </w:rPr>
              <w:t>סעיף 6.2</w:t>
            </w:r>
          </w:p>
        </w:tc>
        <w:tc>
          <w:tcPr>
            <w:tcW w:w="993" w:type="dxa"/>
            <w:tcBorders>
              <w:top w:val="nil"/>
              <w:left w:val="single" w:sz="4" w:space="0" w:color="auto"/>
              <w:bottom w:val="single" w:sz="4" w:space="0" w:color="auto"/>
              <w:right w:val="single" w:sz="4" w:space="0" w:color="auto"/>
            </w:tcBorders>
            <w:shd w:val="clear" w:color="auto" w:fill="auto"/>
            <w:vAlign w:val="center"/>
            <w:hideMark/>
          </w:tcPr>
          <w:p w:rsidR="0010114E" w:rsidRPr="008A13B8" w:rsidRDefault="0010114E" w:rsidP="008622CD">
            <w:pPr>
              <w:spacing w:after="0" w:line="360" w:lineRule="auto"/>
              <w:jc w:val="center"/>
              <w:rPr>
                <w:rFonts w:ascii="Arial" w:eastAsia="Times New Roman" w:hAnsi="Arial" w:cs="David"/>
                <w:color w:val="000000"/>
                <w:sz w:val="24"/>
                <w:szCs w:val="24"/>
              </w:rPr>
            </w:pPr>
            <w:r w:rsidRPr="008A13B8">
              <w:rPr>
                <w:rFonts w:ascii="Arial" w:eastAsia="Times New Roman" w:hAnsi="Arial" w:cs="David" w:hint="cs"/>
                <w:color w:val="000000"/>
                <w:sz w:val="24"/>
                <w:szCs w:val="24"/>
                <w:rtl/>
              </w:rPr>
              <w:t>5%</w:t>
            </w:r>
          </w:p>
        </w:tc>
        <w:tc>
          <w:tcPr>
            <w:tcW w:w="3402" w:type="dxa"/>
            <w:tcBorders>
              <w:top w:val="nil"/>
              <w:left w:val="single" w:sz="8" w:space="0" w:color="auto"/>
              <w:bottom w:val="single" w:sz="4" w:space="0" w:color="auto"/>
              <w:right w:val="single" w:sz="4" w:space="0" w:color="auto"/>
            </w:tcBorders>
            <w:shd w:val="clear" w:color="auto" w:fill="auto"/>
            <w:vAlign w:val="center"/>
            <w:hideMark/>
          </w:tcPr>
          <w:p w:rsidR="0010114E" w:rsidRPr="008A13B8" w:rsidRDefault="003F3A96" w:rsidP="008622CD">
            <w:pPr>
              <w:spacing w:after="0" w:line="360" w:lineRule="auto"/>
              <w:jc w:val="center"/>
              <w:rPr>
                <w:rFonts w:ascii="Arial" w:eastAsia="Times New Roman" w:hAnsi="Arial" w:cs="David"/>
                <w:color w:val="000000"/>
              </w:rPr>
            </w:pPr>
            <w:r>
              <w:rPr>
                <w:rFonts w:ascii="Arial" w:eastAsia="Times New Roman" w:hAnsi="Arial" w:cs="David" w:hint="cs"/>
                <w:color w:val="000000"/>
                <w:rtl/>
              </w:rPr>
              <w:t>אוכלוסיו</w:t>
            </w:r>
            <w:r w:rsidR="0010114E" w:rsidRPr="008A13B8">
              <w:rPr>
                <w:rFonts w:ascii="Arial" w:eastAsia="Times New Roman" w:hAnsi="Arial" w:cs="David" w:hint="cs"/>
                <w:color w:val="000000"/>
                <w:rtl/>
              </w:rPr>
              <w:t>ת יעד נוספ</w:t>
            </w:r>
            <w:r>
              <w:rPr>
                <w:rFonts w:ascii="Arial" w:eastAsia="Times New Roman" w:hAnsi="Arial" w:cs="David" w:hint="cs"/>
                <w:color w:val="000000"/>
                <w:rtl/>
              </w:rPr>
              <w:t>ו</w:t>
            </w:r>
            <w:r w:rsidR="0010114E" w:rsidRPr="008A13B8">
              <w:rPr>
                <w:rFonts w:ascii="Arial" w:eastAsia="Times New Roman" w:hAnsi="Arial" w:cs="David" w:hint="cs"/>
                <w:color w:val="000000"/>
                <w:rtl/>
              </w:rPr>
              <w:t xml:space="preserve">ת </w:t>
            </w:r>
            <w:r>
              <w:rPr>
                <w:rFonts w:ascii="Arial" w:eastAsia="Times New Roman" w:hAnsi="Arial" w:cs="David" w:hint="cs"/>
                <w:color w:val="000000"/>
                <w:rtl/>
              </w:rPr>
              <w:t xml:space="preserve">(מעבר לתנאי הסף), </w:t>
            </w:r>
            <w:r w:rsidR="0010114E" w:rsidRPr="008A13B8">
              <w:rPr>
                <w:rFonts w:ascii="Arial" w:eastAsia="Times New Roman" w:hAnsi="Arial" w:cs="David" w:hint="cs"/>
                <w:color w:val="000000"/>
                <w:rtl/>
              </w:rPr>
              <w:t>נושא</w:t>
            </w:r>
            <w:r>
              <w:rPr>
                <w:rFonts w:ascii="Arial" w:eastAsia="Times New Roman" w:hAnsi="Arial" w:cs="David" w:hint="cs"/>
                <w:color w:val="000000"/>
                <w:rtl/>
              </w:rPr>
              <w:t>ים</w:t>
            </w:r>
            <w:r w:rsidR="0010114E" w:rsidRPr="008A13B8">
              <w:rPr>
                <w:rFonts w:ascii="Arial" w:eastAsia="Times New Roman" w:hAnsi="Arial" w:cs="David" w:hint="cs"/>
                <w:color w:val="000000"/>
                <w:rtl/>
              </w:rPr>
              <w:t xml:space="preserve"> מתחום הזהות היהודית שבו פותחו ונכתבו מערכי הדרכה על ידי המציע</w:t>
            </w:r>
            <w:r>
              <w:rPr>
                <w:rFonts w:ascii="Arial" w:eastAsia="Times New Roman" w:hAnsi="Arial" w:cs="David" w:hint="cs"/>
                <w:color w:val="000000"/>
                <w:rtl/>
              </w:rPr>
              <w:t xml:space="preserve"> (מעבר לתנאי הסף), שנים</w:t>
            </w:r>
            <w:r w:rsidR="0010114E" w:rsidRPr="008A13B8">
              <w:rPr>
                <w:rFonts w:ascii="Arial" w:eastAsia="Times New Roman" w:hAnsi="Arial" w:cs="David" w:hint="cs"/>
                <w:color w:val="000000"/>
                <w:rtl/>
              </w:rPr>
              <w:t xml:space="preserve"> שבה הפעיל המציע צוות הדרכה מקצועי</w:t>
            </w:r>
          </w:p>
        </w:tc>
      </w:tr>
      <w:tr w:rsidR="0010114E" w:rsidRPr="008A13B8" w:rsidTr="00C02540">
        <w:trPr>
          <w:trHeight w:val="719"/>
        </w:trPr>
        <w:tc>
          <w:tcPr>
            <w:tcW w:w="1134" w:type="dxa"/>
            <w:vMerge/>
            <w:tcBorders>
              <w:top w:val="nil"/>
              <w:left w:val="single" w:sz="8" w:space="0" w:color="auto"/>
              <w:bottom w:val="single" w:sz="8" w:space="0" w:color="000000"/>
              <w:right w:val="single" w:sz="4" w:space="0" w:color="auto"/>
            </w:tcBorders>
            <w:vAlign w:val="center"/>
            <w:hideMark/>
          </w:tcPr>
          <w:p w:rsidR="0010114E" w:rsidRPr="008A13B8" w:rsidRDefault="0010114E" w:rsidP="008622CD">
            <w:pPr>
              <w:bidi w:val="0"/>
              <w:spacing w:after="0" w:line="360" w:lineRule="auto"/>
              <w:jc w:val="center"/>
              <w:rPr>
                <w:rFonts w:ascii="Arial" w:eastAsia="Times New Roman" w:hAnsi="Arial" w:cs="David"/>
                <w:color w:val="000000"/>
                <w:sz w:val="24"/>
                <w:szCs w:val="24"/>
              </w:rPr>
            </w:pPr>
          </w:p>
        </w:tc>
        <w:tc>
          <w:tcPr>
            <w:tcW w:w="850" w:type="dxa"/>
            <w:vMerge/>
            <w:tcBorders>
              <w:top w:val="nil"/>
              <w:left w:val="single" w:sz="4" w:space="0" w:color="auto"/>
              <w:bottom w:val="single" w:sz="8" w:space="0" w:color="000000"/>
              <w:right w:val="single" w:sz="4" w:space="0" w:color="auto"/>
            </w:tcBorders>
            <w:vAlign w:val="center"/>
            <w:hideMark/>
          </w:tcPr>
          <w:p w:rsidR="0010114E" w:rsidRPr="008A13B8" w:rsidRDefault="0010114E" w:rsidP="008622CD">
            <w:pPr>
              <w:bidi w:val="0"/>
              <w:spacing w:after="0" w:line="360" w:lineRule="auto"/>
              <w:jc w:val="center"/>
              <w:rPr>
                <w:rFonts w:ascii="Arial" w:eastAsia="Times New Roman" w:hAnsi="Arial" w:cs="David"/>
                <w:color w:val="000000"/>
                <w:sz w:val="24"/>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0114E" w:rsidRPr="008A13B8" w:rsidRDefault="0010114E" w:rsidP="008622CD">
            <w:pPr>
              <w:spacing w:after="0" w:line="360" w:lineRule="auto"/>
              <w:jc w:val="center"/>
              <w:rPr>
                <w:rFonts w:ascii="Arial" w:eastAsia="Times New Roman" w:hAnsi="Arial" w:cs="David"/>
                <w:color w:val="000000"/>
                <w:sz w:val="24"/>
                <w:szCs w:val="24"/>
              </w:rPr>
            </w:pPr>
            <w:r w:rsidRPr="008A13B8">
              <w:rPr>
                <w:rFonts w:ascii="Arial" w:eastAsia="Times New Roman" w:hAnsi="Arial" w:cs="David" w:hint="cs"/>
                <w:color w:val="000000"/>
                <w:sz w:val="24"/>
                <w:szCs w:val="24"/>
                <w:rtl/>
              </w:rPr>
              <w:t>נ</w:t>
            </w:r>
            <w:r w:rsidR="00DB74F6">
              <w:rPr>
                <w:rFonts w:ascii="Arial" w:eastAsia="Times New Roman" w:hAnsi="Arial" w:cs="David" w:hint="cs"/>
                <w:color w:val="000000"/>
                <w:sz w:val="24"/>
                <w:szCs w:val="24"/>
                <w:rtl/>
              </w:rPr>
              <w:t>י</w:t>
            </w:r>
            <w:r w:rsidRPr="008A13B8">
              <w:rPr>
                <w:rFonts w:ascii="Arial" w:eastAsia="Times New Roman" w:hAnsi="Arial" w:cs="David" w:hint="cs"/>
                <w:color w:val="000000"/>
                <w:sz w:val="24"/>
                <w:szCs w:val="24"/>
                <w:rtl/>
              </w:rPr>
              <w:t>סיון</w:t>
            </w:r>
            <w:r w:rsidR="00DB74F6">
              <w:rPr>
                <w:rFonts w:ascii="Arial" w:eastAsia="Times New Roman" w:hAnsi="Arial" w:cs="David" w:hint="cs"/>
                <w:color w:val="000000"/>
                <w:sz w:val="24"/>
                <w:szCs w:val="24"/>
                <w:rtl/>
              </w:rPr>
              <w:t>, השכלה</w:t>
            </w:r>
            <w:r w:rsidRPr="008A13B8">
              <w:rPr>
                <w:rFonts w:ascii="Arial" w:eastAsia="Times New Roman" w:hAnsi="Arial" w:cs="David" w:hint="cs"/>
                <w:color w:val="000000"/>
                <w:sz w:val="24"/>
                <w:szCs w:val="24"/>
                <w:rtl/>
              </w:rPr>
              <w:t xml:space="preserve"> וותק </w:t>
            </w:r>
            <w:r w:rsidR="00DB74F6">
              <w:rPr>
                <w:rFonts w:ascii="Arial" w:eastAsia="Times New Roman" w:hAnsi="Arial" w:cs="David" w:hint="cs"/>
                <w:color w:val="000000"/>
                <w:sz w:val="24"/>
                <w:szCs w:val="24"/>
                <w:rtl/>
              </w:rPr>
              <w:t>מנהל הפרויקטים</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0114E" w:rsidRPr="008A13B8" w:rsidRDefault="0010114E" w:rsidP="008622CD">
            <w:pPr>
              <w:spacing w:after="0" w:line="360" w:lineRule="auto"/>
              <w:jc w:val="center"/>
              <w:rPr>
                <w:rFonts w:ascii="Arial" w:eastAsia="Times New Roman" w:hAnsi="Arial" w:cs="David"/>
                <w:color w:val="000000"/>
                <w:sz w:val="24"/>
                <w:szCs w:val="24"/>
              </w:rPr>
            </w:pPr>
            <w:r w:rsidRPr="008A13B8">
              <w:rPr>
                <w:rFonts w:ascii="Arial" w:eastAsia="Times New Roman" w:hAnsi="Arial" w:cs="David" w:hint="cs"/>
                <w:color w:val="000000"/>
                <w:sz w:val="24"/>
                <w:szCs w:val="24"/>
                <w:rtl/>
              </w:rPr>
              <w:t>סעיף 2</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0114E" w:rsidRPr="008A13B8" w:rsidRDefault="0010114E" w:rsidP="008622CD">
            <w:pPr>
              <w:spacing w:after="0" w:line="360" w:lineRule="auto"/>
              <w:jc w:val="center"/>
              <w:rPr>
                <w:rFonts w:ascii="Arial" w:eastAsia="Times New Roman" w:hAnsi="Arial" w:cs="David"/>
                <w:color w:val="000000"/>
                <w:sz w:val="24"/>
                <w:szCs w:val="24"/>
              </w:rPr>
            </w:pPr>
            <w:r w:rsidRPr="008A13B8">
              <w:rPr>
                <w:rFonts w:ascii="Arial" w:eastAsia="Times New Roman" w:hAnsi="Arial" w:cs="David" w:hint="cs"/>
                <w:color w:val="000000"/>
                <w:sz w:val="24"/>
                <w:szCs w:val="24"/>
                <w:rtl/>
              </w:rPr>
              <w:t>5%</w:t>
            </w:r>
          </w:p>
        </w:tc>
        <w:tc>
          <w:tcPr>
            <w:tcW w:w="3402"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10114E" w:rsidRPr="008A13B8" w:rsidRDefault="0010114E" w:rsidP="008622CD">
            <w:pPr>
              <w:spacing w:after="0" w:line="360" w:lineRule="auto"/>
              <w:jc w:val="center"/>
              <w:rPr>
                <w:rFonts w:ascii="Arial" w:eastAsia="Times New Roman" w:hAnsi="Arial" w:cs="David"/>
                <w:color w:val="000000"/>
                <w:rtl/>
              </w:rPr>
            </w:pPr>
            <w:r w:rsidRPr="008A13B8">
              <w:rPr>
                <w:rFonts w:ascii="Arial" w:eastAsia="Times New Roman" w:hAnsi="Arial" w:cs="David" w:hint="cs"/>
                <w:color w:val="000000"/>
                <w:sz w:val="24"/>
                <w:rtl/>
              </w:rPr>
              <w:t>השכל</w:t>
            </w:r>
            <w:r w:rsidR="00C02540">
              <w:rPr>
                <w:rFonts w:ascii="Arial" w:eastAsia="Times New Roman" w:hAnsi="Arial" w:cs="David" w:hint="cs"/>
                <w:color w:val="000000"/>
                <w:sz w:val="24"/>
                <w:rtl/>
              </w:rPr>
              <w:t>ה ו/או ניסיון של מנהל הפרויקטים</w:t>
            </w:r>
            <w:r w:rsidRPr="008A13B8">
              <w:rPr>
                <w:rFonts w:ascii="Arial" w:eastAsia="Times New Roman" w:hAnsi="Arial" w:cs="David" w:hint="cs"/>
                <w:color w:val="000000"/>
                <w:sz w:val="24"/>
                <w:rtl/>
              </w:rPr>
              <w:t xml:space="preserve"> </w:t>
            </w:r>
            <w:r w:rsidR="00C02540">
              <w:rPr>
                <w:rFonts w:ascii="Arial" w:eastAsia="Times New Roman" w:hAnsi="Arial" w:cs="David" w:hint="cs"/>
                <w:color w:val="000000"/>
                <w:sz w:val="24"/>
                <w:rtl/>
              </w:rPr>
              <w:t>(</w:t>
            </w:r>
            <w:r w:rsidRPr="008A13B8">
              <w:rPr>
                <w:rFonts w:ascii="Arial" w:eastAsia="Times New Roman" w:hAnsi="Arial" w:cs="David" w:hint="cs"/>
                <w:color w:val="000000"/>
                <w:sz w:val="24"/>
                <w:rtl/>
              </w:rPr>
              <w:t>מעבר לנדרש</w:t>
            </w:r>
            <w:r w:rsidR="00C02540">
              <w:rPr>
                <w:rFonts w:ascii="Arial" w:eastAsia="Times New Roman" w:hAnsi="Arial" w:cs="David" w:hint="cs"/>
                <w:color w:val="000000"/>
                <w:sz w:val="24"/>
                <w:rtl/>
              </w:rPr>
              <w:t xml:space="preserve"> בתנאי הסף)</w:t>
            </w:r>
          </w:p>
        </w:tc>
      </w:tr>
      <w:tr w:rsidR="0010114E" w:rsidRPr="008A13B8" w:rsidTr="00C02540">
        <w:trPr>
          <w:trHeight w:val="330"/>
        </w:trPr>
        <w:tc>
          <w:tcPr>
            <w:tcW w:w="1134" w:type="dxa"/>
            <w:vMerge/>
            <w:tcBorders>
              <w:top w:val="nil"/>
              <w:left w:val="single" w:sz="8" w:space="0" w:color="auto"/>
              <w:bottom w:val="single" w:sz="8" w:space="0" w:color="000000"/>
              <w:right w:val="single" w:sz="4" w:space="0" w:color="auto"/>
            </w:tcBorders>
            <w:vAlign w:val="center"/>
            <w:hideMark/>
          </w:tcPr>
          <w:p w:rsidR="0010114E" w:rsidRPr="008A13B8" w:rsidRDefault="0010114E" w:rsidP="008622CD">
            <w:pPr>
              <w:bidi w:val="0"/>
              <w:spacing w:after="0" w:line="360" w:lineRule="auto"/>
              <w:jc w:val="center"/>
              <w:rPr>
                <w:rFonts w:ascii="Arial" w:eastAsia="Times New Roman" w:hAnsi="Arial" w:cs="David"/>
                <w:color w:val="000000"/>
                <w:sz w:val="24"/>
                <w:szCs w:val="24"/>
              </w:rPr>
            </w:pPr>
          </w:p>
        </w:tc>
        <w:tc>
          <w:tcPr>
            <w:tcW w:w="850" w:type="dxa"/>
            <w:vMerge/>
            <w:tcBorders>
              <w:top w:val="nil"/>
              <w:left w:val="single" w:sz="4" w:space="0" w:color="auto"/>
              <w:bottom w:val="single" w:sz="8" w:space="0" w:color="000000"/>
              <w:right w:val="single" w:sz="4" w:space="0" w:color="auto"/>
            </w:tcBorders>
            <w:vAlign w:val="center"/>
            <w:hideMark/>
          </w:tcPr>
          <w:p w:rsidR="0010114E" w:rsidRPr="008A13B8" w:rsidRDefault="0010114E" w:rsidP="008622CD">
            <w:pPr>
              <w:bidi w:val="0"/>
              <w:spacing w:after="0" w:line="360" w:lineRule="auto"/>
              <w:jc w:val="center"/>
              <w:rPr>
                <w:rFonts w:ascii="Arial" w:eastAsia="Times New Roman" w:hAnsi="Arial" w:cs="David"/>
                <w:color w:val="000000"/>
                <w:sz w:val="24"/>
                <w:szCs w:val="24"/>
              </w:rPr>
            </w:pPr>
          </w:p>
        </w:tc>
        <w:tc>
          <w:tcPr>
            <w:tcW w:w="1985" w:type="dxa"/>
            <w:tcBorders>
              <w:top w:val="nil"/>
              <w:left w:val="single" w:sz="4" w:space="0" w:color="auto"/>
              <w:bottom w:val="single" w:sz="8" w:space="0" w:color="auto"/>
              <w:right w:val="single" w:sz="4" w:space="0" w:color="auto"/>
            </w:tcBorders>
            <w:shd w:val="clear" w:color="000000" w:fill="C5D9F1"/>
            <w:vAlign w:val="center"/>
            <w:hideMark/>
          </w:tcPr>
          <w:p w:rsidR="0010114E" w:rsidRPr="008A13B8" w:rsidRDefault="0010114E" w:rsidP="008622CD">
            <w:pPr>
              <w:spacing w:after="0" w:line="360" w:lineRule="auto"/>
              <w:jc w:val="center"/>
              <w:rPr>
                <w:rFonts w:ascii="Arial" w:eastAsia="Times New Roman" w:hAnsi="Arial" w:cs="David"/>
                <w:b/>
                <w:bCs/>
                <w:color w:val="000000"/>
                <w:sz w:val="24"/>
                <w:szCs w:val="24"/>
              </w:rPr>
            </w:pPr>
            <w:r w:rsidRPr="008A13B8">
              <w:rPr>
                <w:rFonts w:ascii="Arial" w:eastAsia="Times New Roman" w:hAnsi="Arial" w:cs="David" w:hint="cs"/>
                <w:b/>
                <w:bCs/>
                <w:color w:val="000000"/>
                <w:sz w:val="24"/>
                <w:szCs w:val="24"/>
                <w:rtl/>
              </w:rPr>
              <w:t>סה"כ</w:t>
            </w:r>
          </w:p>
        </w:tc>
        <w:tc>
          <w:tcPr>
            <w:tcW w:w="1134" w:type="dxa"/>
            <w:tcBorders>
              <w:top w:val="nil"/>
              <w:left w:val="single" w:sz="4" w:space="0" w:color="auto"/>
              <w:bottom w:val="single" w:sz="8" w:space="0" w:color="auto"/>
              <w:right w:val="single" w:sz="4" w:space="0" w:color="auto"/>
            </w:tcBorders>
            <w:shd w:val="clear" w:color="000000" w:fill="C5D9F1"/>
            <w:vAlign w:val="center"/>
            <w:hideMark/>
          </w:tcPr>
          <w:p w:rsidR="0010114E" w:rsidRPr="008A13B8" w:rsidRDefault="0010114E" w:rsidP="008622CD">
            <w:pPr>
              <w:spacing w:after="0" w:line="360" w:lineRule="auto"/>
              <w:jc w:val="center"/>
              <w:rPr>
                <w:rFonts w:ascii="Arial" w:eastAsia="Times New Roman" w:hAnsi="Arial" w:cs="David"/>
                <w:b/>
                <w:bCs/>
                <w:color w:val="000000"/>
                <w:sz w:val="24"/>
                <w:szCs w:val="24"/>
              </w:rPr>
            </w:pPr>
          </w:p>
        </w:tc>
        <w:tc>
          <w:tcPr>
            <w:tcW w:w="993" w:type="dxa"/>
            <w:tcBorders>
              <w:top w:val="nil"/>
              <w:left w:val="single" w:sz="4" w:space="0" w:color="auto"/>
              <w:bottom w:val="single" w:sz="8" w:space="0" w:color="auto"/>
              <w:right w:val="single" w:sz="4" w:space="0" w:color="auto"/>
            </w:tcBorders>
            <w:shd w:val="clear" w:color="000000" w:fill="C5D9F1"/>
            <w:vAlign w:val="center"/>
            <w:hideMark/>
          </w:tcPr>
          <w:p w:rsidR="0010114E" w:rsidRPr="008A13B8" w:rsidRDefault="0010114E" w:rsidP="008622CD">
            <w:pPr>
              <w:spacing w:after="0" w:line="360" w:lineRule="auto"/>
              <w:jc w:val="center"/>
              <w:rPr>
                <w:rFonts w:ascii="Arial" w:eastAsia="Times New Roman" w:hAnsi="Arial" w:cs="David"/>
                <w:b/>
                <w:bCs/>
                <w:color w:val="000000"/>
                <w:sz w:val="24"/>
                <w:szCs w:val="24"/>
              </w:rPr>
            </w:pPr>
            <w:r w:rsidRPr="008A13B8">
              <w:rPr>
                <w:rFonts w:ascii="Arial" w:eastAsia="Times New Roman" w:hAnsi="Arial" w:cs="David" w:hint="cs"/>
                <w:b/>
                <w:bCs/>
                <w:color w:val="000000"/>
                <w:sz w:val="24"/>
                <w:szCs w:val="24"/>
                <w:rtl/>
              </w:rPr>
              <w:t>20%</w:t>
            </w:r>
          </w:p>
        </w:tc>
        <w:tc>
          <w:tcPr>
            <w:tcW w:w="3402" w:type="dxa"/>
            <w:tcBorders>
              <w:top w:val="nil"/>
              <w:left w:val="single" w:sz="8" w:space="0" w:color="auto"/>
              <w:bottom w:val="single" w:sz="4" w:space="0" w:color="auto"/>
              <w:right w:val="single" w:sz="4" w:space="0" w:color="auto"/>
            </w:tcBorders>
            <w:shd w:val="clear" w:color="auto" w:fill="auto"/>
            <w:noWrap/>
            <w:vAlign w:val="center"/>
            <w:hideMark/>
          </w:tcPr>
          <w:p w:rsidR="0010114E" w:rsidRPr="008A13B8" w:rsidRDefault="0010114E" w:rsidP="008622CD">
            <w:pPr>
              <w:bidi w:val="0"/>
              <w:spacing w:after="0" w:line="360" w:lineRule="auto"/>
              <w:jc w:val="center"/>
              <w:rPr>
                <w:rFonts w:ascii="Arial" w:eastAsia="Times New Roman" w:hAnsi="Arial" w:cs="David"/>
                <w:color w:val="000000"/>
              </w:rPr>
            </w:pPr>
          </w:p>
        </w:tc>
      </w:tr>
      <w:tr w:rsidR="0010114E" w:rsidRPr="008A13B8" w:rsidTr="00C02540">
        <w:trPr>
          <w:trHeight w:val="330"/>
        </w:trPr>
        <w:tc>
          <w:tcPr>
            <w:tcW w:w="1134" w:type="dxa"/>
            <w:tcBorders>
              <w:top w:val="nil"/>
              <w:left w:val="single" w:sz="8" w:space="0" w:color="auto"/>
              <w:bottom w:val="single" w:sz="8" w:space="0" w:color="auto"/>
              <w:right w:val="single" w:sz="8" w:space="0" w:color="auto"/>
            </w:tcBorders>
            <w:shd w:val="clear" w:color="auto" w:fill="auto"/>
            <w:vAlign w:val="center"/>
            <w:hideMark/>
          </w:tcPr>
          <w:p w:rsidR="0010114E" w:rsidRPr="008A13B8" w:rsidRDefault="0010114E" w:rsidP="008622CD">
            <w:pPr>
              <w:spacing w:after="0" w:line="360" w:lineRule="auto"/>
              <w:jc w:val="center"/>
              <w:rPr>
                <w:rFonts w:ascii="Arial" w:eastAsia="Times New Roman" w:hAnsi="Arial" w:cs="David"/>
                <w:b/>
                <w:bCs/>
                <w:color w:val="000000"/>
                <w:sz w:val="24"/>
                <w:szCs w:val="24"/>
              </w:rPr>
            </w:pPr>
            <w:r w:rsidRPr="008A13B8">
              <w:rPr>
                <w:rFonts w:ascii="Arial" w:eastAsia="Times New Roman" w:hAnsi="Arial" w:cs="David" w:hint="cs"/>
                <w:b/>
                <w:bCs/>
                <w:color w:val="000000"/>
                <w:sz w:val="24"/>
                <w:szCs w:val="24"/>
                <w:rtl/>
              </w:rPr>
              <w:t>סה"כ</w:t>
            </w:r>
          </w:p>
        </w:tc>
        <w:tc>
          <w:tcPr>
            <w:tcW w:w="850" w:type="dxa"/>
            <w:tcBorders>
              <w:top w:val="nil"/>
              <w:left w:val="single" w:sz="8" w:space="0" w:color="auto"/>
              <w:bottom w:val="single" w:sz="8" w:space="0" w:color="auto"/>
              <w:right w:val="nil"/>
            </w:tcBorders>
            <w:shd w:val="clear" w:color="auto" w:fill="auto"/>
            <w:vAlign w:val="center"/>
            <w:hideMark/>
          </w:tcPr>
          <w:p w:rsidR="0010114E" w:rsidRPr="008A13B8" w:rsidRDefault="00DB754F" w:rsidP="008622CD">
            <w:pPr>
              <w:spacing w:after="0" w:line="360" w:lineRule="auto"/>
              <w:jc w:val="center"/>
              <w:rPr>
                <w:rFonts w:ascii="Arial" w:eastAsia="Times New Roman" w:hAnsi="Arial" w:cs="David"/>
                <w:color w:val="000000"/>
                <w:sz w:val="24"/>
                <w:szCs w:val="24"/>
              </w:rPr>
            </w:pPr>
            <w:r>
              <w:rPr>
                <w:rFonts w:ascii="Arial" w:eastAsia="Times New Roman" w:hAnsi="Arial" w:cs="David" w:hint="cs"/>
                <w:color w:val="000000"/>
                <w:sz w:val="24"/>
                <w:szCs w:val="24"/>
                <w:rtl/>
              </w:rPr>
              <w:t>70</w:t>
            </w:r>
            <w:r w:rsidR="0010114E" w:rsidRPr="008A13B8">
              <w:rPr>
                <w:rFonts w:ascii="Arial" w:eastAsia="Times New Roman" w:hAnsi="Arial" w:cs="David" w:hint="cs"/>
                <w:color w:val="000000"/>
                <w:sz w:val="24"/>
                <w:szCs w:val="24"/>
                <w:rtl/>
              </w:rPr>
              <w:t>%</w:t>
            </w:r>
          </w:p>
        </w:tc>
        <w:tc>
          <w:tcPr>
            <w:tcW w:w="1985" w:type="dxa"/>
            <w:tcBorders>
              <w:top w:val="nil"/>
              <w:left w:val="single" w:sz="8" w:space="0" w:color="auto"/>
              <w:bottom w:val="single" w:sz="8" w:space="0" w:color="auto"/>
              <w:right w:val="nil"/>
            </w:tcBorders>
            <w:shd w:val="clear" w:color="auto" w:fill="auto"/>
            <w:vAlign w:val="center"/>
            <w:hideMark/>
          </w:tcPr>
          <w:p w:rsidR="0010114E" w:rsidRPr="008A13B8" w:rsidRDefault="0010114E" w:rsidP="008622CD">
            <w:pPr>
              <w:spacing w:after="0" w:line="360" w:lineRule="auto"/>
              <w:jc w:val="center"/>
              <w:rPr>
                <w:rFonts w:ascii="Arial" w:eastAsia="Times New Roman" w:hAnsi="Arial" w:cs="David"/>
                <w:color w:val="000000"/>
                <w:sz w:val="24"/>
                <w:szCs w:val="24"/>
              </w:rPr>
            </w:pPr>
          </w:p>
        </w:tc>
        <w:tc>
          <w:tcPr>
            <w:tcW w:w="1134" w:type="dxa"/>
            <w:tcBorders>
              <w:top w:val="nil"/>
              <w:left w:val="single" w:sz="8" w:space="0" w:color="auto"/>
              <w:bottom w:val="single" w:sz="8" w:space="0" w:color="auto"/>
              <w:right w:val="nil"/>
            </w:tcBorders>
            <w:shd w:val="clear" w:color="auto" w:fill="auto"/>
            <w:vAlign w:val="center"/>
            <w:hideMark/>
          </w:tcPr>
          <w:p w:rsidR="0010114E" w:rsidRPr="008A13B8" w:rsidRDefault="0010114E" w:rsidP="008622CD">
            <w:pPr>
              <w:spacing w:after="0" w:line="360" w:lineRule="auto"/>
              <w:jc w:val="center"/>
              <w:rPr>
                <w:rFonts w:ascii="Arial" w:eastAsia="Times New Roman" w:hAnsi="Arial" w:cs="David"/>
                <w:color w:val="000000"/>
                <w:sz w:val="24"/>
                <w:szCs w:val="24"/>
              </w:rPr>
            </w:pPr>
          </w:p>
        </w:tc>
        <w:tc>
          <w:tcPr>
            <w:tcW w:w="993" w:type="dxa"/>
            <w:tcBorders>
              <w:top w:val="nil"/>
              <w:left w:val="single" w:sz="8" w:space="0" w:color="auto"/>
              <w:bottom w:val="single" w:sz="8" w:space="0" w:color="auto"/>
              <w:right w:val="nil"/>
            </w:tcBorders>
            <w:shd w:val="clear" w:color="auto" w:fill="auto"/>
            <w:vAlign w:val="center"/>
            <w:hideMark/>
          </w:tcPr>
          <w:p w:rsidR="0010114E" w:rsidRPr="008A13B8" w:rsidRDefault="0010114E" w:rsidP="008622CD">
            <w:pPr>
              <w:spacing w:after="0" w:line="360" w:lineRule="auto"/>
              <w:jc w:val="center"/>
              <w:rPr>
                <w:rFonts w:ascii="Arial" w:eastAsia="Times New Roman" w:hAnsi="Arial" w:cs="David"/>
                <w:b/>
                <w:bCs/>
                <w:color w:val="000000"/>
                <w:sz w:val="24"/>
                <w:szCs w:val="24"/>
              </w:rPr>
            </w:pPr>
            <w:r>
              <w:rPr>
                <w:rFonts w:ascii="Arial" w:eastAsia="Times New Roman" w:hAnsi="Arial" w:cs="David" w:hint="cs"/>
                <w:b/>
                <w:bCs/>
                <w:color w:val="000000"/>
                <w:sz w:val="24"/>
                <w:szCs w:val="24"/>
                <w:rtl/>
              </w:rPr>
              <w:t>70</w:t>
            </w:r>
            <w:r w:rsidRPr="008A13B8">
              <w:rPr>
                <w:rFonts w:ascii="Arial" w:eastAsia="Times New Roman" w:hAnsi="Arial" w:cs="David" w:hint="cs"/>
                <w:b/>
                <w:bCs/>
                <w:color w:val="000000"/>
                <w:sz w:val="24"/>
                <w:szCs w:val="24"/>
                <w:rtl/>
              </w:rPr>
              <w:t>%</w:t>
            </w:r>
          </w:p>
        </w:tc>
        <w:tc>
          <w:tcPr>
            <w:tcW w:w="3402" w:type="dxa"/>
            <w:tcBorders>
              <w:top w:val="nil"/>
              <w:left w:val="single" w:sz="8" w:space="0" w:color="auto"/>
              <w:bottom w:val="single" w:sz="4" w:space="0" w:color="auto"/>
              <w:right w:val="single" w:sz="4" w:space="0" w:color="auto"/>
            </w:tcBorders>
            <w:shd w:val="clear" w:color="auto" w:fill="auto"/>
            <w:noWrap/>
            <w:vAlign w:val="center"/>
            <w:hideMark/>
          </w:tcPr>
          <w:p w:rsidR="0010114E" w:rsidRPr="008A13B8" w:rsidRDefault="0010114E" w:rsidP="008622CD">
            <w:pPr>
              <w:bidi w:val="0"/>
              <w:spacing w:after="0" w:line="360" w:lineRule="auto"/>
              <w:jc w:val="center"/>
              <w:rPr>
                <w:rFonts w:ascii="Arial" w:eastAsia="Times New Roman" w:hAnsi="Arial" w:cs="David"/>
                <w:color w:val="000000"/>
              </w:rPr>
            </w:pPr>
          </w:p>
        </w:tc>
      </w:tr>
    </w:tbl>
    <w:p w:rsidR="003919D5" w:rsidRDefault="003919D5" w:rsidP="006C709A">
      <w:pPr>
        <w:pStyle w:val="af5"/>
        <w:spacing w:line="360" w:lineRule="auto"/>
        <w:ind w:left="1078" w:right="0" w:firstLine="0"/>
        <w:rPr>
          <w:rFonts w:cs="David"/>
          <w:sz w:val="24"/>
          <w:szCs w:val="24"/>
        </w:rPr>
      </w:pPr>
    </w:p>
    <w:p w:rsidR="008622CD" w:rsidRDefault="008622CD" w:rsidP="008622CD">
      <w:pPr>
        <w:pStyle w:val="af5"/>
        <w:spacing w:line="360" w:lineRule="auto"/>
        <w:ind w:left="1078" w:right="0" w:firstLine="0"/>
        <w:rPr>
          <w:rFonts w:cs="David"/>
          <w:sz w:val="24"/>
          <w:szCs w:val="24"/>
        </w:rPr>
      </w:pPr>
    </w:p>
    <w:p w:rsidR="008622CD" w:rsidRDefault="008622CD" w:rsidP="008622CD">
      <w:pPr>
        <w:pStyle w:val="af5"/>
        <w:spacing w:line="360" w:lineRule="auto"/>
        <w:ind w:left="1078" w:right="0" w:firstLine="0"/>
        <w:rPr>
          <w:rFonts w:cs="David"/>
          <w:sz w:val="24"/>
          <w:szCs w:val="24"/>
        </w:rPr>
      </w:pPr>
    </w:p>
    <w:p w:rsidR="008622CD" w:rsidRDefault="008622CD" w:rsidP="008622CD">
      <w:pPr>
        <w:pStyle w:val="af5"/>
        <w:spacing w:line="360" w:lineRule="auto"/>
        <w:ind w:left="1078" w:right="0" w:firstLine="0"/>
        <w:rPr>
          <w:rFonts w:cs="David"/>
          <w:sz w:val="24"/>
          <w:szCs w:val="24"/>
        </w:rPr>
      </w:pPr>
    </w:p>
    <w:p w:rsidR="008622CD" w:rsidRDefault="008622CD" w:rsidP="008622CD">
      <w:pPr>
        <w:pStyle w:val="af5"/>
        <w:spacing w:line="360" w:lineRule="auto"/>
        <w:ind w:left="1078" w:right="0" w:firstLine="0"/>
        <w:rPr>
          <w:rFonts w:cs="David"/>
          <w:sz w:val="24"/>
          <w:szCs w:val="24"/>
        </w:rPr>
      </w:pPr>
    </w:p>
    <w:p w:rsidR="003919D5" w:rsidRDefault="003919D5" w:rsidP="006C709A">
      <w:pPr>
        <w:pStyle w:val="af5"/>
        <w:numPr>
          <w:ilvl w:val="1"/>
          <w:numId w:val="1"/>
        </w:numPr>
        <w:spacing w:line="360" w:lineRule="auto"/>
        <w:ind w:right="0"/>
        <w:rPr>
          <w:rFonts w:cs="David"/>
          <w:sz w:val="24"/>
          <w:szCs w:val="24"/>
        </w:rPr>
      </w:pPr>
      <w:r>
        <w:rPr>
          <w:rFonts w:cs="David" w:hint="cs"/>
          <w:sz w:val="24"/>
          <w:szCs w:val="24"/>
          <w:rtl/>
        </w:rPr>
        <w:lastRenderedPageBreak/>
        <w:t>פירוט הפרמטרים למדידה בסעיף איכות ההצעה:</w:t>
      </w:r>
    </w:p>
    <w:tbl>
      <w:tblPr>
        <w:tblStyle w:val="afb"/>
        <w:bidiVisual/>
        <w:tblW w:w="9682" w:type="dxa"/>
        <w:tblInd w:w="-652" w:type="dxa"/>
        <w:tblLook w:val="04A0" w:firstRow="1" w:lastRow="0" w:firstColumn="1" w:lastColumn="0" w:noHBand="0" w:noVBand="1"/>
      </w:tblPr>
      <w:tblGrid>
        <w:gridCol w:w="1431"/>
        <w:gridCol w:w="4947"/>
        <w:gridCol w:w="2257"/>
        <w:gridCol w:w="1047"/>
      </w:tblGrid>
      <w:tr w:rsidR="003919D5" w:rsidTr="00085121">
        <w:tc>
          <w:tcPr>
            <w:tcW w:w="1431" w:type="dxa"/>
            <w:shd w:val="clear" w:color="auto" w:fill="DDD9C3" w:themeFill="background2" w:themeFillShade="E6"/>
            <w:vAlign w:val="center"/>
          </w:tcPr>
          <w:p w:rsidR="003919D5" w:rsidRPr="001F5B2A" w:rsidRDefault="003919D5" w:rsidP="00085121">
            <w:pPr>
              <w:overflowPunct w:val="0"/>
              <w:autoSpaceDE w:val="0"/>
              <w:autoSpaceDN w:val="0"/>
              <w:adjustRightInd w:val="0"/>
              <w:spacing w:line="360" w:lineRule="auto"/>
              <w:jc w:val="center"/>
              <w:textAlignment w:val="baseline"/>
              <w:rPr>
                <w:rFonts w:cs="David"/>
                <w:b/>
                <w:bCs/>
                <w:sz w:val="24"/>
                <w:szCs w:val="24"/>
                <w:rtl/>
              </w:rPr>
            </w:pPr>
            <w:r w:rsidRPr="001F5B2A">
              <w:rPr>
                <w:rFonts w:cs="David" w:hint="cs"/>
                <w:b/>
                <w:bCs/>
                <w:sz w:val="24"/>
                <w:szCs w:val="24"/>
                <w:rtl/>
              </w:rPr>
              <w:t>הפרמטר</w:t>
            </w:r>
          </w:p>
        </w:tc>
        <w:tc>
          <w:tcPr>
            <w:tcW w:w="4947" w:type="dxa"/>
            <w:shd w:val="clear" w:color="auto" w:fill="DDD9C3" w:themeFill="background2" w:themeFillShade="E6"/>
            <w:vAlign w:val="center"/>
          </w:tcPr>
          <w:p w:rsidR="003919D5" w:rsidRPr="001F5B2A" w:rsidRDefault="003919D5" w:rsidP="00085121">
            <w:pPr>
              <w:overflowPunct w:val="0"/>
              <w:autoSpaceDE w:val="0"/>
              <w:autoSpaceDN w:val="0"/>
              <w:adjustRightInd w:val="0"/>
              <w:spacing w:line="360" w:lineRule="auto"/>
              <w:jc w:val="center"/>
              <w:textAlignment w:val="baseline"/>
              <w:rPr>
                <w:rFonts w:cs="David"/>
                <w:b/>
                <w:bCs/>
                <w:sz w:val="24"/>
                <w:szCs w:val="24"/>
                <w:rtl/>
              </w:rPr>
            </w:pPr>
            <w:r w:rsidRPr="001F5B2A">
              <w:rPr>
                <w:rFonts w:cs="David" w:hint="cs"/>
                <w:b/>
                <w:bCs/>
                <w:sz w:val="24"/>
                <w:szCs w:val="24"/>
                <w:rtl/>
              </w:rPr>
              <w:t>פירוט</w:t>
            </w:r>
          </w:p>
        </w:tc>
        <w:tc>
          <w:tcPr>
            <w:tcW w:w="2257" w:type="dxa"/>
            <w:shd w:val="clear" w:color="auto" w:fill="DDD9C3" w:themeFill="background2" w:themeFillShade="E6"/>
            <w:vAlign w:val="center"/>
          </w:tcPr>
          <w:p w:rsidR="003919D5" w:rsidRPr="001F5B2A" w:rsidRDefault="003919D5" w:rsidP="00085121">
            <w:pPr>
              <w:overflowPunct w:val="0"/>
              <w:autoSpaceDE w:val="0"/>
              <w:autoSpaceDN w:val="0"/>
              <w:adjustRightInd w:val="0"/>
              <w:spacing w:line="360" w:lineRule="auto"/>
              <w:jc w:val="center"/>
              <w:textAlignment w:val="baseline"/>
              <w:rPr>
                <w:rFonts w:cs="David"/>
                <w:b/>
                <w:bCs/>
                <w:sz w:val="24"/>
                <w:szCs w:val="24"/>
                <w:rtl/>
              </w:rPr>
            </w:pPr>
            <w:r>
              <w:rPr>
                <w:rFonts w:cs="David" w:hint="cs"/>
                <w:b/>
                <w:bCs/>
                <w:sz w:val="24"/>
                <w:szCs w:val="24"/>
                <w:rtl/>
              </w:rPr>
              <w:t>אופן חישוב ה</w:t>
            </w:r>
            <w:r w:rsidRPr="001F5B2A">
              <w:rPr>
                <w:rFonts w:cs="David" w:hint="cs"/>
                <w:b/>
                <w:bCs/>
                <w:sz w:val="24"/>
                <w:szCs w:val="24"/>
                <w:rtl/>
              </w:rPr>
              <w:t>ציון</w:t>
            </w:r>
          </w:p>
        </w:tc>
        <w:tc>
          <w:tcPr>
            <w:tcW w:w="1047" w:type="dxa"/>
            <w:shd w:val="clear" w:color="auto" w:fill="DDD9C3" w:themeFill="background2" w:themeFillShade="E6"/>
            <w:vAlign w:val="center"/>
          </w:tcPr>
          <w:p w:rsidR="003919D5" w:rsidRPr="001F5B2A" w:rsidRDefault="003919D5" w:rsidP="00085121">
            <w:pPr>
              <w:overflowPunct w:val="0"/>
              <w:autoSpaceDE w:val="0"/>
              <w:autoSpaceDN w:val="0"/>
              <w:adjustRightInd w:val="0"/>
              <w:spacing w:line="360" w:lineRule="auto"/>
              <w:jc w:val="center"/>
              <w:textAlignment w:val="baseline"/>
              <w:rPr>
                <w:rFonts w:cs="David"/>
                <w:b/>
                <w:bCs/>
                <w:sz w:val="24"/>
                <w:szCs w:val="24"/>
                <w:rtl/>
              </w:rPr>
            </w:pPr>
            <w:r>
              <w:rPr>
                <w:rFonts w:cs="David" w:hint="cs"/>
                <w:b/>
                <w:bCs/>
                <w:sz w:val="24"/>
                <w:szCs w:val="24"/>
                <w:rtl/>
              </w:rPr>
              <w:t>ציון מקסימלי</w:t>
            </w:r>
          </w:p>
        </w:tc>
      </w:tr>
      <w:tr w:rsidR="003919D5" w:rsidTr="00085121">
        <w:tc>
          <w:tcPr>
            <w:tcW w:w="1431" w:type="dxa"/>
            <w:vAlign w:val="center"/>
          </w:tcPr>
          <w:p w:rsidR="003919D5" w:rsidRPr="00FC225D" w:rsidRDefault="003919D5" w:rsidP="00085121">
            <w:pPr>
              <w:overflowPunct w:val="0"/>
              <w:autoSpaceDE w:val="0"/>
              <w:autoSpaceDN w:val="0"/>
              <w:adjustRightInd w:val="0"/>
              <w:spacing w:line="360" w:lineRule="auto"/>
              <w:jc w:val="center"/>
              <w:textAlignment w:val="baseline"/>
              <w:rPr>
                <w:rFonts w:cs="David"/>
                <w:sz w:val="24"/>
                <w:szCs w:val="24"/>
                <w:rtl/>
              </w:rPr>
            </w:pPr>
            <w:r w:rsidRPr="00FC225D">
              <w:rPr>
                <w:rFonts w:cs="David" w:hint="cs"/>
                <w:sz w:val="24"/>
                <w:szCs w:val="24"/>
                <w:rtl/>
              </w:rPr>
              <w:t>איכות</w:t>
            </w:r>
            <w:r>
              <w:rPr>
                <w:rFonts w:cs="David" w:hint="cs"/>
                <w:sz w:val="24"/>
                <w:szCs w:val="24"/>
                <w:rtl/>
              </w:rPr>
              <w:t xml:space="preserve"> ומקצועיות</w:t>
            </w:r>
            <w:r w:rsidRPr="00FC225D">
              <w:rPr>
                <w:rFonts w:cs="David" w:hint="cs"/>
                <w:sz w:val="24"/>
                <w:szCs w:val="24"/>
                <w:rtl/>
              </w:rPr>
              <w:t xml:space="preserve"> המתודולוגיות </w:t>
            </w:r>
            <w:r>
              <w:rPr>
                <w:rFonts w:cs="David" w:hint="cs"/>
                <w:sz w:val="24"/>
                <w:szCs w:val="24"/>
                <w:rtl/>
              </w:rPr>
              <w:t>שהוצעו</w:t>
            </w:r>
          </w:p>
        </w:tc>
        <w:tc>
          <w:tcPr>
            <w:tcW w:w="4947" w:type="dxa"/>
            <w:vAlign w:val="center"/>
          </w:tcPr>
          <w:p w:rsidR="003919D5" w:rsidRPr="00FC225D" w:rsidRDefault="003919D5" w:rsidP="00085121">
            <w:pPr>
              <w:overflowPunct w:val="0"/>
              <w:autoSpaceDE w:val="0"/>
              <w:autoSpaceDN w:val="0"/>
              <w:adjustRightInd w:val="0"/>
              <w:spacing w:line="360" w:lineRule="auto"/>
              <w:jc w:val="center"/>
              <w:textAlignment w:val="baseline"/>
              <w:rPr>
                <w:rFonts w:cs="David"/>
                <w:sz w:val="24"/>
                <w:szCs w:val="24"/>
                <w:rtl/>
              </w:rPr>
            </w:pPr>
            <w:r>
              <w:rPr>
                <w:rFonts w:cs="David" w:hint="cs"/>
                <w:sz w:val="24"/>
                <w:szCs w:val="24"/>
                <w:rtl/>
              </w:rPr>
              <w:t>עד כמה המודלים המוצעים מקצועיים ועד כמה הם מכילים את כל השלבים והמרכיבים מהגדרת היעדים ועד לדרכי מימוש בפועל, עד כמה התכנית מפורטת ומוכנה לביצוע.</w:t>
            </w:r>
          </w:p>
        </w:tc>
        <w:tc>
          <w:tcPr>
            <w:tcW w:w="2257" w:type="dxa"/>
            <w:vAlign w:val="center"/>
          </w:tcPr>
          <w:p w:rsidR="003919D5" w:rsidRDefault="003919D5" w:rsidP="00085121">
            <w:pPr>
              <w:overflowPunct w:val="0"/>
              <w:autoSpaceDE w:val="0"/>
              <w:autoSpaceDN w:val="0"/>
              <w:adjustRightInd w:val="0"/>
              <w:spacing w:line="360" w:lineRule="auto"/>
              <w:jc w:val="center"/>
              <w:textAlignment w:val="baseline"/>
              <w:rPr>
                <w:rFonts w:cs="David"/>
                <w:rtl/>
              </w:rPr>
            </w:pPr>
            <w:r w:rsidRPr="0067521E">
              <w:rPr>
                <w:rFonts w:cs="David" w:hint="cs"/>
                <w:rtl/>
              </w:rPr>
              <w:t>חברי הועדה יציינו כל הצעה על ציר שבין 0-10</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
              <w:gridCol w:w="1371"/>
            </w:tblGrid>
            <w:tr w:rsidR="003919D5" w:rsidRPr="004C3905" w:rsidTr="004B5BCF">
              <w:tc>
                <w:tcPr>
                  <w:tcW w:w="522" w:type="dxa"/>
                  <w:shd w:val="clear" w:color="auto" w:fill="E5DFEC" w:themeFill="accent4" w:themeFillTint="33"/>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0</w:t>
                  </w:r>
                  <w:r>
                    <w:rPr>
                      <w:rFonts w:asciiTheme="minorBidi" w:hAnsiTheme="minorBidi" w:cstheme="minorBidi" w:hint="cs"/>
                      <w:sz w:val="16"/>
                      <w:szCs w:val="16"/>
                      <w:rtl/>
                    </w:rPr>
                    <w:t xml:space="preserve">   -</w:t>
                  </w:r>
                </w:p>
              </w:tc>
              <w:tc>
                <w:tcPr>
                  <w:tcW w:w="1371" w:type="dxa"/>
                  <w:shd w:val="clear" w:color="auto" w:fill="E5DFEC" w:themeFill="accent4" w:themeFillTint="33"/>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לחלוטין לא</w:t>
                  </w:r>
                </w:p>
              </w:tc>
            </w:tr>
            <w:tr w:rsidR="003919D5" w:rsidRPr="004C3905" w:rsidTr="004B5BCF">
              <w:tc>
                <w:tcPr>
                  <w:tcW w:w="522" w:type="dxa"/>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2.5</w:t>
                  </w:r>
                  <w:r>
                    <w:rPr>
                      <w:rFonts w:asciiTheme="minorBidi" w:hAnsiTheme="minorBidi" w:cstheme="minorBidi" w:hint="cs"/>
                      <w:sz w:val="16"/>
                      <w:szCs w:val="16"/>
                      <w:rtl/>
                    </w:rPr>
                    <w:t>-</w:t>
                  </w:r>
                </w:p>
              </w:tc>
              <w:tc>
                <w:tcPr>
                  <w:tcW w:w="1371" w:type="dxa"/>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במידה מועטה</w:t>
                  </w:r>
                </w:p>
              </w:tc>
            </w:tr>
            <w:tr w:rsidR="003919D5" w:rsidRPr="004C3905" w:rsidTr="004B5BCF">
              <w:tc>
                <w:tcPr>
                  <w:tcW w:w="522" w:type="dxa"/>
                  <w:shd w:val="clear" w:color="auto" w:fill="E5DFEC" w:themeFill="accent4" w:themeFillTint="33"/>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5</w:t>
                  </w:r>
                  <w:r>
                    <w:rPr>
                      <w:rFonts w:asciiTheme="minorBidi" w:hAnsiTheme="minorBidi" w:cstheme="minorBidi" w:hint="cs"/>
                      <w:sz w:val="16"/>
                      <w:szCs w:val="16"/>
                      <w:rtl/>
                    </w:rPr>
                    <w:t xml:space="preserve">   -</w:t>
                  </w:r>
                </w:p>
              </w:tc>
              <w:tc>
                <w:tcPr>
                  <w:tcW w:w="1371" w:type="dxa"/>
                  <w:shd w:val="clear" w:color="auto" w:fill="E5DFEC" w:themeFill="accent4" w:themeFillTint="33"/>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במידה בינונית</w:t>
                  </w:r>
                </w:p>
              </w:tc>
            </w:tr>
            <w:tr w:rsidR="003919D5" w:rsidRPr="004C3905" w:rsidTr="004B5BCF">
              <w:tc>
                <w:tcPr>
                  <w:tcW w:w="522" w:type="dxa"/>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7.5</w:t>
                  </w:r>
                  <w:r>
                    <w:rPr>
                      <w:rFonts w:asciiTheme="minorBidi" w:hAnsiTheme="minorBidi" w:cstheme="minorBidi" w:hint="cs"/>
                      <w:sz w:val="16"/>
                      <w:szCs w:val="16"/>
                      <w:rtl/>
                    </w:rPr>
                    <w:t>-</w:t>
                  </w:r>
                </w:p>
              </w:tc>
              <w:tc>
                <w:tcPr>
                  <w:tcW w:w="1371" w:type="dxa"/>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במידה רבה</w:t>
                  </w:r>
                </w:p>
              </w:tc>
            </w:tr>
            <w:tr w:rsidR="003919D5" w:rsidRPr="004C3905" w:rsidTr="004B5BCF">
              <w:tc>
                <w:tcPr>
                  <w:tcW w:w="522" w:type="dxa"/>
                  <w:shd w:val="clear" w:color="auto" w:fill="E5DFEC" w:themeFill="accent4" w:themeFillTint="33"/>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10</w:t>
                  </w:r>
                  <w:r>
                    <w:rPr>
                      <w:rFonts w:asciiTheme="minorBidi" w:hAnsiTheme="minorBidi" w:cstheme="minorBidi" w:hint="cs"/>
                      <w:sz w:val="16"/>
                      <w:szCs w:val="16"/>
                      <w:rtl/>
                    </w:rPr>
                    <w:t xml:space="preserve"> -</w:t>
                  </w:r>
                </w:p>
              </w:tc>
              <w:tc>
                <w:tcPr>
                  <w:tcW w:w="1371" w:type="dxa"/>
                  <w:shd w:val="clear" w:color="auto" w:fill="E5DFEC" w:themeFill="accent4" w:themeFillTint="33"/>
                </w:tcPr>
                <w:p w:rsidR="003919D5" w:rsidRPr="00C14177" w:rsidRDefault="003919D5" w:rsidP="00085121">
                  <w:pPr>
                    <w:spacing w:line="360" w:lineRule="auto"/>
                    <w:jc w:val="center"/>
                    <w:rPr>
                      <w:rFonts w:asciiTheme="minorBidi" w:hAnsiTheme="minorBidi" w:cstheme="minorBidi"/>
                      <w:sz w:val="16"/>
                      <w:szCs w:val="16"/>
                      <w:rtl/>
                      <w:lang w:eastAsia="he-IL"/>
                    </w:rPr>
                  </w:pPr>
                  <w:r w:rsidRPr="00C14177">
                    <w:rPr>
                      <w:rFonts w:asciiTheme="minorBidi" w:hAnsiTheme="minorBidi" w:cstheme="minorBidi"/>
                      <w:sz w:val="16"/>
                      <w:szCs w:val="16"/>
                      <w:rtl/>
                      <w:lang w:eastAsia="he-IL"/>
                    </w:rPr>
                    <w:t>במידה רבה מאוד</w:t>
                  </w:r>
                </w:p>
              </w:tc>
            </w:tr>
          </w:tbl>
          <w:p w:rsidR="003919D5" w:rsidRPr="0067521E" w:rsidRDefault="003919D5" w:rsidP="00085121">
            <w:pPr>
              <w:overflowPunct w:val="0"/>
              <w:autoSpaceDE w:val="0"/>
              <w:autoSpaceDN w:val="0"/>
              <w:adjustRightInd w:val="0"/>
              <w:spacing w:line="360" w:lineRule="auto"/>
              <w:jc w:val="center"/>
              <w:textAlignment w:val="baseline"/>
              <w:rPr>
                <w:rFonts w:cs="David"/>
                <w:sz w:val="24"/>
                <w:szCs w:val="24"/>
                <w:rtl/>
              </w:rPr>
            </w:pPr>
          </w:p>
        </w:tc>
        <w:tc>
          <w:tcPr>
            <w:tcW w:w="1047" w:type="dxa"/>
            <w:vAlign w:val="center"/>
          </w:tcPr>
          <w:p w:rsidR="003919D5" w:rsidRDefault="003919D5" w:rsidP="00085121">
            <w:pPr>
              <w:overflowPunct w:val="0"/>
              <w:autoSpaceDE w:val="0"/>
              <w:autoSpaceDN w:val="0"/>
              <w:adjustRightInd w:val="0"/>
              <w:spacing w:line="360" w:lineRule="auto"/>
              <w:jc w:val="center"/>
              <w:textAlignment w:val="baseline"/>
              <w:rPr>
                <w:rFonts w:cs="David"/>
                <w:sz w:val="24"/>
                <w:szCs w:val="24"/>
                <w:rtl/>
              </w:rPr>
            </w:pPr>
            <w:r>
              <w:rPr>
                <w:rFonts w:cs="David" w:hint="cs"/>
                <w:sz w:val="24"/>
                <w:szCs w:val="24"/>
                <w:rtl/>
              </w:rPr>
              <w:t>10</w:t>
            </w:r>
          </w:p>
        </w:tc>
      </w:tr>
      <w:tr w:rsidR="003919D5" w:rsidTr="00085121">
        <w:tc>
          <w:tcPr>
            <w:tcW w:w="1431" w:type="dxa"/>
            <w:vAlign w:val="center"/>
          </w:tcPr>
          <w:p w:rsidR="003919D5" w:rsidRPr="00FC225D" w:rsidRDefault="003919D5" w:rsidP="00085121">
            <w:pPr>
              <w:overflowPunct w:val="0"/>
              <w:autoSpaceDE w:val="0"/>
              <w:autoSpaceDN w:val="0"/>
              <w:adjustRightInd w:val="0"/>
              <w:spacing w:line="360" w:lineRule="auto"/>
              <w:jc w:val="center"/>
              <w:textAlignment w:val="baseline"/>
              <w:rPr>
                <w:rFonts w:cs="David"/>
                <w:sz w:val="24"/>
                <w:szCs w:val="24"/>
                <w:rtl/>
              </w:rPr>
            </w:pPr>
            <w:r>
              <w:rPr>
                <w:rFonts w:cs="David" w:hint="cs"/>
                <w:sz w:val="24"/>
                <w:szCs w:val="24"/>
                <w:rtl/>
              </w:rPr>
              <w:t>רוחביות ורב גוניות</w:t>
            </w:r>
          </w:p>
        </w:tc>
        <w:tc>
          <w:tcPr>
            <w:tcW w:w="4947" w:type="dxa"/>
            <w:vAlign w:val="center"/>
          </w:tcPr>
          <w:p w:rsidR="003919D5" w:rsidRPr="00FC225D" w:rsidRDefault="003919D5" w:rsidP="00085121">
            <w:pPr>
              <w:overflowPunct w:val="0"/>
              <w:autoSpaceDE w:val="0"/>
              <w:autoSpaceDN w:val="0"/>
              <w:adjustRightInd w:val="0"/>
              <w:spacing w:line="360" w:lineRule="auto"/>
              <w:jc w:val="center"/>
              <w:textAlignment w:val="baseline"/>
              <w:rPr>
                <w:rFonts w:cs="David"/>
                <w:sz w:val="24"/>
                <w:szCs w:val="24"/>
                <w:rtl/>
              </w:rPr>
            </w:pPr>
            <w:r>
              <w:rPr>
                <w:rFonts w:cs="David" w:hint="cs"/>
                <w:sz w:val="24"/>
                <w:szCs w:val="24"/>
                <w:rtl/>
              </w:rPr>
              <w:t>האם ההצעה נותנת מענה למגוון הפרויקטים באופן שכל תחום פעולה מקבל מענה הולם שהותאם אליו ספציפית</w:t>
            </w:r>
          </w:p>
        </w:tc>
        <w:tc>
          <w:tcPr>
            <w:tcW w:w="2257" w:type="dxa"/>
            <w:vAlign w:val="center"/>
          </w:tcPr>
          <w:p w:rsidR="003919D5" w:rsidRDefault="003919D5" w:rsidP="00085121">
            <w:pPr>
              <w:overflowPunct w:val="0"/>
              <w:autoSpaceDE w:val="0"/>
              <w:autoSpaceDN w:val="0"/>
              <w:adjustRightInd w:val="0"/>
              <w:spacing w:line="360" w:lineRule="auto"/>
              <w:jc w:val="center"/>
              <w:textAlignment w:val="baseline"/>
              <w:rPr>
                <w:rFonts w:cs="David"/>
                <w:rtl/>
              </w:rPr>
            </w:pPr>
            <w:r w:rsidRPr="0067521E">
              <w:rPr>
                <w:rFonts w:cs="David" w:hint="cs"/>
                <w:rtl/>
              </w:rPr>
              <w:t>חברי הועדה יציינו כל הצעה על ציר שבין 0-10</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
              <w:gridCol w:w="1371"/>
            </w:tblGrid>
            <w:tr w:rsidR="003919D5" w:rsidRPr="004C3905" w:rsidTr="004B5BCF">
              <w:tc>
                <w:tcPr>
                  <w:tcW w:w="522" w:type="dxa"/>
                  <w:shd w:val="clear" w:color="auto" w:fill="E5DFEC" w:themeFill="accent4" w:themeFillTint="33"/>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0</w:t>
                  </w:r>
                  <w:r>
                    <w:rPr>
                      <w:rFonts w:asciiTheme="minorBidi" w:hAnsiTheme="minorBidi" w:cstheme="minorBidi" w:hint="cs"/>
                      <w:sz w:val="16"/>
                      <w:szCs w:val="16"/>
                      <w:rtl/>
                    </w:rPr>
                    <w:t xml:space="preserve">   -</w:t>
                  </w:r>
                </w:p>
              </w:tc>
              <w:tc>
                <w:tcPr>
                  <w:tcW w:w="1371" w:type="dxa"/>
                  <w:shd w:val="clear" w:color="auto" w:fill="E5DFEC" w:themeFill="accent4" w:themeFillTint="33"/>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לחלוטין לא</w:t>
                  </w:r>
                </w:p>
              </w:tc>
            </w:tr>
            <w:tr w:rsidR="003919D5" w:rsidRPr="004C3905" w:rsidTr="004B5BCF">
              <w:tc>
                <w:tcPr>
                  <w:tcW w:w="522" w:type="dxa"/>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2.5</w:t>
                  </w:r>
                  <w:r>
                    <w:rPr>
                      <w:rFonts w:asciiTheme="minorBidi" w:hAnsiTheme="minorBidi" w:cstheme="minorBidi" w:hint="cs"/>
                      <w:sz w:val="16"/>
                      <w:szCs w:val="16"/>
                      <w:rtl/>
                    </w:rPr>
                    <w:t>-</w:t>
                  </w:r>
                </w:p>
              </w:tc>
              <w:tc>
                <w:tcPr>
                  <w:tcW w:w="1371" w:type="dxa"/>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במידה מועטה</w:t>
                  </w:r>
                </w:p>
              </w:tc>
            </w:tr>
            <w:tr w:rsidR="003919D5" w:rsidRPr="004C3905" w:rsidTr="004B5BCF">
              <w:tc>
                <w:tcPr>
                  <w:tcW w:w="522" w:type="dxa"/>
                  <w:shd w:val="clear" w:color="auto" w:fill="E5DFEC" w:themeFill="accent4" w:themeFillTint="33"/>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5</w:t>
                  </w:r>
                  <w:r>
                    <w:rPr>
                      <w:rFonts w:asciiTheme="minorBidi" w:hAnsiTheme="minorBidi" w:cstheme="minorBidi" w:hint="cs"/>
                      <w:sz w:val="16"/>
                      <w:szCs w:val="16"/>
                      <w:rtl/>
                    </w:rPr>
                    <w:t xml:space="preserve">   -</w:t>
                  </w:r>
                </w:p>
              </w:tc>
              <w:tc>
                <w:tcPr>
                  <w:tcW w:w="1371" w:type="dxa"/>
                  <w:shd w:val="clear" w:color="auto" w:fill="E5DFEC" w:themeFill="accent4" w:themeFillTint="33"/>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במידה בינונית</w:t>
                  </w:r>
                </w:p>
              </w:tc>
            </w:tr>
            <w:tr w:rsidR="003919D5" w:rsidRPr="004C3905" w:rsidTr="004B5BCF">
              <w:tc>
                <w:tcPr>
                  <w:tcW w:w="522" w:type="dxa"/>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7.5</w:t>
                  </w:r>
                  <w:r>
                    <w:rPr>
                      <w:rFonts w:asciiTheme="minorBidi" w:hAnsiTheme="minorBidi" w:cstheme="minorBidi" w:hint="cs"/>
                      <w:sz w:val="16"/>
                      <w:szCs w:val="16"/>
                      <w:rtl/>
                    </w:rPr>
                    <w:t>-</w:t>
                  </w:r>
                </w:p>
              </w:tc>
              <w:tc>
                <w:tcPr>
                  <w:tcW w:w="1371" w:type="dxa"/>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במידה רבה</w:t>
                  </w:r>
                </w:p>
              </w:tc>
            </w:tr>
            <w:tr w:rsidR="003919D5" w:rsidRPr="004C3905" w:rsidTr="004B5BCF">
              <w:tc>
                <w:tcPr>
                  <w:tcW w:w="522" w:type="dxa"/>
                  <w:shd w:val="clear" w:color="auto" w:fill="E5DFEC" w:themeFill="accent4" w:themeFillTint="33"/>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10</w:t>
                  </w:r>
                  <w:r>
                    <w:rPr>
                      <w:rFonts w:asciiTheme="minorBidi" w:hAnsiTheme="minorBidi" w:cstheme="minorBidi" w:hint="cs"/>
                      <w:sz w:val="16"/>
                      <w:szCs w:val="16"/>
                      <w:rtl/>
                    </w:rPr>
                    <w:t xml:space="preserve"> -</w:t>
                  </w:r>
                </w:p>
              </w:tc>
              <w:tc>
                <w:tcPr>
                  <w:tcW w:w="1371" w:type="dxa"/>
                  <w:shd w:val="clear" w:color="auto" w:fill="E5DFEC" w:themeFill="accent4" w:themeFillTint="33"/>
                </w:tcPr>
                <w:p w:rsidR="003919D5" w:rsidRPr="00C14177" w:rsidRDefault="003919D5" w:rsidP="00085121">
                  <w:pPr>
                    <w:spacing w:line="360" w:lineRule="auto"/>
                    <w:jc w:val="center"/>
                    <w:rPr>
                      <w:rFonts w:asciiTheme="minorBidi" w:hAnsiTheme="minorBidi" w:cstheme="minorBidi"/>
                      <w:sz w:val="16"/>
                      <w:szCs w:val="16"/>
                      <w:rtl/>
                      <w:lang w:eastAsia="he-IL"/>
                    </w:rPr>
                  </w:pPr>
                  <w:r w:rsidRPr="00C14177">
                    <w:rPr>
                      <w:rFonts w:asciiTheme="minorBidi" w:hAnsiTheme="minorBidi" w:cstheme="minorBidi"/>
                      <w:sz w:val="16"/>
                      <w:szCs w:val="16"/>
                      <w:rtl/>
                      <w:lang w:eastAsia="he-IL"/>
                    </w:rPr>
                    <w:t>במידה רבה מאוד</w:t>
                  </w:r>
                </w:p>
              </w:tc>
            </w:tr>
          </w:tbl>
          <w:p w:rsidR="003919D5" w:rsidRPr="00FC225D" w:rsidRDefault="003919D5" w:rsidP="00085121">
            <w:pPr>
              <w:overflowPunct w:val="0"/>
              <w:autoSpaceDE w:val="0"/>
              <w:autoSpaceDN w:val="0"/>
              <w:adjustRightInd w:val="0"/>
              <w:spacing w:line="360" w:lineRule="auto"/>
              <w:jc w:val="center"/>
              <w:textAlignment w:val="baseline"/>
              <w:rPr>
                <w:rFonts w:cs="David"/>
                <w:sz w:val="24"/>
                <w:szCs w:val="24"/>
                <w:rtl/>
              </w:rPr>
            </w:pPr>
          </w:p>
        </w:tc>
        <w:tc>
          <w:tcPr>
            <w:tcW w:w="1047" w:type="dxa"/>
            <w:vAlign w:val="center"/>
          </w:tcPr>
          <w:p w:rsidR="003919D5" w:rsidRPr="00FC225D" w:rsidRDefault="003919D5" w:rsidP="00085121">
            <w:pPr>
              <w:overflowPunct w:val="0"/>
              <w:autoSpaceDE w:val="0"/>
              <w:autoSpaceDN w:val="0"/>
              <w:adjustRightInd w:val="0"/>
              <w:spacing w:line="360" w:lineRule="auto"/>
              <w:jc w:val="center"/>
              <w:textAlignment w:val="baseline"/>
              <w:rPr>
                <w:rFonts w:cs="David"/>
                <w:sz w:val="24"/>
                <w:szCs w:val="24"/>
                <w:rtl/>
              </w:rPr>
            </w:pPr>
            <w:r>
              <w:rPr>
                <w:rFonts w:cs="David" w:hint="cs"/>
                <w:sz w:val="24"/>
                <w:szCs w:val="24"/>
                <w:rtl/>
              </w:rPr>
              <w:t>10</w:t>
            </w:r>
          </w:p>
        </w:tc>
      </w:tr>
      <w:tr w:rsidR="003919D5" w:rsidTr="00085121">
        <w:tc>
          <w:tcPr>
            <w:tcW w:w="1431" w:type="dxa"/>
            <w:vAlign w:val="center"/>
          </w:tcPr>
          <w:p w:rsidR="003919D5" w:rsidRPr="00FC225D" w:rsidRDefault="003919D5" w:rsidP="00085121">
            <w:pPr>
              <w:overflowPunct w:val="0"/>
              <w:autoSpaceDE w:val="0"/>
              <w:autoSpaceDN w:val="0"/>
              <w:adjustRightInd w:val="0"/>
              <w:spacing w:line="360" w:lineRule="auto"/>
              <w:jc w:val="center"/>
              <w:textAlignment w:val="baseline"/>
              <w:rPr>
                <w:rFonts w:cs="David"/>
                <w:sz w:val="24"/>
                <w:szCs w:val="24"/>
                <w:rtl/>
              </w:rPr>
            </w:pPr>
            <w:r>
              <w:rPr>
                <w:rFonts w:cs="David" w:hint="cs"/>
                <w:sz w:val="24"/>
                <w:szCs w:val="24"/>
                <w:rtl/>
              </w:rPr>
              <w:t>יישומיות</w:t>
            </w:r>
          </w:p>
        </w:tc>
        <w:tc>
          <w:tcPr>
            <w:tcW w:w="4947" w:type="dxa"/>
            <w:vAlign w:val="center"/>
          </w:tcPr>
          <w:p w:rsidR="003919D5" w:rsidRPr="00FC225D" w:rsidRDefault="003919D5" w:rsidP="00085121">
            <w:pPr>
              <w:overflowPunct w:val="0"/>
              <w:autoSpaceDE w:val="0"/>
              <w:autoSpaceDN w:val="0"/>
              <w:adjustRightInd w:val="0"/>
              <w:spacing w:line="360" w:lineRule="auto"/>
              <w:jc w:val="center"/>
              <w:textAlignment w:val="baseline"/>
              <w:rPr>
                <w:rFonts w:cs="David"/>
                <w:sz w:val="24"/>
                <w:szCs w:val="24"/>
                <w:rtl/>
              </w:rPr>
            </w:pPr>
            <w:r>
              <w:rPr>
                <w:rFonts w:cs="David" w:hint="cs"/>
                <w:sz w:val="24"/>
                <w:szCs w:val="24"/>
                <w:rtl/>
              </w:rPr>
              <w:t>עד כמה המודלים המוצעים יישומיים בסביבת עבודה של משרד ממשלתי, תוך לקיחה בחשבון של חוק חובת המכרזים, תהליכי יצירת התקשרות וכדו'</w:t>
            </w:r>
          </w:p>
        </w:tc>
        <w:tc>
          <w:tcPr>
            <w:tcW w:w="2257" w:type="dxa"/>
            <w:vAlign w:val="center"/>
          </w:tcPr>
          <w:p w:rsidR="003919D5" w:rsidRDefault="003919D5" w:rsidP="00085121">
            <w:pPr>
              <w:overflowPunct w:val="0"/>
              <w:autoSpaceDE w:val="0"/>
              <w:autoSpaceDN w:val="0"/>
              <w:adjustRightInd w:val="0"/>
              <w:spacing w:line="360" w:lineRule="auto"/>
              <w:jc w:val="center"/>
              <w:textAlignment w:val="baseline"/>
              <w:rPr>
                <w:rFonts w:cs="David"/>
                <w:rtl/>
              </w:rPr>
            </w:pPr>
            <w:r w:rsidRPr="0067521E">
              <w:rPr>
                <w:rFonts w:cs="David" w:hint="cs"/>
                <w:rtl/>
              </w:rPr>
              <w:t>חברי הועדה יציינו כל הצעה על ציר שבין 0-10</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
              <w:gridCol w:w="1371"/>
            </w:tblGrid>
            <w:tr w:rsidR="003919D5" w:rsidRPr="004C3905" w:rsidTr="004B5BCF">
              <w:tc>
                <w:tcPr>
                  <w:tcW w:w="522" w:type="dxa"/>
                  <w:shd w:val="clear" w:color="auto" w:fill="E5DFEC" w:themeFill="accent4" w:themeFillTint="33"/>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0</w:t>
                  </w:r>
                  <w:r>
                    <w:rPr>
                      <w:rFonts w:asciiTheme="minorBidi" w:hAnsiTheme="minorBidi" w:cstheme="minorBidi" w:hint="cs"/>
                      <w:sz w:val="16"/>
                      <w:szCs w:val="16"/>
                      <w:rtl/>
                    </w:rPr>
                    <w:t xml:space="preserve">   -</w:t>
                  </w:r>
                </w:p>
              </w:tc>
              <w:tc>
                <w:tcPr>
                  <w:tcW w:w="1371" w:type="dxa"/>
                  <w:shd w:val="clear" w:color="auto" w:fill="E5DFEC" w:themeFill="accent4" w:themeFillTint="33"/>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לחלוטין לא</w:t>
                  </w:r>
                </w:p>
              </w:tc>
            </w:tr>
            <w:tr w:rsidR="003919D5" w:rsidRPr="004C3905" w:rsidTr="004B5BCF">
              <w:tc>
                <w:tcPr>
                  <w:tcW w:w="522" w:type="dxa"/>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2.5</w:t>
                  </w:r>
                  <w:r>
                    <w:rPr>
                      <w:rFonts w:asciiTheme="minorBidi" w:hAnsiTheme="minorBidi" w:cstheme="minorBidi" w:hint="cs"/>
                      <w:sz w:val="16"/>
                      <w:szCs w:val="16"/>
                      <w:rtl/>
                    </w:rPr>
                    <w:t>-</w:t>
                  </w:r>
                </w:p>
              </w:tc>
              <w:tc>
                <w:tcPr>
                  <w:tcW w:w="1371" w:type="dxa"/>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במידה מועטה</w:t>
                  </w:r>
                </w:p>
              </w:tc>
            </w:tr>
            <w:tr w:rsidR="003919D5" w:rsidRPr="004C3905" w:rsidTr="004B5BCF">
              <w:tc>
                <w:tcPr>
                  <w:tcW w:w="522" w:type="dxa"/>
                  <w:shd w:val="clear" w:color="auto" w:fill="E5DFEC" w:themeFill="accent4" w:themeFillTint="33"/>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5</w:t>
                  </w:r>
                  <w:r>
                    <w:rPr>
                      <w:rFonts w:asciiTheme="minorBidi" w:hAnsiTheme="minorBidi" w:cstheme="minorBidi" w:hint="cs"/>
                      <w:sz w:val="16"/>
                      <w:szCs w:val="16"/>
                      <w:rtl/>
                    </w:rPr>
                    <w:t xml:space="preserve">   -</w:t>
                  </w:r>
                </w:p>
              </w:tc>
              <w:tc>
                <w:tcPr>
                  <w:tcW w:w="1371" w:type="dxa"/>
                  <w:shd w:val="clear" w:color="auto" w:fill="E5DFEC" w:themeFill="accent4" w:themeFillTint="33"/>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במידה בינונית</w:t>
                  </w:r>
                </w:p>
              </w:tc>
            </w:tr>
            <w:tr w:rsidR="003919D5" w:rsidRPr="004C3905" w:rsidTr="004B5BCF">
              <w:tc>
                <w:tcPr>
                  <w:tcW w:w="522" w:type="dxa"/>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7.5</w:t>
                  </w:r>
                  <w:r>
                    <w:rPr>
                      <w:rFonts w:asciiTheme="minorBidi" w:hAnsiTheme="minorBidi" w:cstheme="minorBidi" w:hint="cs"/>
                      <w:sz w:val="16"/>
                      <w:szCs w:val="16"/>
                      <w:rtl/>
                    </w:rPr>
                    <w:t>-</w:t>
                  </w:r>
                </w:p>
              </w:tc>
              <w:tc>
                <w:tcPr>
                  <w:tcW w:w="1371" w:type="dxa"/>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במידה רבה</w:t>
                  </w:r>
                </w:p>
              </w:tc>
            </w:tr>
            <w:tr w:rsidR="003919D5" w:rsidRPr="004C3905" w:rsidTr="004B5BCF">
              <w:tc>
                <w:tcPr>
                  <w:tcW w:w="522" w:type="dxa"/>
                  <w:shd w:val="clear" w:color="auto" w:fill="E5DFEC" w:themeFill="accent4" w:themeFillTint="33"/>
                </w:tcPr>
                <w:p w:rsidR="003919D5" w:rsidRPr="00C14177" w:rsidRDefault="003919D5" w:rsidP="00085121">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10</w:t>
                  </w:r>
                  <w:r>
                    <w:rPr>
                      <w:rFonts w:asciiTheme="minorBidi" w:hAnsiTheme="minorBidi" w:cstheme="minorBidi" w:hint="cs"/>
                      <w:sz w:val="16"/>
                      <w:szCs w:val="16"/>
                      <w:rtl/>
                    </w:rPr>
                    <w:t xml:space="preserve"> -</w:t>
                  </w:r>
                </w:p>
              </w:tc>
              <w:tc>
                <w:tcPr>
                  <w:tcW w:w="1371" w:type="dxa"/>
                  <w:shd w:val="clear" w:color="auto" w:fill="E5DFEC" w:themeFill="accent4" w:themeFillTint="33"/>
                </w:tcPr>
                <w:p w:rsidR="003919D5" w:rsidRPr="00C14177" w:rsidRDefault="003919D5" w:rsidP="00085121">
                  <w:pPr>
                    <w:spacing w:line="360" w:lineRule="auto"/>
                    <w:jc w:val="center"/>
                    <w:rPr>
                      <w:rFonts w:asciiTheme="minorBidi" w:hAnsiTheme="minorBidi" w:cstheme="minorBidi"/>
                      <w:sz w:val="16"/>
                      <w:szCs w:val="16"/>
                      <w:rtl/>
                      <w:lang w:eastAsia="he-IL"/>
                    </w:rPr>
                  </w:pPr>
                  <w:r w:rsidRPr="00C14177">
                    <w:rPr>
                      <w:rFonts w:asciiTheme="minorBidi" w:hAnsiTheme="minorBidi" w:cstheme="minorBidi"/>
                      <w:sz w:val="16"/>
                      <w:szCs w:val="16"/>
                      <w:rtl/>
                      <w:lang w:eastAsia="he-IL"/>
                    </w:rPr>
                    <w:t>במידה רבה מאוד</w:t>
                  </w:r>
                </w:p>
              </w:tc>
            </w:tr>
          </w:tbl>
          <w:p w:rsidR="003919D5" w:rsidRPr="00FC225D" w:rsidRDefault="003919D5" w:rsidP="00085121">
            <w:pPr>
              <w:overflowPunct w:val="0"/>
              <w:autoSpaceDE w:val="0"/>
              <w:autoSpaceDN w:val="0"/>
              <w:adjustRightInd w:val="0"/>
              <w:spacing w:line="360" w:lineRule="auto"/>
              <w:jc w:val="center"/>
              <w:textAlignment w:val="baseline"/>
              <w:rPr>
                <w:rFonts w:cs="David"/>
                <w:sz w:val="24"/>
                <w:szCs w:val="24"/>
                <w:rtl/>
              </w:rPr>
            </w:pPr>
          </w:p>
        </w:tc>
        <w:tc>
          <w:tcPr>
            <w:tcW w:w="1047" w:type="dxa"/>
            <w:vAlign w:val="center"/>
          </w:tcPr>
          <w:p w:rsidR="003919D5" w:rsidRPr="00FC225D" w:rsidRDefault="003919D5" w:rsidP="00085121">
            <w:pPr>
              <w:overflowPunct w:val="0"/>
              <w:autoSpaceDE w:val="0"/>
              <w:autoSpaceDN w:val="0"/>
              <w:adjustRightInd w:val="0"/>
              <w:spacing w:line="360" w:lineRule="auto"/>
              <w:jc w:val="center"/>
              <w:textAlignment w:val="baseline"/>
              <w:rPr>
                <w:rFonts w:cs="David"/>
                <w:sz w:val="24"/>
                <w:szCs w:val="24"/>
                <w:rtl/>
              </w:rPr>
            </w:pPr>
            <w:r>
              <w:rPr>
                <w:rFonts w:cs="David" w:hint="cs"/>
                <w:sz w:val="24"/>
                <w:szCs w:val="24"/>
                <w:rtl/>
              </w:rPr>
              <w:t>10</w:t>
            </w:r>
          </w:p>
        </w:tc>
      </w:tr>
      <w:tr w:rsidR="003919D5" w:rsidTr="00085121">
        <w:tc>
          <w:tcPr>
            <w:tcW w:w="1431" w:type="dxa"/>
            <w:vAlign w:val="center"/>
          </w:tcPr>
          <w:p w:rsidR="003919D5" w:rsidRDefault="003919D5" w:rsidP="00085121">
            <w:pPr>
              <w:overflowPunct w:val="0"/>
              <w:autoSpaceDE w:val="0"/>
              <w:autoSpaceDN w:val="0"/>
              <w:adjustRightInd w:val="0"/>
              <w:spacing w:line="360" w:lineRule="auto"/>
              <w:jc w:val="center"/>
              <w:textAlignment w:val="baseline"/>
              <w:rPr>
                <w:rFonts w:cs="David"/>
                <w:sz w:val="24"/>
                <w:szCs w:val="24"/>
                <w:rtl/>
              </w:rPr>
            </w:pPr>
            <w:r>
              <w:rPr>
                <w:rFonts w:cs="David" w:hint="cs"/>
                <w:sz w:val="24"/>
                <w:szCs w:val="24"/>
                <w:rtl/>
              </w:rPr>
              <w:t>התייחסות לכלל הפרויקטים</w:t>
            </w:r>
          </w:p>
        </w:tc>
        <w:tc>
          <w:tcPr>
            <w:tcW w:w="4947" w:type="dxa"/>
            <w:vAlign w:val="center"/>
          </w:tcPr>
          <w:p w:rsidR="003919D5" w:rsidRDefault="003919D5" w:rsidP="00085121">
            <w:pPr>
              <w:overflowPunct w:val="0"/>
              <w:autoSpaceDE w:val="0"/>
              <w:autoSpaceDN w:val="0"/>
              <w:adjustRightInd w:val="0"/>
              <w:spacing w:line="360" w:lineRule="auto"/>
              <w:jc w:val="center"/>
              <w:textAlignment w:val="baseline"/>
              <w:rPr>
                <w:rFonts w:cs="David"/>
                <w:sz w:val="24"/>
                <w:szCs w:val="24"/>
                <w:rtl/>
              </w:rPr>
            </w:pPr>
            <w:r>
              <w:rPr>
                <w:rFonts w:cs="David" w:hint="cs"/>
                <w:sz w:val="24"/>
                <w:szCs w:val="24"/>
                <w:rtl/>
              </w:rPr>
              <w:t>האם ההצעה מתייחסת באופן מלא</w:t>
            </w:r>
          </w:p>
          <w:p w:rsidR="003919D5" w:rsidRDefault="003919D5" w:rsidP="00085121">
            <w:pPr>
              <w:overflowPunct w:val="0"/>
              <w:autoSpaceDE w:val="0"/>
              <w:autoSpaceDN w:val="0"/>
              <w:adjustRightInd w:val="0"/>
              <w:spacing w:line="360" w:lineRule="auto"/>
              <w:jc w:val="center"/>
              <w:textAlignment w:val="baseline"/>
              <w:rPr>
                <w:rFonts w:cs="David"/>
                <w:sz w:val="24"/>
                <w:szCs w:val="24"/>
                <w:rtl/>
              </w:rPr>
            </w:pPr>
            <w:r>
              <w:rPr>
                <w:rFonts w:cs="David" w:hint="cs"/>
                <w:sz w:val="24"/>
                <w:szCs w:val="24"/>
                <w:rtl/>
              </w:rPr>
              <w:t>לכל הסעיפים 1.1-1.6</w:t>
            </w:r>
          </w:p>
        </w:tc>
        <w:tc>
          <w:tcPr>
            <w:tcW w:w="2257" w:type="dxa"/>
            <w:vAlign w:val="center"/>
          </w:tcPr>
          <w:p w:rsidR="003919D5" w:rsidRDefault="00C02540" w:rsidP="00C02540">
            <w:pPr>
              <w:spacing w:line="360" w:lineRule="auto"/>
              <w:jc w:val="center"/>
              <w:rPr>
                <w:rFonts w:ascii="Arial" w:hAnsi="Arial" w:cs="David"/>
                <w:color w:val="000000"/>
                <w:rtl/>
              </w:rPr>
            </w:pPr>
            <w:r>
              <w:rPr>
                <w:rFonts w:ascii="Arial" w:hAnsi="Arial" w:cs="David" w:hint="cs"/>
                <w:color w:val="000000"/>
                <w:rtl/>
              </w:rPr>
              <w:t>ניקוד</w:t>
            </w:r>
            <w:r w:rsidR="003919D5">
              <w:rPr>
                <w:rFonts w:ascii="Arial" w:hAnsi="Arial" w:cs="David" w:hint="cs"/>
                <w:color w:val="000000"/>
                <w:rtl/>
              </w:rPr>
              <w:t>-</w:t>
            </w:r>
          </w:p>
          <w:p w:rsidR="003919D5" w:rsidRPr="00411D5F" w:rsidRDefault="003919D5" w:rsidP="00C02540">
            <w:pPr>
              <w:shd w:val="clear" w:color="auto" w:fill="E5DFEC" w:themeFill="accent4" w:themeFillTint="33"/>
              <w:spacing w:line="360" w:lineRule="auto"/>
              <w:jc w:val="center"/>
              <w:rPr>
                <w:rFonts w:ascii="Arial" w:hAnsi="Arial" w:cs="David"/>
                <w:color w:val="000000"/>
              </w:rPr>
            </w:pPr>
            <w:r w:rsidRPr="00411D5F">
              <w:rPr>
                <w:rFonts w:ascii="Arial" w:hAnsi="Arial" w:cs="David"/>
                <w:color w:val="000000"/>
                <w:rtl/>
              </w:rPr>
              <w:t>1.1</w:t>
            </w:r>
            <w:r>
              <w:rPr>
                <w:rFonts w:ascii="Arial" w:hAnsi="Arial" w:cs="David" w:hint="cs"/>
                <w:color w:val="000000"/>
                <w:rtl/>
              </w:rPr>
              <w:t>-</w:t>
            </w:r>
            <w:r w:rsidRPr="00411D5F">
              <w:rPr>
                <w:rFonts w:ascii="Arial" w:hAnsi="Arial" w:cs="David"/>
                <w:color w:val="000000"/>
                <w:rtl/>
              </w:rPr>
              <w:tab/>
            </w:r>
            <w:r w:rsidR="00C02540">
              <w:rPr>
                <w:rFonts w:ascii="Arial" w:hAnsi="Arial" w:cs="David" w:hint="cs"/>
                <w:color w:val="000000"/>
                <w:rtl/>
              </w:rPr>
              <w:t>3</w:t>
            </w:r>
            <w:r w:rsidRPr="00411D5F">
              <w:rPr>
                <w:rFonts w:ascii="Arial" w:hAnsi="Arial" w:cs="David"/>
                <w:color w:val="000000"/>
                <w:rtl/>
              </w:rPr>
              <w:t>%</w:t>
            </w:r>
          </w:p>
          <w:p w:rsidR="003919D5" w:rsidRPr="00411D5F" w:rsidRDefault="003919D5" w:rsidP="00C02540">
            <w:pPr>
              <w:spacing w:line="360" w:lineRule="auto"/>
              <w:jc w:val="center"/>
              <w:rPr>
                <w:rFonts w:ascii="Arial" w:hAnsi="Arial" w:cs="David"/>
                <w:color w:val="000000"/>
              </w:rPr>
            </w:pPr>
            <w:r w:rsidRPr="00411D5F">
              <w:rPr>
                <w:rFonts w:ascii="Arial" w:hAnsi="Arial" w:cs="David"/>
                <w:color w:val="000000"/>
                <w:rtl/>
              </w:rPr>
              <w:t>1.2</w:t>
            </w:r>
            <w:r>
              <w:rPr>
                <w:rFonts w:ascii="Arial" w:hAnsi="Arial" w:cs="David" w:hint="cs"/>
                <w:color w:val="000000"/>
                <w:rtl/>
              </w:rPr>
              <w:t>-</w:t>
            </w:r>
            <w:r w:rsidRPr="00411D5F">
              <w:rPr>
                <w:rFonts w:ascii="Arial" w:hAnsi="Arial" w:cs="David"/>
                <w:color w:val="000000"/>
                <w:rtl/>
              </w:rPr>
              <w:tab/>
            </w:r>
            <w:r w:rsidR="00C02540">
              <w:rPr>
                <w:rFonts w:ascii="Arial" w:hAnsi="Arial" w:cs="David" w:hint="cs"/>
                <w:color w:val="000000"/>
                <w:rtl/>
              </w:rPr>
              <w:t>3</w:t>
            </w:r>
            <w:r w:rsidRPr="00411D5F">
              <w:rPr>
                <w:rFonts w:ascii="Arial" w:hAnsi="Arial" w:cs="David"/>
                <w:color w:val="000000"/>
                <w:rtl/>
              </w:rPr>
              <w:t>%</w:t>
            </w:r>
          </w:p>
          <w:p w:rsidR="003919D5" w:rsidRPr="00411D5F" w:rsidRDefault="003919D5" w:rsidP="00C02540">
            <w:pPr>
              <w:shd w:val="clear" w:color="auto" w:fill="E5DFEC" w:themeFill="accent4" w:themeFillTint="33"/>
              <w:spacing w:line="360" w:lineRule="auto"/>
              <w:jc w:val="center"/>
              <w:rPr>
                <w:rFonts w:ascii="Arial" w:hAnsi="Arial" w:cs="David"/>
                <w:color w:val="000000"/>
              </w:rPr>
            </w:pPr>
            <w:r w:rsidRPr="00411D5F">
              <w:rPr>
                <w:rFonts w:ascii="Arial" w:hAnsi="Arial" w:cs="David"/>
                <w:color w:val="000000"/>
                <w:rtl/>
              </w:rPr>
              <w:t>1.3</w:t>
            </w:r>
            <w:r>
              <w:rPr>
                <w:rFonts w:ascii="Arial" w:hAnsi="Arial" w:cs="David" w:hint="cs"/>
                <w:color w:val="000000"/>
                <w:rtl/>
              </w:rPr>
              <w:t>-</w:t>
            </w:r>
            <w:r w:rsidRPr="00411D5F">
              <w:rPr>
                <w:rFonts w:ascii="Arial" w:hAnsi="Arial" w:cs="David"/>
                <w:color w:val="000000"/>
                <w:rtl/>
              </w:rPr>
              <w:tab/>
            </w:r>
            <w:r w:rsidR="00C02540">
              <w:rPr>
                <w:rFonts w:ascii="Arial" w:hAnsi="Arial" w:cs="David" w:hint="cs"/>
                <w:color w:val="000000"/>
                <w:rtl/>
              </w:rPr>
              <w:t>5</w:t>
            </w:r>
            <w:r w:rsidRPr="00411D5F">
              <w:rPr>
                <w:rFonts w:ascii="Arial" w:hAnsi="Arial" w:cs="David"/>
                <w:color w:val="000000"/>
                <w:rtl/>
              </w:rPr>
              <w:t>%</w:t>
            </w:r>
          </w:p>
          <w:p w:rsidR="003919D5" w:rsidRPr="00411D5F" w:rsidRDefault="003919D5" w:rsidP="00C02540">
            <w:pPr>
              <w:spacing w:line="360" w:lineRule="auto"/>
              <w:jc w:val="center"/>
              <w:rPr>
                <w:rFonts w:ascii="Arial" w:hAnsi="Arial" w:cs="David"/>
                <w:color w:val="000000"/>
              </w:rPr>
            </w:pPr>
            <w:r w:rsidRPr="00411D5F">
              <w:rPr>
                <w:rFonts w:ascii="Arial" w:hAnsi="Arial" w:cs="David"/>
                <w:color w:val="000000"/>
                <w:rtl/>
              </w:rPr>
              <w:t>1.4</w:t>
            </w:r>
            <w:r>
              <w:rPr>
                <w:rFonts w:ascii="Arial" w:hAnsi="Arial" w:cs="David" w:hint="cs"/>
                <w:color w:val="000000"/>
                <w:rtl/>
              </w:rPr>
              <w:t>-</w:t>
            </w:r>
            <w:r w:rsidRPr="00411D5F">
              <w:rPr>
                <w:rFonts w:ascii="Arial" w:hAnsi="Arial" w:cs="David"/>
                <w:color w:val="000000"/>
                <w:rtl/>
              </w:rPr>
              <w:tab/>
            </w:r>
            <w:r w:rsidR="00C02540">
              <w:rPr>
                <w:rFonts w:ascii="Arial" w:hAnsi="Arial" w:cs="David" w:hint="cs"/>
                <w:color w:val="000000"/>
                <w:rtl/>
              </w:rPr>
              <w:t>2</w:t>
            </w:r>
            <w:r w:rsidRPr="00411D5F">
              <w:rPr>
                <w:rFonts w:ascii="Arial" w:hAnsi="Arial" w:cs="David"/>
                <w:color w:val="000000"/>
                <w:rtl/>
              </w:rPr>
              <w:t>%</w:t>
            </w:r>
          </w:p>
          <w:p w:rsidR="003919D5" w:rsidRPr="00411D5F" w:rsidRDefault="003919D5" w:rsidP="00C02540">
            <w:pPr>
              <w:shd w:val="clear" w:color="auto" w:fill="E5DFEC" w:themeFill="accent4" w:themeFillTint="33"/>
              <w:spacing w:line="360" w:lineRule="auto"/>
              <w:jc w:val="center"/>
              <w:rPr>
                <w:rFonts w:ascii="Arial" w:hAnsi="Arial" w:cs="David"/>
                <w:color w:val="000000"/>
              </w:rPr>
            </w:pPr>
            <w:r w:rsidRPr="00411D5F">
              <w:rPr>
                <w:rFonts w:ascii="Arial" w:hAnsi="Arial" w:cs="David"/>
                <w:color w:val="000000"/>
                <w:rtl/>
              </w:rPr>
              <w:t>1.5</w:t>
            </w:r>
            <w:r>
              <w:rPr>
                <w:rFonts w:ascii="Arial" w:hAnsi="Arial" w:cs="David" w:hint="cs"/>
                <w:color w:val="000000"/>
                <w:rtl/>
              </w:rPr>
              <w:t>-</w:t>
            </w:r>
            <w:r w:rsidRPr="00411D5F">
              <w:rPr>
                <w:rFonts w:ascii="Arial" w:hAnsi="Arial" w:cs="David"/>
                <w:color w:val="000000"/>
                <w:rtl/>
              </w:rPr>
              <w:tab/>
            </w:r>
            <w:r w:rsidR="00C02540">
              <w:rPr>
                <w:rFonts w:ascii="Arial" w:hAnsi="Arial" w:cs="David" w:hint="cs"/>
                <w:color w:val="000000"/>
                <w:rtl/>
              </w:rPr>
              <w:t>2</w:t>
            </w:r>
            <w:r w:rsidRPr="00411D5F">
              <w:rPr>
                <w:rFonts w:ascii="Arial" w:hAnsi="Arial" w:cs="David"/>
                <w:color w:val="000000"/>
                <w:rtl/>
              </w:rPr>
              <w:t>%</w:t>
            </w:r>
          </w:p>
          <w:p w:rsidR="003919D5" w:rsidRPr="00C02540" w:rsidRDefault="003919D5" w:rsidP="00C02540">
            <w:pPr>
              <w:spacing w:line="360" w:lineRule="auto"/>
              <w:jc w:val="center"/>
              <w:rPr>
                <w:rFonts w:ascii="Arial" w:hAnsi="Arial" w:cs="David"/>
                <w:color w:val="000000"/>
                <w:rtl/>
              </w:rPr>
            </w:pPr>
            <w:r w:rsidRPr="00411D5F">
              <w:rPr>
                <w:rFonts w:ascii="Arial" w:hAnsi="Arial" w:cs="David"/>
                <w:color w:val="000000"/>
                <w:rtl/>
              </w:rPr>
              <w:t>1.6</w:t>
            </w:r>
            <w:r>
              <w:rPr>
                <w:rFonts w:ascii="Arial" w:hAnsi="Arial" w:cs="David" w:hint="cs"/>
                <w:color w:val="000000"/>
                <w:rtl/>
              </w:rPr>
              <w:t>-</w:t>
            </w:r>
            <w:r w:rsidRPr="00411D5F">
              <w:rPr>
                <w:rFonts w:ascii="Arial" w:hAnsi="Arial" w:cs="David"/>
                <w:color w:val="000000"/>
                <w:rtl/>
              </w:rPr>
              <w:tab/>
              <w:t>5%</w:t>
            </w:r>
          </w:p>
        </w:tc>
        <w:tc>
          <w:tcPr>
            <w:tcW w:w="1047" w:type="dxa"/>
            <w:vAlign w:val="center"/>
          </w:tcPr>
          <w:p w:rsidR="003919D5" w:rsidRDefault="00C02540" w:rsidP="00085121">
            <w:pPr>
              <w:spacing w:line="360" w:lineRule="auto"/>
              <w:jc w:val="center"/>
              <w:rPr>
                <w:rFonts w:ascii="Arial" w:hAnsi="Arial" w:cs="David"/>
                <w:color w:val="000000"/>
                <w:sz w:val="24"/>
                <w:szCs w:val="24"/>
                <w:rtl/>
              </w:rPr>
            </w:pPr>
            <w:r>
              <w:rPr>
                <w:rFonts w:ascii="Arial" w:hAnsi="Arial" w:cs="David" w:hint="cs"/>
                <w:color w:val="000000"/>
                <w:sz w:val="24"/>
                <w:szCs w:val="24"/>
                <w:rtl/>
              </w:rPr>
              <w:t>20</w:t>
            </w:r>
          </w:p>
          <w:p w:rsidR="003919D5" w:rsidRPr="006E5A4C" w:rsidRDefault="003919D5" w:rsidP="00085121">
            <w:pPr>
              <w:spacing w:line="360" w:lineRule="auto"/>
              <w:jc w:val="center"/>
              <w:rPr>
                <w:rFonts w:ascii="Arial" w:hAnsi="Arial" w:cs="David"/>
                <w:color w:val="000000"/>
                <w:rtl/>
              </w:rPr>
            </w:pPr>
          </w:p>
        </w:tc>
      </w:tr>
      <w:tr w:rsidR="008622CD" w:rsidTr="00085121">
        <w:tc>
          <w:tcPr>
            <w:tcW w:w="1431" w:type="dxa"/>
            <w:vAlign w:val="center"/>
          </w:tcPr>
          <w:p w:rsidR="008622CD" w:rsidRPr="00FC225D" w:rsidRDefault="008622CD" w:rsidP="00397A4F">
            <w:pPr>
              <w:overflowPunct w:val="0"/>
              <w:autoSpaceDE w:val="0"/>
              <w:autoSpaceDN w:val="0"/>
              <w:adjustRightInd w:val="0"/>
              <w:spacing w:line="360" w:lineRule="auto"/>
              <w:jc w:val="center"/>
              <w:textAlignment w:val="baseline"/>
              <w:rPr>
                <w:rFonts w:cs="David"/>
                <w:sz w:val="24"/>
                <w:szCs w:val="24"/>
                <w:rtl/>
              </w:rPr>
            </w:pPr>
            <w:r w:rsidRPr="00FC225D">
              <w:rPr>
                <w:rFonts w:cs="David" w:hint="cs"/>
                <w:sz w:val="24"/>
                <w:szCs w:val="24"/>
                <w:rtl/>
              </w:rPr>
              <w:t>איכות</w:t>
            </w:r>
            <w:r>
              <w:rPr>
                <w:rFonts w:cs="David" w:hint="cs"/>
                <w:sz w:val="24"/>
                <w:szCs w:val="24"/>
                <w:rtl/>
              </w:rPr>
              <w:t xml:space="preserve"> ומקצועיות</w:t>
            </w:r>
            <w:r w:rsidRPr="00FC225D">
              <w:rPr>
                <w:rFonts w:cs="David" w:hint="cs"/>
                <w:sz w:val="24"/>
                <w:szCs w:val="24"/>
                <w:rtl/>
              </w:rPr>
              <w:t xml:space="preserve"> ה</w:t>
            </w:r>
            <w:r>
              <w:rPr>
                <w:rFonts w:cs="David" w:hint="cs"/>
                <w:sz w:val="24"/>
                <w:szCs w:val="24"/>
                <w:rtl/>
              </w:rPr>
              <w:t>פרויקט</w:t>
            </w:r>
            <w:r w:rsidRPr="00FC225D">
              <w:rPr>
                <w:rFonts w:cs="David" w:hint="cs"/>
                <w:sz w:val="24"/>
                <w:szCs w:val="24"/>
                <w:rtl/>
              </w:rPr>
              <w:t xml:space="preserve"> </w:t>
            </w:r>
            <w:r>
              <w:rPr>
                <w:rFonts w:cs="David" w:hint="cs"/>
                <w:sz w:val="24"/>
                <w:szCs w:val="24"/>
                <w:rtl/>
              </w:rPr>
              <w:t>שהוצע</w:t>
            </w:r>
          </w:p>
        </w:tc>
        <w:tc>
          <w:tcPr>
            <w:tcW w:w="4947" w:type="dxa"/>
            <w:vAlign w:val="center"/>
          </w:tcPr>
          <w:p w:rsidR="008622CD" w:rsidRPr="00FC225D" w:rsidRDefault="008622CD" w:rsidP="00397A4F">
            <w:pPr>
              <w:overflowPunct w:val="0"/>
              <w:autoSpaceDE w:val="0"/>
              <w:autoSpaceDN w:val="0"/>
              <w:adjustRightInd w:val="0"/>
              <w:spacing w:line="360" w:lineRule="auto"/>
              <w:jc w:val="center"/>
              <w:textAlignment w:val="baseline"/>
              <w:rPr>
                <w:rFonts w:cs="David"/>
                <w:sz w:val="24"/>
                <w:szCs w:val="24"/>
                <w:rtl/>
              </w:rPr>
            </w:pPr>
            <w:r>
              <w:rPr>
                <w:rFonts w:cs="David" w:hint="cs"/>
                <w:sz w:val="24"/>
                <w:szCs w:val="24"/>
                <w:rtl/>
              </w:rPr>
              <w:t>עד כמה המודלים המוצעים מקצועיים ועד כמה הם מכילים את כל השלבים והמרכיבים מהגדרת היעדים ועד לדרכי מימוש בפועל, עד כמה התכנית מפורטת ומוכנה לביצוע.</w:t>
            </w:r>
          </w:p>
        </w:tc>
        <w:tc>
          <w:tcPr>
            <w:tcW w:w="2257" w:type="dxa"/>
            <w:vAlign w:val="center"/>
          </w:tcPr>
          <w:p w:rsidR="008622CD" w:rsidRDefault="008622CD" w:rsidP="008622CD">
            <w:pPr>
              <w:overflowPunct w:val="0"/>
              <w:autoSpaceDE w:val="0"/>
              <w:autoSpaceDN w:val="0"/>
              <w:adjustRightInd w:val="0"/>
              <w:spacing w:line="360" w:lineRule="auto"/>
              <w:jc w:val="center"/>
              <w:textAlignment w:val="baseline"/>
              <w:rPr>
                <w:rFonts w:cs="David"/>
                <w:rtl/>
              </w:rPr>
            </w:pPr>
            <w:r w:rsidRPr="0067521E">
              <w:rPr>
                <w:rFonts w:cs="David" w:hint="cs"/>
                <w:rtl/>
              </w:rPr>
              <w:t>חברי הועדה יציינו כל הצעה על ציר שבין 0-</w:t>
            </w:r>
            <w:r>
              <w:rPr>
                <w:rFonts w:cs="David" w:hint="cs"/>
                <w:rtl/>
              </w:rPr>
              <w:t>5</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
              <w:gridCol w:w="1371"/>
            </w:tblGrid>
            <w:tr w:rsidR="008622CD" w:rsidRPr="004C3905" w:rsidTr="00397A4F">
              <w:tc>
                <w:tcPr>
                  <w:tcW w:w="522" w:type="dxa"/>
                  <w:shd w:val="clear" w:color="auto" w:fill="E5DFEC" w:themeFill="accent4" w:themeFillTint="33"/>
                </w:tcPr>
                <w:p w:rsidR="008622CD" w:rsidRPr="00C14177" w:rsidRDefault="008622CD" w:rsidP="00397A4F">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0</w:t>
                  </w:r>
                  <w:r>
                    <w:rPr>
                      <w:rFonts w:asciiTheme="minorBidi" w:hAnsiTheme="minorBidi" w:cstheme="minorBidi" w:hint="cs"/>
                      <w:sz w:val="16"/>
                      <w:szCs w:val="16"/>
                      <w:rtl/>
                    </w:rPr>
                    <w:t xml:space="preserve">   -</w:t>
                  </w:r>
                </w:p>
              </w:tc>
              <w:tc>
                <w:tcPr>
                  <w:tcW w:w="1371" w:type="dxa"/>
                  <w:shd w:val="clear" w:color="auto" w:fill="E5DFEC" w:themeFill="accent4" w:themeFillTint="33"/>
                </w:tcPr>
                <w:p w:rsidR="008622CD" w:rsidRPr="00C14177" w:rsidRDefault="008622CD" w:rsidP="00397A4F">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לחלוטין לא</w:t>
                  </w:r>
                </w:p>
              </w:tc>
            </w:tr>
            <w:tr w:rsidR="008622CD" w:rsidRPr="004C3905" w:rsidTr="00397A4F">
              <w:tc>
                <w:tcPr>
                  <w:tcW w:w="522" w:type="dxa"/>
                </w:tcPr>
                <w:p w:rsidR="008622CD" w:rsidRPr="00C14177" w:rsidRDefault="008622CD" w:rsidP="00397A4F">
                  <w:pPr>
                    <w:spacing w:line="360" w:lineRule="auto"/>
                    <w:jc w:val="center"/>
                    <w:rPr>
                      <w:rFonts w:asciiTheme="minorBidi" w:hAnsiTheme="minorBidi" w:cstheme="minorBidi"/>
                      <w:sz w:val="16"/>
                      <w:szCs w:val="16"/>
                      <w:rtl/>
                    </w:rPr>
                  </w:pPr>
                  <w:r>
                    <w:rPr>
                      <w:rFonts w:asciiTheme="minorBidi" w:hAnsiTheme="minorBidi" w:cstheme="minorBidi" w:hint="cs"/>
                      <w:sz w:val="16"/>
                      <w:szCs w:val="16"/>
                      <w:rtl/>
                    </w:rPr>
                    <w:t>1   -</w:t>
                  </w:r>
                </w:p>
              </w:tc>
              <w:tc>
                <w:tcPr>
                  <w:tcW w:w="1371" w:type="dxa"/>
                </w:tcPr>
                <w:p w:rsidR="008622CD" w:rsidRPr="00C14177" w:rsidRDefault="008622CD" w:rsidP="00397A4F">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במידה מועטה</w:t>
                  </w:r>
                </w:p>
              </w:tc>
            </w:tr>
            <w:tr w:rsidR="008622CD" w:rsidRPr="004C3905" w:rsidTr="00397A4F">
              <w:tc>
                <w:tcPr>
                  <w:tcW w:w="522" w:type="dxa"/>
                  <w:shd w:val="clear" w:color="auto" w:fill="E5DFEC" w:themeFill="accent4" w:themeFillTint="33"/>
                </w:tcPr>
                <w:p w:rsidR="008622CD" w:rsidRPr="00C14177" w:rsidRDefault="008622CD" w:rsidP="00397A4F">
                  <w:pPr>
                    <w:spacing w:line="360" w:lineRule="auto"/>
                    <w:jc w:val="center"/>
                    <w:rPr>
                      <w:rFonts w:asciiTheme="minorBidi" w:hAnsiTheme="minorBidi" w:cstheme="minorBidi"/>
                      <w:sz w:val="16"/>
                      <w:szCs w:val="16"/>
                      <w:rtl/>
                    </w:rPr>
                  </w:pPr>
                  <w:r>
                    <w:rPr>
                      <w:rFonts w:asciiTheme="minorBidi" w:hAnsiTheme="minorBidi" w:cstheme="minorBidi" w:hint="cs"/>
                      <w:sz w:val="16"/>
                      <w:szCs w:val="16"/>
                      <w:rtl/>
                    </w:rPr>
                    <w:t>2   -</w:t>
                  </w:r>
                </w:p>
              </w:tc>
              <w:tc>
                <w:tcPr>
                  <w:tcW w:w="1371" w:type="dxa"/>
                  <w:shd w:val="clear" w:color="auto" w:fill="E5DFEC" w:themeFill="accent4" w:themeFillTint="33"/>
                </w:tcPr>
                <w:p w:rsidR="008622CD" w:rsidRPr="00C14177" w:rsidRDefault="008622CD" w:rsidP="00397A4F">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במידה בינונית</w:t>
                  </w:r>
                </w:p>
              </w:tc>
            </w:tr>
            <w:tr w:rsidR="008622CD" w:rsidRPr="004C3905" w:rsidTr="00397A4F">
              <w:tc>
                <w:tcPr>
                  <w:tcW w:w="522" w:type="dxa"/>
                </w:tcPr>
                <w:p w:rsidR="008622CD" w:rsidRPr="00C14177" w:rsidRDefault="008622CD" w:rsidP="008622CD">
                  <w:pPr>
                    <w:spacing w:line="360" w:lineRule="auto"/>
                    <w:jc w:val="center"/>
                    <w:rPr>
                      <w:rFonts w:asciiTheme="minorBidi" w:hAnsiTheme="minorBidi" w:cstheme="minorBidi"/>
                      <w:sz w:val="16"/>
                      <w:szCs w:val="16"/>
                      <w:rtl/>
                    </w:rPr>
                  </w:pPr>
                  <w:r>
                    <w:rPr>
                      <w:rFonts w:asciiTheme="minorBidi" w:hAnsiTheme="minorBidi" w:cstheme="minorBidi" w:hint="cs"/>
                      <w:sz w:val="16"/>
                      <w:szCs w:val="16"/>
                      <w:rtl/>
                    </w:rPr>
                    <w:t>4   -</w:t>
                  </w:r>
                </w:p>
              </w:tc>
              <w:tc>
                <w:tcPr>
                  <w:tcW w:w="1371" w:type="dxa"/>
                </w:tcPr>
                <w:p w:rsidR="008622CD" w:rsidRPr="00C14177" w:rsidRDefault="008622CD" w:rsidP="00397A4F">
                  <w:pPr>
                    <w:spacing w:line="360" w:lineRule="auto"/>
                    <w:jc w:val="center"/>
                    <w:rPr>
                      <w:rFonts w:asciiTheme="minorBidi" w:hAnsiTheme="minorBidi" w:cstheme="minorBidi"/>
                      <w:sz w:val="16"/>
                      <w:szCs w:val="16"/>
                      <w:rtl/>
                    </w:rPr>
                  </w:pPr>
                  <w:r w:rsidRPr="00C14177">
                    <w:rPr>
                      <w:rFonts w:asciiTheme="minorBidi" w:hAnsiTheme="minorBidi" w:cstheme="minorBidi"/>
                      <w:sz w:val="16"/>
                      <w:szCs w:val="16"/>
                      <w:rtl/>
                    </w:rPr>
                    <w:t>במידה רבה</w:t>
                  </w:r>
                </w:p>
              </w:tc>
            </w:tr>
            <w:tr w:rsidR="008622CD" w:rsidRPr="004C3905" w:rsidTr="00397A4F">
              <w:tc>
                <w:tcPr>
                  <w:tcW w:w="522" w:type="dxa"/>
                  <w:shd w:val="clear" w:color="auto" w:fill="E5DFEC" w:themeFill="accent4" w:themeFillTint="33"/>
                </w:tcPr>
                <w:p w:rsidR="008622CD" w:rsidRPr="00C14177" w:rsidRDefault="008622CD" w:rsidP="00397A4F">
                  <w:pPr>
                    <w:spacing w:line="360" w:lineRule="auto"/>
                    <w:jc w:val="center"/>
                    <w:rPr>
                      <w:rFonts w:asciiTheme="minorBidi" w:hAnsiTheme="minorBidi" w:cstheme="minorBidi"/>
                      <w:sz w:val="16"/>
                      <w:szCs w:val="16"/>
                      <w:rtl/>
                    </w:rPr>
                  </w:pPr>
                  <w:r>
                    <w:rPr>
                      <w:rFonts w:asciiTheme="minorBidi" w:hAnsiTheme="minorBidi" w:cstheme="minorBidi" w:hint="cs"/>
                      <w:sz w:val="16"/>
                      <w:szCs w:val="16"/>
                      <w:rtl/>
                    </w:rPr>
                    <w:t>5   -</w:t>
                  </w:r>
                </w:p>
              </w:tc>
              <w:tc>
                <w:tcPr>
                  <w:tcW w:w="1371" w:type="dxa"/>
                  <w:shd w:val="clear" w:color="auto" w:fill="E5DFEC" w:themeFill="accent4" w:themeFillTint="33"/>
                </w:tcPr>
                <w:p w:rsidR="008622CD" w:rsidRPr="00C14177" w:rsidRDefault="008622CD" w:rsidP="00397A4F">
                  <w:pPr>
                    <w:spacing w:line="360" w:lineRule="auto"/>
                    <w:jc w:val="center"/>
                    <w:rPr>
                      <w:rFonts w:asciiTheme="minorBidi" w:hAnsiTheme="minorBidi" w:cstheme="minorBidi"/>
                      <w:sz w:val="16"/>
                      <w:szCs w:val="16"/>
                      <w:rtl/>
                      <w:lang w:eastAsia="he-IL"/>
                    </w:rPr>
                  </w:pPr>
                  <w:r w:rsidRPr="00C14177">
                    <w:rPr>
                      <w:rFonts w:asciiTheme="minorBidi" w:hAnsiTheme="minorBidi" w:cstheme="minorBidi"/>
                      <w:sz w:val="16"/>
                      <w:szCs w:val="16"/>
                      <w:rtl/>
                      <w:lang w:eastAsia="he-IL"/>
                    </w:rPr>
                    <w:t>במידה רבה מאוד</w:t>
                  </w:r>
                </w:p>
              </w:tc>
            </w:tr>
          </w:tbl>
          <w:p w:rsidR="008622CD" w:rsidRPr="0067521E" w:rsidRDefault="008622CD" w:rsidP="00397A4F">
            <w:pPr>
              <w:overflowPunct w:val="0"/>
              <w:autoSpaceDE w:val="0"/>
              <w:autoSpaceDN w:val="0"/>
              <w:adjustRightInd w:val="0"/>
              <w:spacing w:line="360" w:lineRule="auto"/>
              <w:jc w:val="center"/>
              <w:textAlignment w:val="baseline"/>
              <w:rPr>
                <w:rFonts w:cs="David"/>
                <w:sz w:val="24"/>
                <w:szCs w:val="24"/>
                <w:rtl/>
              </w:rPr>
            </w:pPr>
          </w:p>
        </w:tc>
        <w:tc>
          <w:tcPr>
            <w:tcW w:w="1047" w:type="dxa"/>
            <w:vAlign w:val="center"/>
          </w:tcPr>
          <w:p w:rsidR="008622CD" w:rsidRDefault="0070079C" w:rsidP="00397A4F">
            <w:pPr>
              <w:overflowPunct w:val="0"/>
              <w:autoSpaceDE w:val="0"/>
              <w:autoSpaceDN w:val="0"/>
              <w:adjustRightInd w:val="0"/>
              <w:spacing w:line="360" w:lineRule="auto"/>
              <w:jc w:val="center"/>
              <w:textAlignment w:val="baseline"/>
              <w:rPr>
                <w:rFonts w:cs="David"/>
                <w:sz w:val="24"/>
                <w:szCs w:val="24"/>
                <w:rtl/>
              </w:rPr>
            </w:pPr>
            <w:r>
              <w:rPr>
                <w:rFonts w:cs="David" w:hint="cs"/>
                <w:sz w:val="24"/>
                <w:szCs w:val="24"/>
                <w:rtl/>
              </w:rPr>
              <w:t>5</w:t>
            </w:r>
          </w:p>
        </w:tc>
      </w:tr>
    </w:tbl>
    <w:p w:rsidR="003919D5" w:rsidRDefault="003919D5" w:rsidP="006C709A">
      <w:pPr>
        <w:overflowPunct w:val="0"/>
        <w:autoSpaceDE w:val="0"/>
        <w:autoSpaceDN w:val="0"/>
        <w:adjustRightInd w:val="0"/>
        <w:spacing w:after="0" w:line="360" w:lineRule="auto"/>
        <w:ind w:left="1078"/>
        <w:jc w:val="both"/>
        <w:textAlignment w:val="baseline"/>
        <w:rPr>
          <w:rFonts w:cs="David"/>
          <w:b/>
          <w:bCs/>
          <w:sz w:val="24"/>
          <w:szCs w:val="24"/>
          <w:u w:val="single"/>
          <w:rtl/>
        </w:rPr>
      </w:pPr>
    </w:p>
    <w:p w:rsidR="00085121" w:rsidRDefault="00085121" w:rsidP="00085121">
      <w:pPr>
        <w:pStyle w:val="af5"/>
        <w:spacing w:line="360" w:lineRule="auto"/>
        <w:ind w:left="1078" w:right="0" w:firstLine="0"/>
        <w:rPr>
          <w:rFonts w:cs="David"/>
          <w:sz w:val="24"/>
          <w:szCs w:val="24"/>
          <w:rtl/>
        </w:rPr>
      </w:pPr>
    </w:p>
    <w:p w:rsidR="008622CD" w:rsidRDefault="008622CD" w:rsidP="00085121">
      <w:pPr>
        <w:pStyle w:val="af5"/>
        <w:spacing w:line="360" w:lineRule="auto"/>
        <w:ind w:left="1078" w:right="0" w:firstLine="0"/>
        <w:rPr>
          <w:rFonts w:cs="David"/>
          <w:sz w:val="24"/>
          <w:szCs w:val="24"/>
          <w:rtl/>
        </w:rPr>
      </w:pPr>
    </w:p>
    <w:p w:rsidR="008622CD" w:rsidRDefault="008622CD" w:rsidP="00085121">
      <w:pPr>
        <w:pStyle w:val="af5"/>
        <w:spacing w:line="360" w:lineRule="auto"/>
        <w:ind w:left="1078" w:right="0" w:firstLine="0"/>
        <w:rPr>
          <w:rFonts w:cs="David"/>
          <w:sz w:val="24"/>
          <w:szCs w:val="24"/>
          <w:rtl/>
        </w:rPr>
      </w:pPr>
    </w:p>
    <w:p w:rsidR="008622CD" w:rsidRDefault="008622CD" w:rsidP="00085121">
      <w:pPr>
        <w:pStyle w:val="af5"/>
        <w:spacing w:line="360" w:lineRule="auto"/>
        <w:ind w:left="1078" w:right="0" w:firstLine="0"/>
        <w:rPr>
          <w:rFonts w:cs="David"/>
          <w:sz w:val="24"/>
          <w:szCs w:val="24"/>
          <w:rtl/>
        </w:rPr>
      </w:pPr>
    </w:p>
    <w:p w:rsidR="008622CD" w:rsidRDefault="008622CD" w:rsidP="00085121">
      <w:pPr>
        <w:pStyle w:val="af5"/>
        <w:spacing w:line="360" w:lineRule="auto"/>
        <w:ind w:left="1078" w:right="0" w:firstLine="0"/>
        <w:rPr>
          <w:rFonts w:cs="David"/>
          <w:sz w:val="24"/>
          <w:szCs w:val="24"/>
          <w:rtl/>
        </w:rPr>
      </w:pPr>
    </w:p>
    <w:p w:rsidR="008622CD" w:rsidRDefault="008622CD" w:rsidP="00085121">
      <w:pPr>
        <w:pStyle w:val="af5"/>
        <w:spacing w:line="360" w:lineRule="auto"/>
        <w:ind w:left="1078" w:right="0" w:firstLine="0"/>
        <w:rPr>
          <w:rFonts w:cs="David"/>
          <w:sz w:val="24"/>
          <w:szCs w:val="24"/>
        </w:rPr>
      </w:pPr>
    </w:p>
    <w:p w:rsidR="002953FB" w:rsidRDefault="002953FB" w:rsidP="002953FB">
      <w:pPr>
        <w:pStyle w:val="af5"/>
        <w:numPr>
          <w:ilvl w:val="1"/>
          <w:numId w:val="1"/>
        </w:numPr>
        <w:spacing w:line="360" w:lineRule="auto"/>
        <w:ind w:right="0"/>
        <w:rPr>
          <w:rFonts w:cs="David"/>
          <w:sz w:val="24"/>
          <w:szCs w:val="24"/>
        </w:rPr>
      </w:pPr>
      <w:r>
        <w:rPr>
          <w:rFonts w:cs="David" w:hint="cs"/>
          <w:sz w:val="24"/>
          <w:szCs w:val="24"/>
          <w:rtl/>
        </w:rPr>
        <w:lastRenderedPageBreak/>
        <w:t>רכיב העלות ייבחן על פי הנוסח שלהלן:</w:t>
      </w:r>
    </w:p>
    <w:p w:rsidR="002953FB" w:rsidRPr="00085121" w:rsidRDefault="002953FB" w:rsidP="002953FB">
      <w:pPr>
        <w:pStyle w:val="af5"/>
        <w:spacing w:line="360" w:lineRule="auto"/>
        <w:ind w:left="567" w:right="0" w:firstLine="0"/>
        <w:rPr>
          <w:rFonts w:cs="David"/>
          <w:sz w:val="24"/>
          <w:szCs w:val="24"/>
          <w:rtl/>
        </w:rPr>
      </w:pPr>
    </w:p>
    <w:p w:rsidR="002953FB" w:rsidRPr="009B37A7" w:rsidRDefault="002953FB" w:rsidP="002953FB">
      <w:pPr>
        <w:pStyle w:val="ab"/>
        <w:spacing w:line="360" w:lineRule="auto"/>
        <w:ind w:left="1078"/>
        <w:jc w:val="both"/>
        <w:rPr>
          <w:rFonts w:cs="David"/>
          <w:sz w:val="24"/>
          <w:szCs w:val="24"/>
          <w:rtl/>
        </w:rPr>
      </w:pPr>
      <w:r>
        <w:rPr>
          <w:noProof/>
        </w:rPr>
        <mc:AlternateContent>
          <mc:Choice Requires="wpg">
            <w:drawing>
              <wp:inline distT="0" distB="0" distL="0" distR="0" wp14:anchorId="489398B7" wp14:editId="61567926">
                <wp:extent cx="2908300" cy="896400"/>
                <wp:effectExtent l="0" t="0" r="0" b="0"/>
                <wp:docPr id="2" name="קבוצה 2"/>
                <wp:cNvGraphicFramePr/>
                <a:graphic xmlns:a="http://schemas.openxmlformats.org/drawingml/2006/main">
                  <a:graphicData uri="http://schemas.microsoft.com/office/word/2010/wordprocessingGroup">
                    <wpg:wgp>
                      <wpg:cNvGrpSpPr/>
                      <wpg:grpSpPr>
                        <a:xfrm>
                          <a:off x="0" y="0"/>
                          <a:ext cx="2908300" cy="896400"/>
                          <a:chOff x="0" y="0"/>
                          <a:chExt cx="2906601" cy="897147"/>
                        </a:xfrm>
                      </wpg:grpSpPr>
                      <wps:wsp>
                        <wps:cNvPr id="3" name="תיבת טקסט 2"/>
                        <wps:cNvSpPr txBox="1">
                          <a:spLocks noChangeArrowheads="1"/>
                        </wps:cNvSpPr>
                        <wps:spPr bwMode="auto">
                          <a:xfrm flipH="1">
                            <a:off x="0" y="0"/>
                            <a:ext cx="2180230" cy="897147"/>
                          </a:xfrm>
                          <a:prstGeom prst="rect">
                            <a:avLst/>
                          </a:prstGeom>
                          <a:noFill/>
                          <a:ln w="9525">
                            <a:noFill/>
                            <a:miter lim="800000"/>
                            <a:headEnd/>
                            <a:tailEnd/>
                          </a:ln>
                        </wps:spPr>
                        <wps:txbx>
                          <w:txbxContent>
                            <w:p w:rsidR="00397A4F" w:rsidRDefault="00397A4F" w:rsidP="002953FB">
                              <w:pPr>
                                <w:spacing w:after="0" w:line="240" w:lineRule="auto"/>
                                <w:jc w:val="center"/>
                                <w:rPr>
                                  <w:rtl/>
                                </w:rPr>
                              </w:pPr>
                              <w:r>
                                <w:rPr>
                                  <w:rFonts w:hint="cs"/>
                                  <w:rtl/>
                                </w:rPr>
                                <w:t xml:space="preserve">המחיר המוצע </w:t>
                              </w:r>
                              <w:r w:rsidRPr="00626BBD">
                                <w:rPr>
                                  <w:rFonts w:hint="cs"/>
                                  <w:b/>
                                  <w:bCs/>
                                  <w:color w:val="FF0000"/>
                                  <w:rtl/>
                                </w:rPr>
                                <w:t>(</w:t>
                              </w:r>
                              <w:r w:rsidRPr="00626BBD">
                                <w:rPr>
                                  <w:b/>
                                  <w:bCs/>
                                  <w:color w:val="FF0000"/>
                                </w:rPr>
                                <w:t>D-total</w:t>
                              </w:r>
                              <w:r w:rsidRPr="00626BBD">
                                <w:rPr>
                                  <w:rFonts w:hint="cs"/>
                                  <w:b/>
                                  <w:bCs/>
                                  <w:color w:val="FF0000"/>
                                  <w:rtl/>
                                </w:rPr>
                                <w:t>)</w:t>
                              </w:r>
                              <w:r w:rsidRPr="00626BBD">
                                <w:rPr>
                                  <w:rFonts w:hint="cs"/>
                                  <w:color w:val="FF0000"/>
                                  <w:rtl/>
                                </w:rPr>
                                <w:t xml:space="preserve"> </w:t>
                              </w:r>
                              <w:r>
                                <w:rPr>
                                  <w:rFonts w:hint="cs"/>
                                  <w:rtl/>
                                </w:rPr>
                                <w:t>הזול ביותר מבין כלל המציעים</w:t>
                              </w:r>
                            </w:p>
                            <w:p w:rsidR="00397A4F" w:rsidRPr="00626BBD" w:rsidRDefault="00397A4F" w:rsidP="002953FB">
                              <w:pPr>
                                <w:spacing w:after="0" w:line="240" w:lineRule="auto"/>
                                <w:jc w:val="center"/>
                                <w:rPr>
                                  <w:sz w:val="10"/>
                                  <w:szCs w:val="10"/>
                                  <w:rtl/>
                                </w:rPr>
                              </w:pPr>
                              <w:r w:rsidRPr="00626BBD">
                                <w:rPr>
                                  <w:rFonts w:hint="cs"/>
                                  <w:sz w:val="10"/>
                                  <w:szCs w:val="10"/>
                                  <w:rtl/>
                                </w:rPr>
                                <w:t>______________</w:t>
                              </w:r>
                              <w:r>
                                <w:rPr>
                                  <w:rFonts w:hint="cs"/>
                                  <w:sz w:val="10"/>
                                  <w:szCs w:val="10"/>
                                  <w:rtl/>
                                </w:rPr>
                                <w:t>_______________________________________</w:t>
                              </w:r>
                              <w:r w:rsidRPr="00626BBD">
                                <w:rPr>
                                  <w:rFonts w:hint="cs"/>
                                  <w:sz w:val="10"/>
                                  <w:szCs w:val="10"/>
                                  <w:rtl/>
                                </w:rPr>
                                <w:t>_</w:t>
                              </w:r>
                            </w:p>
                            <w:p w:rsidR="00397A4F" w:rsidRDefault="00397A4F" w:rsidP="002953FB">
                              <w:pPr>
                                <w:spacing w:after="0" w:line="240" w:lineRule="auto"/>
                                <w:jc w:val="center"/>
                                <w:rPr>
                                  <w:rtl/>
                                </w:rPr>
                              </w:pPr>
                              <w:r>
                                <w:rPr>
                                  <w:rFonts w:hint="cs"/>
                                  <w:rtl/>
                                </w:rPr>
                                <w:t xml:space="preserve">המחיר המוצע </w:t>
                              </w:r>
                              <w:r w:rsidRPr="00626BBD">
                                <w:rPr>
                                  <w:rFonts w:hint="cs"/>
                                  <w:b/>
                                  <w:bCs/>
                                  <w:color w:val="FF0000"/>
                                  <w:rtl/>
                                </w:rPr>
                                <w:t>(</w:t>
                              </w:r>
                              <w:r w:rsidRPr="00626BBD">
                                <w:rPr>
                                  <w:b/>
                                  <w:bCs/>
                                  <w:color w:val="FF0000"/>
                                </w:rPr>
                                <w:t>D-total</w:t>
                              </w:r>
                              <w:r w:rsidRPr="00626BBD">
                                <w:rPr>
                                  <w:rFonts w:hint="cs"/>
                                  <w:b/>
                                  <w:bCs/>
                                  <w:color w:val="FF0000"/>
                                  <w:rtl/>
                                </w:rPr>
                                <w:t>)</w:t>
                              </w:r>
                            </w:p>
                            <w:p w:rsidR="00397A4F" w:rsidRDefault="00397A4F" w:rsidP="002953FB">
                              <w:pPr>
                                <w:rPr>
                                  <w:rtl/>
                                  <w:cs/>
                                </w:rPr>
                              </w:pPr>
                            </w:p>
                          </w:txbxContent>
                        </wps:txbx>
                        <wps:bodyPr rot="0" vert="horz" wrap="square" lIns="91440" tIns="45720" rIns="91440" bIns="45720" anchor="t" anchorCtr="0">
                          <a:noAutofit/>
                        </wps:bodyPr>
                      </wps:wsp>
                      <wps:wsp>
                        <wps:cNvPr id="4" name="תיבת טקסט 2"/>
                        <wps:cNvSpPr txBox="1">
                          <a:spLocks noChangeArrowheads="1"/>
                        </wps:cNvSpPr>
                        <wps:spPr bwMode="auto">
                          <a:xfrm flipH="1">
                            <a:off x="2078411" y="146251"/>
                            <a:ext cx="828190" cy="692090"/>
                          </a:xfrm>
                          <a:prstGeom prst="rect">
                            <a:avLst/>
                          </a:prstGeom>
                          <a:noFill/>
                          <a:ln w="9525">
                            <a:noFill/>
                            <a:miter lim="800000"/>
                            <a:headEnd/>
                            <a:tailEnd/>
                          </a:ln>
                        </wps:spPr>
                        <wps:txbx>
                          <w:txbxContent>
                            <w:p w:rsidR="00397A4F" w:rsidRPr="00626BBD" w:rsidRDefault="00397A4F" w:rsidP="000D2343">
                              <w:pPr>
                                <w:jc w:val="center"/>
                                <w:rPr>
                                  <w:b/>
                                  <w:bCs/>
                                  <w:sz w:val="52"/>
                                  <w:szCs w:val="52"/>
                                  <w:rtl/>
                                  <w:cs/>
                                </w:rPr>
                              </w:pPr>
                              <w:r w:rsidRPr="00626BBD">
                                <w:rPr>
                                  <w:b/>
                                  <w:bCs/>
                                  <w:sz w:val="52"/>
                                  <w:szCs w:val="52"/>
                                </w:rPr>
                                <w:t xml:space="preserve">X </w:t>
                              </w:r>
                              <w:r>
                                <w:rPr>
                                  <w:b/>
                                  <w:bCs/>
                                  <w:sz w:val="52"/>
                                  <w:szCs w:val="52"/>
                                </w:rPr>
                                <w:t>30</w:t>
                              </w:r>
                            </w:p>
                          </w:txbxContent>
                        </wps:txbx>
                        <wps:bodyPr rot="0" vert="horz" wrap="square" lIns="91440" tIns="45720" rIns="91440" bIns="45720" anchor="t" anchorCtr="0">
                          <a:spAutoFit/>
                        </wps:bodyPr>
                      </wps:wsp>
                    </wpg:wgp>
                  </a:graphicData>
                </a:graphic>
              </wp:inline>
            </w:drawing>
          </mc:Choice>
          <mc:Fallback>
            <w:pict>
              <v:group id="קבוצה 2" o:spid="_x0000_s1026" style="width:229pt;height:70.6pt;mso-position-horizontal-relative:char;mso-position-vertical-relative:line" coordsize="29066,89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">
                <v:shapetype id="_x0000_t202" coordsize="21600,21600" o:spt="202" path="m,l,21600r21600,l21600,xe">
                  <v:stroke joinstyle="miter"/>
                  <v:path gradientshapeok="t" o:connecttype="rect"/>
                </v:shapetype>
                <v:shape id="תיבת טקסט 2" o:spid="_x0000_s1027" type="#_x0000_t202" style="position:absolute;width:21802;height:8971;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GZ78MA&#10;AADaAAAADwAAAGRycy9kb3ducmV2LnhtbESPQWvCQBSE7wX/w/IEb3VTtSqpq4ggeEiLRkGPj+wz&#10;G8y+DdlV03/fLRR6HGbmG2ax6mwtHtT6yrGCt2ECgrhwuuJSwem4fZ2D8AFZY+2YFHyTh9Wy97LA&#10;VLsnH+iRh1JECPsUFZgQmlRKXxiy6IeuIY7e1bUWQ5RtKXWLzwi3tRwlyVRarDguGGxoY6i45Xer&#10;QGfn8/vs1mQHc5lcd/WXzvL9p1KDfrf+ABGoC//hv/ZOKxjD75V4A+Ty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ZGZ78MAAADaAAAADwAAAAAAAAAAAAAAAACYAgAAZHJzL2Rv&#10;d25yZXYueG1sUEsFBgAAAAAEAAQA9QAAAIgDAAAAAA==&#10;" filled="f" stroked="f">
                  <v:textbox>
                    <w:txbxContent>
                      <w:p w:rsidR="00397A4F" w:rsidRDefault="00397A4F" w:rsidP="002953FB">
                        <w:pPr>
                          <w:spacing w:after="0" w:line="240" w:lineRule="auto"/>
                          <w:jc w:val="center"/>
                          <w:rPr>
                            <w:rtl/>
                          </w:rPr>
                        </w:pPr>
                        <w:r>
                          <w:rPr>
                            <w:rFonts w:hint="cs"/>
                            <w:rtl/>
                          </w:rPr>
                          <w:t xml:space="preserve">המחיר המוצע </w:t>
                        </w:r>
                        <w:r w:rsidRPr="00626BBD">
                          <w:rPr>
                            <w:rFonts w:hint="cs"/>
                            <w:b/>
                            <w:bCs/>
                            <w:color w:val="FF0000"/>
                            <w:rtl/>
                          </w:rPr>
                          <w:t>(</w:t>
                        </w:r>
                        <w:r w:rsidRPr="00626BBD">
                          <w:rPr>
                            <w:b/>
                            <w:bCs/>
                            <w:color w:val="FF0000"/>
                          </w:rPr>
                          <w:t>D-total</w:t>
                        </w:r>
                        <w:r w:rsidRPr="00626BBD">
                          <w:rPr>
                            <w:rFonts w:hint="cs"/>
                            <w:b/>
                            <w:bCs/>
                            <w:color w:val="FF0000"/>
                            <w:rtl/>
                          </w:rPr>
                          <w:t>)</w:t>
                        </w:r>
                        <w:r w:rsidRPr="00626BBD">
                          <w:rPr>
                            <w:rFonts w:hint="cs"/>
                            <w:color w:val="FF0000"/>
                            <w:rtl/>
                          </w:rPr>
                          <w:t xml:space="preserve"> </w:t>
                        </w:r>
                        <w:r>
                          <w:rPr>
                            <w:rFonts w:hint="cs"/>
                            <w:rtl/>
                          </w:rPr>
                          <w:t>הזול ביותר מבין כלל המציעים</w:t>
                        </w:r>
                      </w:p>
                      <w:p w:rsidR="00397A4F" w:rsidRPr="00626BBD" w:rsidRDefault="00397A4F" w:rsidP="002953FB">
                        <w:pPr>
                          <w:spacing w:after="0" w:line="240" w:lineRule="auto"/>
                          <w:jc w:val="center"/>
                          <w:rPr>
                            <w:sz w:val="10"/>
                            <w:szCs w:val="10"/>
                            <w:rtl/>
                          </w:rPr>
                        </w:pPr>
                        <w:r w:rsidRPr="00626BBD">
                          <w:rPr>
                            <w:rFonts w:hint="cs"/>
                            <w:sz w:val="10"/>
                            <w:szCs w:val="10"/>
                            <w:rtl/>
                          </w:rPr>
                          <w:t>______________</w:t>
                        </w:r>
                        <w:r>
                          <w:rPr>
                            <w:rFonts w:hint="cs"/>
                            <w:sz w:val="10"/>
                            <w:szCs w:val="10"/>
                            <w:rtl/>
                          </w:rPr>
                          <w:t>_______________________________________</w:t>
                        </w:r>
                        <w:r w:rsidRPr="00626BBD">
                          <w:rPr>
                            <w:rFonts w:hint="cs"/>
                            <w:sz w:val="10"/>
                            <w:szCs w:val="10"/>
                            <w:rtl/>
                          </w:rPr>
                          <w:t>_</w:t>
                        </w:r>
                      </w:p>
                      <w:p w:rsidR="00397A4F" w:rsidRDefault="00397A4F" w:rsidP="002953FB">
                        <w:pPr>
                          <w:spacing w:after="0" w:line="240" w:lineRule="auto"/>
                          <w:jc w:val="center"/>
                          <w:rPr>
                            <w:rtl/>
                          </w:rPr>
                        </w:pPr>
                        <w:r>
                          <w:rPr>
                            <w:rFonts w:hint="cs"/>
                            <w:rtl/>
                          </w:rPr>
                          <w:t xml:space="preserve">המחיר המוצע </w:t>
                        </w:r>
                        <w:r w:rsidRPr="00626BBD">
                          <w:rPr>
                            <w:rFonts w:hint="cs"/>
                            <w:b/>
                            <w:bCs/>
                            <w:color w:val="FF0000"/>
                            <w:rtl/>
                          </w:rPr>
                          <w:t>(</w:t>
                        </w:r>
                        <w:r w:rsidRPr="00626BBD">
                          <w:rPr>
                            <w:b/>
                            <w:bCs/>
                            <w:color w:val="FF0000"/>
                          </w:rPr>
                          <w:t>D-total</w:t>
                        </w:r>
                        <w:r w:rsidRPr="00626BBD">
                          <w:rPr>
                            <w:rFonts w:hint="cs"/>
                            <w:b/>
                            <w:bCs/>
                            <w:color w:val="FF0000"/>
                            <w:rtl/>
                          </w:rPr>
                          <w:t>)</w:t>
                        </w:r>
                      </w:p>
                      <w:p w:rsidR="00397A4F" w:rsidRDefault="00397A4F" w:rsidP="002953FB">
                        <w:pPr>
                          <w:rPr>
                            <w:rtl/>
                            <w:cs/>
                          </w:rPr>
                        </w:pPr>
                      </w:p>
                    </w:txbxContent>
                  </v:textbox>
                </v:shape>
                <v:shape id="תיבת טקסט 2" o:spid="_x0000_s1028" type="#_x0000_t202" style="position:absolute;left:20784;top:1462;width:8282;height:6921;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gZiMUA&#10;AADaAAAADwAAAGRycy9kb3ducmV2LnhtbESPT2sCMRTE7wW/Q3hCbzVrKa2sRtGC6KXQruKf23Pz&#10;3F3cvKxJqtt+elMoeBxm5jfMaNKaWlzI+cqygn4vAUGcW11xoWC9mj8NQPiArLG2TAp+yMNk3HkY&#10;Yartlb/okoVCRAj7FBWUITSplD4vyaDv2YY4ekfrDIYoXSG1w2uEm1o+J8mrNFhxXCixofeS8lP2&#10;bRR88tRlC/x1s7ndJ+ftZnf4eFsq9dhtp0MQgdpwD/+3l1rBC/xdiTdAj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GBmIxQAAANoAAAAPAAAAAAAAAAAAAAAAAJgCAABkcnMv&#10;ZG93bnJldi54bWxQSwUGAAAAAAQABAD1AAAAigMAAAAA&#10;" filled="f" stroked="f">
                  <v:textbox style="mso-fit-shape-to-text:t">
                    <w:txbxContent>
                      <w:p w:rsidR="00397A4F" w:rsidRPr="00626BBD" w:rsidRDefault="00397A4F" w:rsidP="000D2343">
                        <w:pPr>
                          <w:jc w:val="center"/>
                          <w:rPr>
                            <w:b/>
                            <w:bCs/>
                            <w:sz w:val="52"/>
                            <w:szCs w:val="52"/>
                            <w:rtl/>
                            <w:cs/>
                          </w:rPr>
                        </w:pPr>
                        <w:r w:rsidRPr="00626BBD">
                          <w:rPr>
                            <w:b/>
                            <w:bCs/>
                            <w:sz w:val="52"/>
                            <w:szCs w:val="52"/>
                          </w:rPr>
                          <w:t xml:space="preserve">X </w:t>
                        </w:r>
                        <w:r>
                          <w:rPr>
                            <w:b/>
                            <w:bCs/>
                            <w:sz w:val="52"/>
                            <w:szCs w:val="52"/>
                          </w:rPr>
                          <w:t>30</w:t>
                        </w:r>
                      </w:p>
                    </w:txbxContent>
                  </v:textbox>
                </v:shape>
                <w10:wrap anchorx="page"/>
                <w10:anchorlock/>
              </v:group>
            </w:pict>
          </mc:Fallback>
        </mc:AlternateContent>
      </w:r>
    </w:p>
    <w:p w:rsidR="009B37A7" w:rsidRDefault="009B37A7" w:rsidP="002953FB">
      <w:pPr>
        <w:numPr>
          <w:ilvl w:val="0"/>
          <w:numId w:val="1"/>
        </w:numPr>
        <w:overflowPunct w:val="0"/>
        <w:autoSpaceDE w:val="0"/>
        <w:autoSpaceDN w:val="0"/>
        <w:adjustRightInd w:val="0"/>
        <w:spacing w:after="0" w:line="360" w:lineRule="auto"/>
        <w:jc w:val="both"/>
        <w:textAlignment w:val="baseline"/>
        <w:rPr>
          <w:rFonts w:cs="David"/>
          <w:b/>
          <w:bCs/>
          <w:sz w:val="24"/>
          <w:szCs w:val="24"/>
          <w:u w:val="single"/>
        </w:rPr>
      </w:pPr>
      <w:r w:rsidRPr="009B37A7">
        <w:rPr>
          <w:rFonts w:cs="David" w:hint="cs"/>
          <w:b/>
          <w:bCs/>
          <w:sz w:val="24"/>
          <w:szCs w:val="24"/>
          <w:u w:val="single"/>
          <w:rtl/>
        </w:rPr>
        <w:t>שמירה על זכויות ושיקול דעת של המשרד</w:t>
      </w:r>
    </w:p>
    <w:p w:rsidR="009B37A7" w:rsidRPr="00D549C6" w:rsidRDefault="009B37A7" w:rsidP="002953FB">
      <w:pPr>
        <w:numPr>
          <w:ilvl w:val="1"/>
          <w:numId w:val="1"/>
        </w:numPr>
        <w:overflowPunct w:val="0"/>
        <w:autoSpaceDE w:val="0"/>
        <w:autoSpaceDN w:val="0"/>
        <w:adjustRightInd w:val="0"/>
        <w:spacing w:after="0" w:line="360" w:lineRule="auto"/>
        <w:jc w:val="both"/>
        <w:textAlignment w:val="baseline"/>
        <w:rPr>
          <w:rFonts w:cs="David"/>
          <w:b/>
          <w:bCs/>
          <w:sz w:val="24"/>
          <w:szCs w:val="24"/>
          <w:u w:val="single"/>
        </w:rPr>
      </w:pPr>
      <w:r w:rsidRPr="00D549C6">
        <w:rPr>
          <w:rFonts w:cs="David" w:hint="cs"/>
          <w:sz w:val="24"/>
          <w:szCs w:val="24"/>
          <w:rtl/>
        </w:rPr>
        <w:t xml:space="preserve">המשרד אינו מחויב כלפי הזוכה לרכוש שירותים בהיקף כלשהו ו/או לרכוש שירותים כלל, וכן יהיה המשרד רשאי להתקשר על פי שיקול דעתו עם ספקים אחרים ו/או נוספים לצורך קבלת השירותים, והכל מבלי שהדבר יזכה את הזוכה בפיצוי כלשהו. </w:t>
      </w:r>
    </w:p>
    <w:p w:rsidR="009B37A7" w:rsidRPr="00D549C6" w:rsidRDefault="009B37A7" w:rsidP="002953FB">
      <w:pPr>
        <w:numPr>
          <w:ilvl w:val="1"/>
          <w:numId w:val="1"/>
        </w:numPr>
        <w:overflowPunct w:val="0"/>
        <w:autoSpaceDE w:val="0"/>
        <w:autoSpaceDN w:val="0"/>
        <w:adjustRightInd w:val="0"/>
        <w:spacing w:after="0" w:line="360" w:lineRule="auto"/>
        <w:jc w:val="both"/>
        <w:textAlignment w:val="baseline"/>
        <w:rPr>
          <w:rFonts w:cs="David"/>
          <w:b/>
          <w:bCs/>
          <w:sz w:val="24"/>
          <w:szCs w:val="24"/>
          <w:u w:val="single"/>
        </w:rPr>
      </w:pPr>
      <w:r w:rsidRPr="00D549C6">
        <w:rPr>
          <w:rFonts w:cs="David"/>
          <w:sz w:val="24"/>
          <w:szCs w:val="24"/>
          <w:rtl/>
        </w:rPr>
        <w:t>ה</w:t>
      </w:r>
      <w:r w:rsidRPr="00D549C6">
        <w:rPr>
          <w:rFonts w:cs="David" w:hint="cs"/>
          <w:sz w:val="24"/>
          <w:szCs w:val="24"/>
          <w:rtl/>
        </w:rPr>
        <w:t>משרד</w:t>
      </w:r>
      <w:r w:rsidRPr="00D549C6">
        <w:rPr>
          <w:rFonts w:cs="David"/>
          <w:sz w:val="24"/>
          <w:szCs w:val="24"/>
          <w:rtl/>
        </w:rPr>
        <w:t xml:space="preserve"> שומר</w:t>
      </w:r>
      <w:r w:rsidRPr="00D549C6">
        <w:rPr>
          <w:rFonts w:cs="David" w:hint="cs"/>
          <w:sz w:val="24"/>
          <w:szCs w:val="24"/>
          <w:rtl/>
        </w:rPr>
        <w:t xml:space="preserve"> לעצמו את</w:t>
      </w:r>
      <w:r w:rsidRPr="00D549C6">
        <w:rPr>
          <w:rFonts w:cs="David"/>
          <w:sz w:val="24"/>
          <w:szCs w:val="24"/>
          <w:rtl/>
        </w:rPr>
        <w:t xml:space="preserve"> הזכות</w:t>
      </w:r>
      <w:r w:rsidRPr="00D549C6">
        <w:rPr>
          <w:rFonts w:cs="David" w:hint="cs"/>
          <w:sz w:val="24"/>
          <w:szCs w:val="24"/>
          <w:rtl/>
        </w:rPr>
        <w:t xml:space="preserve"> להגדיל או להקטין בכל עת את היקף </w:t>
      </w:r>
      <w:r w:rsidRPr="00D549C6">
        <w:rPr>
          <w:rFonts w:cs="David"/>
          <w:sz w:val="24"/>
          <w:szCs w:val="24"/>
          <w:rtl/>
        </w:rPr>
        <w:t>השירותים, או להזמי</w:t>
      </w:r>
      <w:r w:rsidRPr="00D549C6">
        <w:rPr>
          <w:rFonts w:cs="David" w:hint="cs"/>
          <w:sz w:val="24"/>
          <w:szCs w:val="24"/>
          <w:rtl/>
        </w:rPr>
        <w:t>ן רק חלק מהשירותים (</w:t>
      </w:r>
      <w:proofErr w:type="spellStart"/>
      <w:r w:rsidRPr="00D549C6">
        <w:rPr>
          <w:rFonts w:cs="David" w:hint="cs"/>
          <w:sz w:val="24"/>
          <w:szCs w:val="24"/>
          <w:rtl/>
        </w:rPr>
        <w:t>הכל</w:t>
      </w:r>
      <w:proofErr w:type="spellEnd"/>
      <w:r w:rsidRPr="00D549C6">
        <w:rPr>
          <w:rFonts w:cs="David" w:hint="cs"/>
          <w:sz w:val="24"/>
          <w:szCs w:val="24"/>
          <w:rtl/>
        </w:rPr>
        <w:t xml:space="preserve"> בהתאם לצרכים ולשיקול דעתו של המשרד).</w:t>
      </w:r>
      <w:r w:rsidRPr="00D549C6">
        <w:rPr>
          <w:rFonts w:cs="David"/>
          <w:sz w:val="24"/>
          <w:szCs w:val="24"/>
          <w:rtl/>
        </w:rPr>
        <w:t xml:space="preserve"> </w:t>
      </w:r>
      <w:r w:rsidRPr="00D549C6">
        <w:rPr>
          <w:rFonts w:cs="David" w:hint="cs"/>
          <w:sz w:val="24"/>
          <w:szCs w:val="24"/>
          <w:rtl/>
        </w:rPr>
        <w:t xml:space="preserve">יובהר כי </w:t>
      </w:r>
      <w:r w:rsidRPr="00D549C6">
        <w:rPr>
          <w:rFonts w:cs="David"/>
          <w:sz w:val="24"/>
          <w:szCs w:val="24"/>
          <w:rtl/>
        </w:rPr>
        <w:t xml:space="preserve">במקרה זה </w:t>
      </w:r>
      <w:r w:rsidRPr="00D549C6">
        <w:rPr>
          <w:rFonts w:cs="David" w:hint="cs"/>
          <w:sz w:val="24"/>
          <w:szCs w:val="24"/>
          <w:rtl/>
        </w:rPr>
        <w:t>תשולם</w:t>
      </w:r>
      <w:r w:rsidRPr="00D549C6">
        <w:rPr>
          <w:rFonts w:cs="David"/>
          <w:sz w:val="24"/>
          <w:szCs w:val="24"/>
          <w:rtl/>
        </w:rPr>
        <w:t xml:space="preserve"> התמורה בהתאם</w:t>
      </w:r>
      <w:r w:rsidRPr="00D549C6">
        <w:rPr>
          <w:rFonts w:cs="David" w:hint="cs"/>
          <w:sz w:val="24"/>
          <w:szCs w:val="24"/>
          <w:rtl/>
        </w:rPr>
        <w:t xml:space="preserve"> לשירותים שיינתנו בפועל עפ"י דרישת המשרד מראש ובכתב בלבד</w:t>
      </w:r>
      <w:r w:rsidRPr="00D549C6">
        <w:rPr>
          <w:rFonts w:cs="David"/>
          <w:sz w:val="24"/>
          <w:szCs w:val="24"/>
          <w:rtl/>
        </w:rPr>
        <w:t xml:space="preserve">. </w:t>
      </w:r>
      <w:r w:rsidRPr="00D549C6">
        <w:rPr>
          <w:rFonts w:cs="David" w:hint="cs"/>
          <w:sz w:val="24"/>
          <w:szCs w:val="24"/>
          <w:rtl/>
        </w:rPr>
        <w:t xml:space="preserve">עוד יובהר, כי </w:t>
      </w:r>
      <w:r w:rsidRPr="00D549C6">
        <w:rPr>
          <w:rFonts w:cs="David"/>
          <w:sz w:val="24"/>
          <w:szCs w:val="24"/>
          <w:rtl/>
        </w:rPr>
        <w:t>ה</w:t>
      </w:r>
      <w:r w:rsidRPr="00D549C6">
        <w:rPr>
          <w:rFonts w:cs="David" w:hint="cs"/>
          <w:sz w:val="24"/>
          <w:szCs w:val="24"/>
          <w:rtl/>
        </w:rPr>
        <w:t>זוכה</w:t>
      </w:r>
      <w:r w:rsidRPr="00D549C6">
        <w:rPr>
          <w:rFonts w:cs="David"/>
          <w:sz w:val="24"/>
          <w:szCs w:val="24"/>
          <w:rtl/>
        </w:rPr>
        <w:t xml:space="preserve"> לא יהי</w:t>
      </w:r>
      <w:r w:rsidRPr="00D549C6">
        <w:rPr>
          <w:rFonts w:cs="David" w:hint="cs"/>
          <w:sz w:val="24"/>
          <w:szCs w:val="24"/>
          <w:rtl/>
        </w:rPr>
        <w:t>ה</w:t>
      </w:r>
      <w:r w:rsidRPr="00D549C6">
        <w:rPr>
          <w:rFonts w:cs="David"/>
          <w:sz w:val="24"/>
          <w:szCs w:val="24"/>
          <w:rtl/>
        </w:rPr>
        <w:t xml:space="preserve"> זכאי לפיצוי כלשהו </w:t>
      </w:r>
      <w:r w:rsidRPr="00D549C6">
        <w:rPr>
          <w:rFonts w:cs="David" w:hint="cs"/>
          <w:sz w:val="24"/>
          <w:szCs w:val="24"/>
          <w:rtl/>
        </w:rPr>
        <w:t>עקב</w:t>
      </w:r>
      <w:r w:rsidRPr="00D549C6">
        <w:rPr>
          <w:rFonts w:cs="David"/>
          <w:sz w:val="24"/>
          <w:szCs w:val="24"/>
          <w:rtl/>
        </w:rPr>
        <w:t xml:space="preserve"> הקטנת</w:t>
      </w:r>
      <w:r w:rsidRPr="00D549C6">
        <w:rPr>
          <w:rFonts w:cs="David" w:hint="cs"/>
          <w:sz w:val="24"/>
          <w:szCs w:val="24"/>
          <w:rtl/>
        </w:rPr>
        <w:t xml:space="preserve"> ו/או הגדלת</w:t>
      </w:r>
      <w:r w:rsidRPr="00D549C6">
        <w:rPr>
          <w:rFonts w:cs="David"/>
          <w:sz w:val="24"/>
          <w:szCs w:val="24"/>
          <w:rtl/>
        </w:rPr>
        <w:t xml:space="preserve"> היקף השירותים.</w:t>
      </w:r>
    </w:p>
    <w:p w:rsidR="00D549C6" w:rsidRDefault="009B37A7" w:rsidP="002953FB">
      <w:pPr>
        <w:numPr>
          <w:ilvl w:val="1"/>
          <w:numId w:val="1"/>
        </w:numPr>
        <w:overflowPunct w:val="0"/>
        <w:autoSpaceDE w:val="0"/>
        <w:autoSpaceDN w:val="0"/>
        <w:adjustRightInd w:val="0"/>
        <w:spacing w:after="0" w:line="360" w:lineRule="auto"/>
        <w:jc w:val="both"/>
        <w:textAlignment w:val="baseline"/>
        <w:rPr>
          <w:rFonts w:cs="David"/>
          <w:b/>
          <w:bCs/>
          <w:sz w:val="24"/>
          <w:szCs w:val="24"/>
          <w:u w:val="single"/>
        </w:rPr>
      </w:pPr>
      <w:r w:rsidRPr="00D549C6">
        <w:rPr>
          <w:rFonts w:cs="David"/>
          <w:sz w:val="24"/>
          <w:szCs w:val="24"/>
          <w:rtl/>
        </w:rPr>
        <w:t>ה</w:t>
      </w:r>
      <w:r w:rsidRPr="00D549C6">
        <w:rPr>
          <w:rFonts w:cs="David" w:hint="eastAsia"/>
          <w:sz w:val="24"/>
          <w:szCs w:val="24"/>
          <w:rtl/>
        </w:rPr>
        <w:t>משרד</w:t>
      </w:r>
      <w:r w:rsidRPr="00D549C6">
        <w:rPr>
          <w:rFonts w:cs="David"/>
          <w:sz w:val="24"/>
          <w:szCs w:val="24"/>
          <w:rtl/>
        </w:rPr>
        <w:t xml:space="preserve"> רשאי, לפי שיקול דעת</w:t>
      </w:r>
      <w:r w:rsidRPr="00D549C6">
        <w:rPr>
          <w:rFonts w:cs="David" w:hint="eastAsia"/>
          <w:sz w:val="24"/>
          <w:szCs w:val="24"/>
          <w:rtl/>
        </w:rPr>
        <w:t>ו</w:t>
      </w:r>
      <w:r w:rsidRPr="00D549C6">
        <w:rPr>
          <w:rFonts w:cs="David"/>
          <w:sz w:val="24"/>
          <w:szCs w:val="24"/>
          <w:rtl/>
        </w:rPr>
        <w:t xml:space="preserve"> הבלעדי, </w:t>
      </w:r>
      <w:r w:rsidRPr="00D549C6">
        <w:rPr>
          <w:rFonts w:cs="David" w:hint="cs"/>
          <w:sz w:val="24"/>
          <w:szCs w:val="24"/>
          <w:rtl/>
        </w:rPr>
        <w:t xml:space="preserve">לבחור מספר זוכים במכרז ולפצל ביניהם את אספקת השירותים ו/או </w:t>
      </w:r>
      <w:r w:rsidRPr="00D549C6">
        <w:rPr>
          <w:rFonts w:cs="David"/>
          <w:sz w:val="24"/>
          <w:szCs w:val="24"/>
          <w:rtl/>
        </w:rPr>
        <w:t xml:space="preserve">לקבוע מציעים </w:t>
      </w:r>
      <w:r w:rsidRPr="00D549C6">
        <w:rPr>
          <w:rFonts w:cs="David" w:hint="cs"/>
          <w:sz w:val="24"/>
          <w:szCs w:val="24"/>
          <w:rtl/>
        </w:rPr>
        <w:t xml:space="preserve">ככשיר שני, שלישי וכו' (להלן: </w:t>
      </w:r>
      <w:r w:rsidRPr="00D549C6">
        <w:rPr>
          <w:rFonts w:cs="David" w:hint="cs"/>
          <w:b/>
          <w:bCs/>
          <w:sz w:val="24"/>
          <w:szCs w:val="24"/>
          <w:rtl/>
        </w:rPr>
        <w:t>"כשיר ב"</w:t>
      </w:r>
      <w:r w:rsidRPr="00D549C6">
        <w:rPr>
          <w:rFonts w:cs="David" w:hint="cs"/>
          <w:sz w:val="24"/>
          <w:szCs w:val="24"/>
          <w:rtl/>
        </w:rPr>
        <w:t>)</w:t>
      </w:r>
      <w:r w:rsidRPr="00D549C6">
        <w:rPr>
          <w:rFonts w:cs="David"/>
          <w:sz w:val="24"/>
          <w:szCs w:val="24"/>
          <w:rtl/>
        </w:rPr>
        <w:t>. ה</w:t>
      </w:r>
      <w:r w:rsidRPr="00D549C6">
        <w:rPr>
          <w:rFonts w:cs="David" w:hint="eastAsia"/>
          <w:sz w:val="24"/>
          <w:szCs w:val="24"/>
          <w:rtl/>
        </w:rPr>
        <w:t>משרד</w:t>
      </w:r>
      <w:r w:rsidRPr="00D549C6">
        <w:rPr>
          <w:rFonts w:cs="David"/>
          <w:sz w:val="24"/>
          <w:szCs w:val="24"/>
          <w:rtl/>
        </w:rPr>
        <w:t xml:space="preserve"> רשאי להתקשר בהסכם עם כשיר ב' במקרה בו יתברר כי </w:t>
      </w:r>
      <w:r w:rsidRPr="00D549C6">
        <w:rPr>
          <w:rFonts w:cs="David" w:hint="cs"/>
          <w:sz w:val="24"/>
          <w:szCs w:val="24"/>
          <w:rtl/>
        </w:rPr>
        <w:t>הזוכה</w:t>
      </w:r>
      <w:r w:rsidRPr="00D549C6">
        <w:rPr>
          <w:rFonts w:cs="David"/>
          <w:sz w:val="24"/>
          <w:szCs w:val="24"/>
          <w:rtl/>
        </w:rPr>
        <w:t xml:space="preserve"> </w:t>
      </w:r>
      <w:r w:rsidRPr="00D549C6">
        <w:rPr>
          <w:rFonts w:cs="David" w:hint="cs"/>
          <w:sz w:val="24"/>
          <w:szCs w:val="24"/>
          <w:rtl/>
        </w:rPr>
        <w:t xml:space="preserve">במכרז </w:t>
      </w:r>
      <w:r w:rsidRPr="00D549C6">
        <w:rPr>
          <w:rFonts w:cs="David"/>
          <w:sz w:val="24"/>
          <w:szCs w:val="24"/>
          <w:rtl/>
        </w:rPr>
        <w:t xml:space="preserve">איננו מסוגל ו/או איננו מתכוון לעמוד בתנאי </w:t>
      </w:r>
      <w:r w:rsidRPr="00D549C6">
        <w:rPr>
          <w:rFonts w:cs="David" w:hint="cs"/>
          <w:sz w:val="24"/>
          <w:szCs w:val="24"/>
          <w:rtl/>
        </w:rPr>
        <w:t>המכרז</w:t>
      </w:r>
      <w:r w:rsidRPr="00D549C6">
        <w:rPr>
          <w:rFonts w:cs="David"/>
          <w:sz w:val="24"/>
          <w:szCs w:val="24"/>
          <w:rtl/>
        </w:rPr>
        <w:t xml:space="preserve"> ו/או ההסכם ו/או ההתקשרות </w:t>
      </w:r>
      <w:proofErr w:type="spellStart"/>
      <w:r w:rsidRPr="00D549C6">
        <w:rPr>
          <w:rFonts w:cs="David"/>
          <w:sz w:val="24"/>
          <w:szCs w:val="24"/>
          <w:rtl/>
        </w:rPr>
        <w:t>עימו</w:t>
      </w:r>
      <w:proofErr w:type="spellEnd"/>
      <w:r w:rsidRPr="00D549C6">
        <w:rPr>
          <w:rFonts w:cs="David"/>
          <w:sz w:val="24"/>
          <w:szCs w:val="24"/>
          <w:rtl/>
        </w:rPr>
        <w:t xml:space="preserve"> לא תצא לפעול מכל סיבה אחרת ו/או תופסק מכל סיבה שהיא. </w:t>
      </w:r>
    </w:p>
    <w:p w:rsidR="00D549C6" w:rsidRDefault="009B37A7" w:rsidP="006C709A">
      <w:pPr>
        <w:overflowPunct w:val="0"/>
        <w:autoSpaceDE w:val="0"/>
        <w:autoSpaceDN w:val="0"/>
        <w:adjustRightInd w:val="0"/>
        <w:spacing w:after="0" w:line="360" w:lineRule="auto"/>
        <w:ind w:left="1078"/>
        <w:jc w:val="both"/>
        <w:textAlignment w:val="baseline"/>
        <w:rPr>
          <w:rFonts w:cs="David"/>
          <w:sz w:val="24"/>
          <w:szCs w:val="24"/>
          <w:rtl/>
        </w:rPr>
      </w:pPr>
      <w:r w:rsidRPr="00D549C6">
        <w:rPr>
          <w:rFonts w:cs="David" w:hint="cs"/>
          <w:sz w:val="24"/>
          <w:szCs w:val="24"/>
          <w:rtl/>
        </w:rPr>
        <w:t>הצעתו של מציע שנבחר ככשיר ב' תעמוד בתוקפה ותחייב אותו לתקופה של 120 יום ממועד קבלת הודעת המשרד על בחירתו כאמור.</w:t>
      </w:r>
    </w:p>
    <w:p w:rsidR="009B37A7" w:rsidRDefault="009B37A7" w:rsidP="002953FB">
      <w:pPr>
        <w:pStyle w:val="ab"/>
        <w:numPr>
          <w:ilvl w:val="1"/>
          <w:numId w:val="1"/>
        </w:numPr>
        <w:overflowPunct w:val="0"/>
        <w:autoSpaceDE w:val="0"/>
        <w:autoSpaceDN w:val="0"/>
        <w:adjustRightInd w:val="0"/>
        <w:spacing w:after="0" w:line="360" w:lineRule="auto"/>
        <w:jc w:val="both"/>
        <w:textAlignment w:val="baseline"/>
        <w:rPr>
          <w:rFonts w:cs="David"/>
          <w:sz w:val="24"/>
          <w:szCs w:val="24"/>
        </w:rPr>
      </w:pPr>
      <w:r w:rsidRPr="00D549C6">
        <w:rPr>
          <w:rFonts w:cs="David"/>
          <w:sz w:val="24"/>
          <w:szCs w:val="24"/>
          <w:rtl/>
        </w:rPr>
        <w:t>אין באמור לעיל כדי לפגוע בזכות</w:t>
      </w:r>
      <w:r w:rsidRPr="00D549C6">
        <w:rPr>
          <w:rFonts w:cs="David" w:hint="eastAsia"/>
          <w:sz w:val="24"/>
          <w:szCs w:val="24"/>
          <w:rtl/>
        </w:rPr>
        <w:t>ו</w:t>
      </w:r>
      <w:r w:rsidRPr="00D549C6">
        <w:rPr>
          <w:rFonts w:cs="David"/>
          <w:sz w:val="24"/>
          <w:szCs w:val="24"/>
          <w:rtl/>
        </w:rPr>
        <w:t xml:space="preserve"> של ה</w:t>
      </w:r>
      <w:r w:rsidRPr="00D549C6">
        <w:rPr>
          <w:rFonts w:cs="David" w:hint="eastAsia"/>
          <w:sz w:val="24"/>
          <w:szCs w:val="24"/>
          <w:rtl/>
        </w:rPr>
        <w:t>משרד</w:t>
      </w:r>
      <w:r w:rsidRPr="00D549C6">
        <w:rPr>
          <w:rFonts w:cs="David"/>
          <w:sz w:val="24"/>
          <w:szCs w:val="24"/>
          <w:rtl/>
        </w:rPr>
        <w:t xml:space="preserve"> לפעול בכל דרך חוקית אחרת במקרה זה, לרבות</w:t>
      </w:r>
      <w:r w:rsidRPr="00D549C6">
        <w:rPr>
          <w:rFonts w:cs="David" w:hint="cs"/>
          <w:sz w:val="24"/>
          <w:szCs w:val="24"/>
          <w:rtl/>
        </w:rPr>
        <w:t xml:space="preserve"> </w:t>
      </w:r>
      <w:r w:rsidRPr="00D549C6">
        <w:rPr>
          <w:rFonts w:cs="David"/>
          <w:sz w:val="24"/>
          <w:szCs w:val="24"/>
          <w:rtl/>
        </w:rPr>
        <w:t>– מבלי</w:t>
      </w:r>
      <w:r w:rsidRPr="00D549C6">
        <w:rPr>
          <w:rFonts w:cs="David" w:hint="cs"/>
          <w:sz w:val="24"/>
          <w:szCs w:val="24"/>
          <w:rtl/>
        </w:rPr>
        <w:t xml:space="preserve"> </w:t>
      </w:r>
      <w:r w:rsidRPr="00D549C6">
        <w:rPr>
          <w:rFonts w:cs="David"/>
          <w:sz w:val="24"/>
          <w:szCs w:val="24"/>
          <w:rtl/>
        </w:rPr>
        <w:t xml:space="preserve">לגרוע מכלליות האמור – לפרסם </w:t>
      </w:r>
      <w:r w:rsidRPr="00D549C6">
        <w:rPr>
          <w:rFonts w:cs="David" w:hint="cs"/>
          <w:sz w:val="24"/>
          <w:szCs w:val="24"/>
          <w:rtl/>
        </w:rPr>
        <w:t>מכרז</w:t>
      </w:r>
      <w:r w:rsidRPr="00D549C6">
        <w:rPr>
          <w:rFonts w:cs="David"/>
          <w:sz w:val="24"/>
          <w:szCs w:val="24"/>
          <w:rtl/>
        </w:rPr>
        <w:t xml:space="preserve"> חדש. אין בבחירת כשיר ב' ו/או בכריתת הסכם עמו כדי לפגוע בכל זכות או טענה שיעמדו ל</w:t>
      </w:r>
      <w:r w:rsidRPr="00D549C6">
        <w:rPr>
          <w:rFonts w:cs="David" w:hint="eastAsia"/>
          <w:sz w:val="24"/>
          <w:szCs w:val="24"/>
          <w:rtl/>
        </w:rPr>
        <w:t>משרד</w:t>
      </w:r>
      <w:r w:rsidRPr="00D549C6">
        <w:rPr>
          <w:rFonts w:cs="David"/>
          <w:sz w:val="24"/>
          <w:szCs w:val="24"/>
          <w:rtl/>
        </w:rPr>
        <w:t xml:space="preserve"> כנגד הזוכה </w:t>
      </w:r>
      <w:r w:rsidRPr="00D549C6">
        <w:rPr>
          <w:rFonts w:cs="David" w:hint="cs"/>
          <w:sz w:val="24"/>
          <w:szCs w:val="24"/>
          <w:rtl/>
        </w:rPr>
        <w:t>במכרז</w:t>
      </w:r>
      <w:r w:rsidRPr="00D549C6">
        <w:rPr>
          <w:rFonts w:cs="David"/>
          <w:sz w:val="24"/>
          <w:szCs w:val="24"/>
          <w:rtl/>
        </w:rPr>
        <w:t xml:space="preserve"> במקרה כאמור.</w:t>
      </w:r>
    </w:p>
    <w:p w:rsidR="009B37A7" w:rsidRDefault="009B37A7" w:rsidP="002953FB">
      <w:pPr>
        <w:pStyle w:val="ab"/>
        <w:numPr>
          <w:ilvl w:val="1"/>
          <w:numId w:val="1"/>
        </w:numPr>
        <w:overflowPunct w:val="0"/>
        <w:autoSpaceDE w:val="0"/>
        <w:autoSpaceDN w:val="0"/>
        <w:adjustRightInd w:val="0"/>
        <w:spacing w:after="0" w:line="360" w:lineRule="auto"/>
        <w:jc w:val="both"/>
        <w:textAlignment w:val="baseline"/>
        <w:rPr>
          <w:rFonts w:cs="David"/>
          <w:sz w:val="24"/>
          <w:szCs w:val="24"/>
        </w:rPr>
      </w:pPr>
      <w:r w:rsidRPr="00D549C6">
        <w:rPr>
          <w:rFonts w:cs="David"/>
          <w:sz w:val="24"/>
          <w:szCs w:val="24"/>
          <w:rtl/>
        </w:rPr>
        <w:t>אין ה</w:t>
      </w:r>
      <w:r w:rsidRPr="00D549C6">
        <w:rPr>
          <w:rFonts w:cs="David" w:hint="eastAsia"/>
          <w:sz w:val="24"/>
          <w:szCs w:val="24"/>
          <w:rtl/>
        </w:rPr>
        <w:t>משרד</w:t>
      </w:r>
      <w:r w:rsidRPr="00D549C6">
        <w:rPr>
          <w:rFonts w:cs="David"/>
          <w:sz w:val="24"/>
          <w:szCs w:val="24"/>
          <w:rtl/>
        </w:rPr>
        <w:t xml:space="preserve"> מתחייב לקבל את ההצעה הזולה ביותר או כל הצעה שהיא, כולה או בחלקה, וכן רשאי </w:t>
      </w:r>
      <w:r w:rsidRPr="00D549C6">
        <w:rPr>
          <w:rFonts w:cs="David" w:hint="eastAsia"/>
          <w:sz w:val="24"/>
          <w:szCs w:val="24"/>
          <w:rtl/>
        </w:rPr>
        <w:t>המשרד</w:t>
      </w:r>
      <w:r w:rsidRPr="00D549C6">
        <w:rPr>
          <w:rFonts w:cs="David"/>
          <w:sz w:val="24"/>
          <w:szCs w:val="24"/>
          <w:rtl/>
        </w:rPr>
        <w:t xml:space="preserve"> לבטל את </w:t>
      </w:r>
      <w:r w:rsidRPr="00D549C6">
        <w:rPr>
          <w:rFonts w:cs="David" w:hint="cs"/>
          <w:sz w:val="24"/>
          <w:szCs w:val="24"/>
          <w:rtl/>
        </w:rPr>
        <w:t>המכרז</w:t>
      </w:r>
      <w:r w:rsidRPr="00D549C6">
        <w:rPr>
          <w:rFonts w:cs="David"/>
          <w:sz w:val="24"/>
          <w:szCs w:val="24"/>
          <w:rtl/>
        </w:rPr>
        <w:t xml:space="preserve"> מכל סיבה שהיא</w:t>
      </w:r>
      <w:r w:rsidRPr="00D549C6">
        <w:rPr>
          <w:rFonts w:cs="David" w:hint="cs"/>
          <w:sz w:val="24"/>
          <w:szCs w:val="24"/>
          <w:rtl/>
        </w:rPr>
        <w:t xml:space="preserve">, והכל מבלי לזכות את מי </w:t>
      </w:r>
      <w:proofErr w:type="spellStart"/>
      <w:r w:rsidRPr="00D549C6">
        <w:rPr>
          <w:rFonts w:cs="David" w:hint="cs"/>
          <w:sz w:val="24"/>
          <w:szCs w:val="24"/>
          <w:rtl/>
        </w:rPr>
        <w:t>מהמציעים</w:t>
      </w:r>
      <w:proofErr w:type="spellEnd"/>
      <w:r w:rsidRPr="00D549C6">
        <w:rPr>
          <w:rFonts w:cs="David" w:hint="cs"/>
          <w:sz w:val="24"/>
          <w:szCs w:val="24"/>
          <w:rtl/>
        </w:rPr>
        <w:t xml:space="preserve"> בפיצוי כלשהו בגין כך. </w:t>
      </w:r>
    </w:p>
    <w:p w:rsidR="009B37A7" w:rsidRDefault="009B37A7" w:rsidP="002953FB">
      <w:pPr>
        <w:pStyle w:val="ab"/>
        <w:numPr>
          <w:ilvl w:val="1"/>
          <w:numId w:val="1"/>
        </w:numPr>
        <w:overflowPunct w:val="0"/>
        <w:autoSpaceDE w:val="0"/>
        <w:autoSpaceDN w:val="0"/>
        <w:adjustRightInd w:val="0"/>
        <w:spacing w:after="0" w:line="360" w:lineRule="auto"/>
        <w:jc w:val="both"/>
        <w:textAlignment w:val="baseline"/>
        <w:rPr>
          <w:rFonts w:cs="David"/>
          <w:sz w:val="24"/>
          <w:szCs w:val="24"/>
        </w:rPr>
      </w:pPr>
      <w:r w:rsidRPr="00D549C6">
        <w:rPr>
          <w:rFonts w:cs="David"/>
          <w:sz w:val="24"/>
          <w:szCs w:val="24"/>
          <w:rtl/>
        </w:rPr>
        <w:t xml:space="preserve">המשרד יהיה רשאי לערוך את כל הבדיקות הנדרשות לשם בחינת </w:t>
      </w:r>
      <w:r w:rsidRPr="00D549C6">
        <w:rPr>
          <w:rFonts w:cs="David" w:hint="cs"/>
          <w:sz w:val="24"/>
          <w:szCs w:val="24"/>
          <w:rtl/>
        </w:rPr>
        <w:t>המציע והערכתו</w:t>
      </w:r>
      <w:r w:rsidRPr="00D549C6">
        <w:rPr>
          <w:rFonts w:cs="David"/>
          <w:sz w:val="24"/>
          <w:szCs w:val="24"/>
          <w:rtl/>
        </w:rPr>
        <w:t xml:space="preserve">, לרבות </w:t>
      </w:r>
      <w:r w:rsidRPr="00D549C6">
        <w:rPr>
          <w:rFonts w:cs="David" w:hint="cs"/>
          <w:sz w:val="24"/>
          <w:szCs w:val="24"/>
          <w:rtl/>
        </w:rPr>
        <w:t>שיחה/</w:t>
      </w:r>
      <w:r w:rsidRPr="00D549C6">
        <w:rPr>
          <w:rFonts w:cs="David"/>
          <w:sz w:val="24"/>
          <w:szCs w:val="24"/>
          <w:rtl/>
        </w:rPr>
        <w:t>פנ</w:t>
      </w:r>
      <w:r w:rsidRPr="00D549C6">
        <w:rPr>
          <w:rFonts w:cs="David" w:hint="cs"/>
          <w:sz w:val="24"/>
          <w:szCs w:val="24"/>
          <w:rtl/>
        </w:rPr>
        <w:t>י</w:t>
      </w:r>
      <w:r w:rsidRPr="00D549C6">
        <w:rPr>
          <w:rFonts w:cs="David"/>
          <w:sz w:val="24"/>
          <w:szCs w:val="24"/>
          <w:rtl/>
        </w:rPr>
        <w:t>יה לממליצים</w:t>
      </w:r>
      <w:r w:rsidRPr="00D549C6">
        <w:rPr>
          <w:rFonts w:cs="David" w:hint="cs"/>
          <w:sz w:val="24"/>
          <w:szCs w:val="24"/>
          <w:rtl/>
        </w:rPr>
        <w:t>,</w:t>
      </w:r>
      <w:r w:rsidRPr="00D549C6">
        <w:rPr>
          <w:rFonts w:cs="David"/>
          <w:sz w:val="24"/>
          <w:szCs w:val="24"/>
          <w:rtl/>
        </w:rPr>
        <w:t xml:space="preserve"> </w:t>
      </w:r>
      <w:r w:rsidRPr="00D549C6">
        <w:rPr>
          <w:rFonts w:cs="David" w:hint="cs"/>
          <w:sz w:val="24"/>
          <w:szCs w:val="24"/>
          <w:rtl/>
        </w:rPr>
        <w:t xml:space="preserve">עריכת בדיקות ביטחוניות ככל שיידרשו, ביקור באתרי/משרדי </w:t>
      </w:r>
      <w:r w:rsidRPr="00D549C6">
        <w:rPr>
          <w:rFonts w:cs="David" w:hint="eastAsia"/>
          <w:sz w:val="24"/>
          <w:szCs w:val="24"/>
          <w:rtl/>
        </w:rPr>
        <w:t>המציע</w:t>
      </w:r>
      <w:r w:rsidRPr="00D549C6">
        <w:rPr>
          <w:rFonts w:cs="David"/>
          <w:sz w:val="24"/>
          <w:szCs w:val="24"/>
          <w:rtl/>
        </w:rPr>
        <w:t xml:space="preserve"> וכן </w:t>
      </w:r>
      <w:r w:rsidRPr="00D549C6">
        <w:rPr>
          <w:rFonts w:cs="David" w:hint="eastAsia"/>
          <w:sz w:val="24"/>
          <w:szCs w:val="24"/>
          <w:rtl/>
        </w:rPr>
        <w:t>ראיון</w:t>
      </w:r>
      <w:r w:rsidRPr="00D549C6">
        <w:rPr>
          <w:rFonts w:cs="David"/>
          <w:sz w:val="24"/>
          <w:szCs w:val="24"/>
          <w:rtl/>
        </w:rPr>
        <w:t xml:space="preserve"> </w:t>
      </w:r>
      <w:r w:rsidRPr="00D549C6">
        <w:rPr>
          <w:rFonts w:cs="David" w:hint="eastAsia"/>
          <w:sz w:val="24"/>
          <w:szCs w:val="24"/>
          <w:rtl/>
        </w:rPr>
        <w:t>למציע</w:t>
      </w:r>
      <w:r w:rsidRPr="00D549C6">
        <w:rPr>
          <w:rFonts w:cs="David" w:hint="cs"/>
          <w:sz w:val="24"/>
          <w:szCs w:val="24"/>
          <w:rtl/>
        </w:rPr>
        <w:t xml:space="preserve"> ו/או לצוות המקצועי המוצע, ו</w:t>
      </w:r>
      <w:r w:rsidRPr="00D549C6">
        <w:rPr>
          <w:rFonts w:cs="David"/>
          <w:sz w:val="24"/>
          <w:szCs w:val="24"/>
          <w:rtl/>
        </w:rPr>
        <w:t>הכל על פי שיקול דעת המשרד.</w:t>
      </w:r>
    </w:p>
    <w:p w:rsidR="009B37A7" w:rsidRDefault="009B37A7" w:rsidP="002953FB">
      <w:pPr>
        <w:pStyle w:val="ab"/>
        <w:numPr>
          <w:ilvl w:val="1"/>
          <w:numId w:val="1"/>
        </w:numPr>
        <w:overflowPunct w:val="0"/>
        <w:autoSpaceDE w:val="0"/>
        <w:autoSpaceDN w:val="0"/>
        <w:adjustRightInd w:val="0"/>
        <w:spacing w:after="0" w:line="360" w:lineRule="auto"/>
        <w:jc w:val="both"/>
        <w:textAlignment w:val="baseline"/>
        <w:rPr>
          <w:rFonts w:cs="David"/>
          <w:sz w:val="24"/>
          <w:szCs w:val="24"/>
        </w:rPr>
      </w:pPr>
      <w:r w:rsidRPr="00D549C6">
        <w:rPr>
          <w:rFonts w:cs="David" w:hint="eastAsia"/>
          <w:sz w:val="24"/>
          <w:szCs w:val="24"/>
          <w:rtl/>
        </w:rPr>
        <w:t>המשרד</w:t>
      </w:r>
      <w:r w:rsidRPr="00D549C6">
        <w:rPr>
          <w:rFonts w:cs="David"/>
          <w:sz w:val="24"/>
          <w:szCs w:val="24"/>
          <w:rtl/>
        </w:rPr>
        <w:t xml:space="preserve"> שומר לעצמ</w:t>
      </w:r>
      <w:r w:rsidRPr="00D549C6">
        <w:rPr>
          <w:rFonts w:cs="David" w:hint="eastAsia"/>
          <w:sz w:val="24"/>
          <w:szCs w:val="24"/>
          <w:rtl/>
        </w:rPr>
        <w:t>ו</w:t>
      </w:r>
      <w:r w:rsidRPr="00D549C6">
        <w:rPr>
          <w:rFonts w:cs="David"/>
          <w:sz w:val="24"/>
          <w:szCs w:val="24"/>
          <w:rtl/>
        </w:rPr>
        <w:t xml:space="preserve"> את הזכות לפנות במהלך </w:t>
      </w:r>
      <w:r w:rsidRPr="00D549C6">
        <w:rPr>
          <w:rFonts w:cs="David" w:hint="eastAsia"/>
          <w:sz w:val="24"/>
          <w:szCs w:val="24"/>
          <w:rtl/>
        </w:rPr>
        <w:t>בדיקת</w:t>
      </w:r>
      <w:r w:rsidRPr="00D549C6">
        <w:rPr>
          <w:rFonts w:cs="David"/>
          <w:sz w:val="24"/>
          <w:szCs w:val="24"/>
          <w:rtl/>
        </w:rPr>
        <w:t xml:space="preserve"> והערכ</w:t>
      </w:r>
      <w:r w:rsidRPr="00D549C6">
        <w:rPr>
          <w:rFonts w:cs="David" w:hint="eastAsia"/>
          <w:sz w:val="24"/>
          <w:szCs w:val="24"/>
          <w:rtl/>
        </w:rPr>
        <w:t>ת</w:t>
      </w:r>
      <w:r w:rsidRPr="00D549C6">
        <w:rPr>
          <w:rFonts w:cs="David"/>
          <w:sz w:val="24"/>
          <w:szCs w:val="24"/>
          <w:rtl/>
        </w:rPr>
        <w:t xml:space="preserve"> </w:t>
      </w:r>
      <w:r w:rsidRPr="00D549C6">
        <w:rPr>
          <w:rFonts w:cs="David" w:hint="eastAsia"/>
          <w:sz w:val="24"/>
          <w:szCs w:val="24"/>
          <w:rtl/>
        </w:rPr>
        <w:t>ההצעות</w:t>
      </w:r>
      <w:r w:rsidRPr="00D549C6">
        <w:rPr>
          <w:rFonts w:cs="David"/>
          <w:sz w:val="24"/>
          <w:szCs w:val="24"/>
          <w:rtl/>
        </w:rPr>
        <w:t xml:space="preserve"> אל המציע, כדי </w:t>
      </w:r>
      <w:r w:rsidRPr="00D549C6">
        <w:rPr>
          <w:rFonts w:cs="David" w:hint="eastAsia"/>
          <w:sz w:val="24"/>
          <w:szCs w:val="24"/>
          <w:rtl/>
        </w:rPr>
        <w:t>לקבל</w:t>
      </w:r>
      <w:r w:rsidRPr="00D549C6">
        <w:rPr>
          <w:rFonts w:cs="David"/>
          <w:sz w:val="24"/>
          <w:szCs w:val="24"/>
          <w:rtl/>
        </w:rPr>
        <w:t xml:space="preserve"> </w:t>
      </w:r>
      <w:r w:rsidRPr="00D549C6">
        <w:rPr>
          <w:rFonts w:cs="David" w:hint="eastAsia"/>
          <w:sz w:val="24"/>
          <w:szCs w:val="24"/>
          <w:rtl/>
        </w:rPr>
        <w:t>הבהרות</w:t>
      </w:r>
      <w:r w:rsidRPr="00D549C6">
        <w:rPr>
          <w:rFonts w:cs="David"/>
          <w:sz w:val="24"/>
          <w:szCs w:val="24"/>
          <w:rtl/>
        </w:rPr>
        <w:t xml:space="preserve"> </w:t>
      </w:r>
      <w:r w:rsidRPr="00D549C6">
        <w:rPr>
          <w:rFonts w:cs="David" w:hint="eastAsia"/>
          <w:sz w:val="24"/>
          <w:szCs w:val="24"/>
          <w:rtl/>
        </w:rPr>
        <w:t>להצעתו</w:t>
      </w:r>
      <w:r w:rsidRPr="00D549C6">
        <w:rPr>
          <w:rFonts w:cs="David"/>
          <w:sz w:val="24"/>
          <w:szCs w:val="24"/>
          <w:rtl/>
        </w:rPr>
        <w:t xml:space="preserve"> </w:t>
      </w:r>
      <w:r w:rsidRPr="00D549C6">
        <w:rPr>
          <w:rFonts w:cs="David" w:hint="eastAsia"/>
          <w:sz w:val="24"/>
          <w:szCs w:val="24"/>
          <w:rtl/>
        </w:rPr>
        <w:t>או</w:t>
      </w:r>
      <w:r w:rsidRPr="00D549C6">
        <w:rPr>
          <w:rFonts w:cs="David"/>
          <w:sz w:val="24"/>
          <w:szCs w:val="24"/>
          <w:rtl/>
        </w:rPr>
        <w:t xml:space="preserve"> </w:t>
      </w:r>
      <w:r w:rsidRPr="00D549C6">
        <w:rPr>
          <w:rFonts w:cs="David" w:hint="eastAsia"/>
          <w:sz w:val="24"/>
          <w:szCs w:val="24"/>
          <w:rtl/>
        </w:rPr>
        <w:t>כדי</w:t>
      </w:r>
      <w:r w:rsidRPr="00D549C6">
        <w:rPr>
          <w:rFonts w:cs="David"/>
          <w:sz w:val="24"/>
          <w:szCs w:val="24"/>
          <w:rtl/>
        </w:rPr>
        <w:t xml:space="preserve"> </w:t>
      </w:r>
      <w:r w:rsidRPr="00D549C6">
        <w:rPr>
          <w:rFonts w:cs="David" w:hint="eastAsia"/>
          <w:sz w:val="24"/>
          <w:szCs w:val="24"/>
          <w:rtl/>
        </w:rPr>
        <w:t>להסיר</w:t>
      </w:r>
      <w:r w:rsidRPr="00D549C6">
        <w:rPr>
          <w:rFonts w:cs="David"/>
          <w:sz w:val="24"/>
          <w:szCs w:val="24"/>
          <w:rtl/>
        </w:rPr>
        <w:t xml:space="preserve"> </w:t>
      </w:r>
      <w:r w:rsidRPr="00D549C6">
        <w:rPr>
          <w:rFonts w:cs="David" w:hint="eastAsia"/>
          <w:sz w:val="24"/>
          <w:szCs w:val="24"/>
          <w:rtl/>
        </w:rPr>
        <w:t>אי</w:t>
      </w:r>
      <w:r w:rsidRPr="00D549C6">
        <w:rPr>
          <w:rFonts w:cs="David"/>
          <w:sz w:val="24"/>
          <w:szCs w:val="24"/>
          <w:rtl/>
        </w:rPr>
        <w:t xml:space="preserve"> </w:t>
      </w:r>
      <w:r w:rsidRPr="00D549C6">
        <w:rPr>
          <w:rFonts w:cs="David" w:hint="eastAsia"/>
          <w:sz w:val="24"/>
          <w:szCs w:val="24"/>
          <w:rtl/>
        </w:rPr>
        <w:t>בהירות</w:t>
      </w:r>
      <w:r w:rsidRPr="00D549C6">
        <w:rPr>
          <w:rFonts w:cs="David"/>
          <w:sz w:val="24"/>
          <w:szCs w:val="24"/>
          <w:rtl/>
        </w:rPr>
        <w:t xml:space="preserve"> המתעוררת בעת בדיקת ההצעה, </w:t>
      </w:r>
      <w:r w:rsidRPr="00D549C6">
        <w:rPr>
          <w:rFonts w:cs="David" w:hint="eastAsia"/>
          <w:sz w:val="24"/>
          <w:szCs w:val="24"/>
          <w:rtl/>
        </w:rPr>
        <w:t>בכפוף</w:t>
      </w:r>
      <w:r w:rsidRPr="00D549C6">
        <w:rPr>
          <w:rFonts w:cs="David"/>
          <w:sz w:val="24"/>
          <w:szCs w:val="24"/>
          <w:rtl/>
        </w:rPr>
        <w:t xml:space="preserve"> </w:t>
      </w:r>
      <w:r w:rsidRPr="00D549C6">
        <w:rPr>
          <w:rFonts w:cs="David" w:hint="eastAsia"/>
          <w:sz w:val="24"/>
          <w:szCs w:val="24"/>
          <w:rtl/>
        </w:rPr>
        <w:t>לחוק</w:t>
      </w:r>
      <w:r w:rsidRPr="00D549C6">
        <w:rPr>
          <w:rFonts w:cs="David"/>
          <w:sz w:val="24"/>
          <w:szCs w:val="24"/>
          <w:rtl/>
        </w:rPr>
        <w:t xml:space="preserve"> </w:t>
      </w:r>
      <w:r w:rsidRPr="00D549C6">
        <w:rPr>
          <w:rFonts w:cs="David" w:hint="eastAsia"/>
          <w:sz w:val="24"/>
          <w:szCs w:val="24"/>
          <w:rtl/>
        </w:rPr>
        <w:t>חובת</w:t>
      </w:r>
      <w:r w:rsidRPr="00D549C6">
        <w:rPr>
          <w:rFonts w:cs="David"/>
          <w:sz w:val="24"/>
          <w:szCs w:val="24"/>
          <w:rtl/>
        </w:rPr>
        <w:t xml:space="preserve"> </w:t>
      </w:r>
      <w:r w:rsidRPr="00D549C6">
        <w:rPr>
          <w:rFonts w:cs="David" w:hint="eastAsia"/>
          <w:sz w:val="24"/>
          <w:szCs w:val="24"/>
          <w:rtl/>
        </w:rPr>
        <w:t>המכרזים</w:t>
      </w:r>
      <w:r w:rsidRPr="00D549C6">
        <w:rPr>
          <w:rFonts w:cs="David"/>
          <w:sz w:val="24"/>
          <w:szCs w:val="24"/>
          <w:rtl/>
        </w:rPr>
        <w:t xml:space="preserve">, </w:t>
      </w:r>
      <w:r w:rsidRPr="00D549C6">
        <w:rPr>
          <w:rFonts w:cs="David" w:hint="eastAsia"/>
          <w:sz w:val="24"/>
          <w:szCs w:val="24"/>
          <w:rtl/>
        </w:rPr>
        <w:t>תשנ</w:t>
      </w:r>
      <w:r w:rsidRPr="00D549C6">
        <w:rPr>
          <w:rFonts w:cs="David"/>
          <w:sz w:val="24"/>
          <w:szCs w:val="24"/>
          <w:rtl/>
        </w:rPr>
        <w:t xml:space="preserve">"ב- 1992, </w:t>
      </w:r>
      <w:r w:rsidRPr="00D549C6">
        <w:rPr>
          <w:rFonts w:cs="David" w:hint="eastAsia"/>
          <w:sz w:val="24"/>
          <w:szCs w:val="24"/>
          <w:rtl/>
        </w:rPr>
        <w:t>ולתקנות</w:t>
      </w:r>
      <w:r w:rsidRPr="00D549C6">
        <w:rPr>
          <w:rFonts w:cs="David"/>
          <w:sz w:val="24"/>
          <w:szCs w:val="24"/>
          <w:rtl/>
        </w:rPr>
        <w:t xml:space="preserve"> </w:t>
      </w:r>
      <w:r w:rsidRPr="00D549C6">
        <w:rPr>
          <w:rFonts w:cs="David" w:hint="eastAsia"/>
          <w:sz w:val="24"/>
          <w:szCs w:val="24"/>
          <w:rtl/>
        </w:rPr>
        <w:t>שהוצאו</w:t>
      </w:r>
      <w:r w:rsidRPr="00D549C6">
        <w:rPr>
          <w:rFonts w:cs="David"/>
          <w:sz w:val="24"/>
          <w:szCs w:val="24"/>
          <w:rtl/>
        </w:rPr>
        <w:t xml:space="preserve"> </w:t>
      </w:r>
      <w:r w:rsidRPr="00D549C6">
        <w:rPr>
          <w:rFonts w:cs="David" w:hint="eastAsia"/>
          <w:sz w:val="24"/>
          <w:szCs w:val="24"/>
          <w:rtl/>
        </w:rPr>
        <w:t>מכוחו</w:t>
      </w:r>
      <w:r w:rsidRPr="00D549C6">
        <w:rPr>
          <w:rFonts w:cs="David"/>
          <w:sz w:val="24"/>
          <w:szCs w:val="24"/>
          <w:rtl/>
        </w:rPr>
        <w:t>.</w:t>
      </w:r>
    </w:p>
    <w:p w:rsidR="00D549C6" w:rsidRDefault="009B37A7" w:rsidP="002953FB">
      <w:pPr>
        <w:pStyle w:val="ab"/>
        <w:numPr>
          <w:ilvl w:val="1"/>
          <w:numId w:val="1"/>
        </w:numPr>
        <w:overflowPunct w:val="0"/>
        <w:autoSpaceDE w:val="0"/>
        <w:autoSpaceDN w:val="0"/>
        <w:adjustRightInd w:val="0"/>
        <w:spacing w:after="0" w:line="360" w:lineRule="auto"/>
        <w:ind w:left="1224"/>
        <w:jc w:val="both"/>
        <w:textAlignment w:val="baseline"/>
        <w:rPr>
          <w:rFonts w:cs="David"/>
          <w:sz w:val="24"/>
          <w:szCs w:val="24"/>
        </w:rPr>
      </w:pPr>
      <w:r w:rsidRPr="00D549C6">
        <w:rPr>
          <w:rFonts w:cs="David" w:hint="eastAsia"/>
          <w:sz w:val="24"/>
          <w:szCs w:val="24"/>
          <w:rtl/>
        </w:rPr>
        <w:lastRenderedPageBreak/>
        <w:t>המשרד</w:t>
      </w:r>
      <w:r w:rsidRPr="00D549C6">
        <w:rPr>
          <w:rFonts w:cs="David"/>
          <w:sz w:val="24"/>
          <w:szCs w:val="24"/>
          <w:rtl/>
        </w:rPr>
        <w:t xml:space="preserve"> </w:t>
      </w:r>
      <w:r w:rsidRPr="00D549C6">
        <w:rPr>
          <w:rFonts w:cs="David" w:hint="eastAsia"/>
          <w:sz w:val="24"/>
          <w:szCs w:val="24"/>
          <w:rtl/>
        </w:rPr>
        <w:t>שומר</w:t>
      </w:r>
      <w:r w:rsidRPr="00D549C6">
        <w:rPr>
          <w:rFonts w:cs="David"/>
          <w:sz w:val="24"/>
          <w:szCs w:val="24"/>
          <w:rtl/>
        </w:rPr>
        <w:t xml:space="preserve"> </w:t>
      </w:r>
      <w:r w:rsidRPr="00D549C6">
        <w:rPr>
          <w:rFonts w:cs="David" w:hint="eastAsia"/>
          <w:sz w:val="24"/>
          <w:szCs w:val="24"/>
          <w:rtl/>
        </w:rPr>
        <w:t>לעצמו</w:t>
      </w:r>
      <w:r w:rsidRPr="00D549C6">
        <w:rPr>
          <w:rFonts w:cs="David"/>
          <w:sz w:val="24"/>
          <w:szCs w:val="24"/>
          <w:rtl/>
        </w:rPr>
        <w:t xml:space="preserve"> </w:t>
      </w:r>
      <w:r w:rsidRPr="00D549C6">
        <w:rPr>
          <w:rFonts w:cs="David" w:hint="eastAsia"/>
          <w:sz w:val="24"/>
          <w:szCs w:val="24"/>
          <w:rtl/>
        </w:rPr>
        <w:t>את</w:t>
      </w:r>
      <w:r w:rsidRPr="00D549C6">
        <w:rPr>
          <w:rFonts w:cs="David"/>
          <w:sz w:val="24"/>
          <w:szCs w:val="24"/>
          <w:rtl/>
        </w:rPr>
        <w:t xml:space="preserve"> </w:t>
      </w:r>
      <w:r w:rsidRPr="00D549C6">
        <w:rPr>
          <w:rFonts w:cs="David" w:hint="eastAsia"/>
          <w:sz w:val="24"/>
          <w:szCs w:val="24"/>
          <w:rtl/>
        </w:rPr>
        <w:t>הזכות</w:t>
      </w:r>
      <w:r w:rsidRPr="00D549C6">
        <w:rPr>
          <w:rFonts w:cs="David"/>
          <w:sz w:val="24"/>
          <w:szCs w:val="24"/>
          <w:rtl/>
        </w:rPr>
        <w:t xml:space="preserve"> </w:t>
      </w:r>
      <w:r w:rsidRPr="00D549C6">
        <w:rPr>
          <w:rFonts w:cs="David" w:hint="eastAsia"/>
          <w:sz w:val="24"/>
          <w:szCs w:val="24"/>
          <w:rtl/>
        </w:rPr>
        <w:t>שלא</w:t>
      </w:r>
      <w:r w:rsidRPr="00D549C6">
        <w:rPr>
          <w:rFonts w:cs="David"/>
          <w:sz w:val="24"/>
          <w:szCs w:val="24"/>
          <w:rtl/>
        </w:rPr>
        <w:t xml:space="preserve"> </w:t>
      </w:r>
      <w:r w:rsidRPr="00D549C6">
        <w:rPr>
          <w:rFonts w:cs="David" w:hint="eastAsia"/>
          <w:sz w:val="24"/>
          <w:szCs w:val="24"/>
          <w:rtl/>
        </w:rPr>
        <w:t>להתייחס</w:t>
      </w:r>
      <w:r w:rsidRPr="00D549C6">
        <w:rPr>
          <w:rFonts w:cs="David"/>
          <w:sz w:val="24"/>
          <w:szCs w:val="24"/>
          <w:rtl/>
        </w:rPr>
        <w:t xml:space="preserve"> </w:t>
      </w:r>
      <w:r w:rsidRPr="00D549C6">
        <w:rPr>
          <w:rFonts w:cs="David" w:hint="eastAsia"/>
          <w:sz w:val="24"/>
          <w:szCs w:val="24"/>
          <w:rtl/>
        </w:rPr>
        <w:t>להצעה</w:t>
      </w:r>
      <w:r w:rsidRPr="00D549C6">
        <w:rPr>
          <w:rFonts w:cs="David"/>
          <w:sz w:val="24"/>
          <w:szCs w:val="24"/>
          <w:rtl/>
        </w:rPr>
        <w:t xml:space="preserve"> </w:t>
      </w:r>
      <w:r w:rsidRPr="00D549C6">
        <w:rPr>
          <w:rFonts w:cs="David" w:hint="eastAsia"/>
          <w:sz w:val="24"/>
          <w:szCs w:val="24"/>
          <w:rtl/>
        </w:rPr>
        <w:t>שהיא</w:t>
      </w:r>
      <w:r w:rsidRPr="00D549C6">
        <w:rPr>
          <w:rFonts w:cs="David"/>
          <w:sz w:val="24"/>
          <w:szCs w:val="24"/>
          <w:rtl/>
        </w:rPr>
        <w:t xml:space="preserve"> </w:t>
      </w:r>
      <w:r w:rsidRPr="00D549C6">
        <w:rPr>
          <w:rFonts w:cs="David" w:hint="eastAsia"/>
          <w:sz w:val="24"/>
          <w:szCs w:val="24"/>
          <w:rtl/>
        </w:rPr>
        <w:t>בלתי</w:t>
      </w:r>
      <w:r w:rsidRPr="00D549C6">
        <w:rPr>
          <w:rFonts w:cs="David"/>
          <w:sz w:val="24"/>
          <w:szCs w:val="24"/>
          <w:rtl/>
        </w:rPr>
        <w:t xml:space="preserve"> </w:t>
      </w:r>
      <w:r w:rsidRPr="00D549C6">
        <w:rPr>
          <w:rFonts w:cs="David" w:hint="eastAsia"/>
          <w:sz w:val="24"/>
          <w:szCs w:val="24"/>
          <w:rtl/>
        </w:rPr>
        <w:t>סבירה</w:t>
      </w:r>
      <w:r w:rsidRPr="00D549C6">
        <w:rPr>
          <w:rFonts w:cs="David"/>
          <w:sz w:val="24"/>
          <w:szCs w:val="24"/>
          <w:rtl/>
        </w:rPr>
        <w:t xml:space="preserve"> </w:t>
      </w:r>
      <w:r w:rsidRPr="00D549C6">
        <w:rPr>
          <w:rFonts w:cs="David" w:hint="eastAsia"/>
          <w:sz w:val="24"/>
          <w:szCs w:val="24"/>
          <w:rtl/>
        </w:rPr>
        <w:t>ו</w:t>
      </w:r>
      <w:r w:rsidRPr="00D549C6">
        <w:rPr>
          <w:rFonts w:cs="David"/>
          <w:sz w:val="24"/>
          <w:szCs w:val="24"/>
          <w:rtl/>
        </w:rPr>
        <w:t xml:space="preserve">/או </w:t>
      </w:r>
      <w:r w:rsidRPr="00D549C6">
        <w:rPr>
          <w:rFonts w:cs="David" w:hint="eastAsia"/>
          <w:sz w:val="24"/>
          <w:szCs w:val="24"/>
          <w:rtl/>
        </w:rPr>
        <w:t>אין</w:t>
      </w:r>
      <w:r w:rsidRPr="00D549C6">
        <w:rPr>
          <w:rFonts w:cs="David"/>
          <w:sz w:val="24"/>
          <w:szCs w:val="24"/>
          <w:rtl/>
        </w:rPr>
        <w:t xml:space="preserve"> </w:t>
      </w:r>
      <w:r w:rsidRPr="00D549C6">
        <w:rPr>
          <w:rFonts w:cs="David" w:hint="eastAsia"/>
          <w:sz w:val="24"/>
          <w:szCs w:val="24"/>
          <w:rtl/>
        </w:rPr>
        <w:t>בה</w:t>
      </w:r>
      <w:r w:rsidRPr="00D549C6">
        <w:rPr>
          <w:rFonts w:cs="David"/>
          <w:sz w:val="24"/>
          <w:szCs w:val="24"/>
          <w:rtl/>
        </w:rPr>
        <w:t xml:space="preserve"> </w:t>
      </w:r>
      <w:r w:rsidRPr="00D549C6">
        <w:rPr>
          <w:rFonts w:cs="David" w:hint="eastAsia"/>
          <w:sz w:val="24"/>
          <w:szCs w:val="24"/>
          <w:rtl/>
        </w:rPr>
        <w:t>התייחסות</w:t>
      </w:r>
      <w:r w:rsidRPr="00D549C6">
        <w:rPr>
          <w:rFonts w:cs="David"/>
          <w:sz w:val="24"/>
          <w:szCs w:val="24"/>
          <w:rtl/>
        </w:rPr>
        <w:t xml:space="preserve"> </w:t>
      </w:r>
      <w:r w:rsidRPr="00D549C6">
        <w:rPr>
          <w:rFonts w:cs="David" w:hint="eastAsia"/>
          <w:sz w:val="24"/>
          <w:szCs w:val="24"/>
          <w:rtl/>
        </w:rPr>
        <w:t>לאחד</w:t>
      </w:r>
      <w:r w:rsidRPr="00D549C6">
        <w:rPr>
          <w:rFonts w:cs="David"/>
          <w:sz w:val="24"/>
          <w:szCs w:val="24"/>
          <w:rtl/>
        </w:rPr>
        <w:t xml:space="preserve"> </w:t>
      </w:r>
      <w:r w:rsidRPr="00D549C6">
        <w:rPr>
          <w:rFonts w:cs="David" w:hint="eastAsia"/>
          <w:sz w:val="24"/>
          <w:szCs w:val="24"/>
          <w:rtl/>
        </w:rPr>
        <w:t>מסעיפי</w:t>
      </w:r>
      <w:r w:rsidRPr="00D549C6">
        <w:rPr>
          <w:rFonts w:cs="David"/>
          <w:sz w:val="24"/>
          <w:szCs w:val="24"/>
          <w:rtl/>
        </w:rPr>
        <w:t xml:space="preserve"> </w:t>
      </w:r>
      <w:r w:rsidRPr="00D549C6">
        <w:rPr>
          <w:rFonts w:cs="David" w:hint="cs"/>
          <w:sz w:val="24"/>
          <w:szCs w:val="24"/>
          <w:rtl/>
        </w:rPr>
        <w:t>המכרז ו/או שהוגשה בלי כל המסמכים המבוקשים במסמך זה</w:t>
      </w:r>
      <w:r w:rsidRPr="00D549C6">
        <w:rPr>
          <w:rFonts w:cs="David"/>
          <w:sz w:val="24"/>
          <w:szCs w:val="24"/>
          <w:rtl/>
        </w:rPr>
        <w:t>.</w:t>
      </w:r>
      <w:r w:rsidR="00D549C6" w:rsidRPr="00D549C6">
        <w:rPr>
          <w:rFonts w:cs="David" w:hint="cs"/>
          <w:sz w:val="24"/>
          <w:szCs w:val="24"/>
          <w:rtl/>
        </w:rPr>
        <w:t xml:space="preserve"> </w:t>
      </w:r>
    </w:p>
    <w:p w:rsidR="009B37A7" w:rsidRDefault="009B37A7" w:rsidP="006C709A">
      <w:pPr>
        <w:pStyle w:val="ab"/>
        <w:overflowPunct w:val="0"/>
        <w:autoSpaceDE w:val="0"/>
        <w:autoSpaceDN w:val="0"/>
        <w:adjustRightInd w:val="0"/>
        <w:spacing w:after="0" w:line="360" w:lineRule="auto"/>
        <w:ind w:left="1224"/>
        <w:jc w:val="both"/>
        <w:textAlignment w:val="baseline"/>
        <w:rPr>
          <w:rFonts w:cs="David"/>
          <w:sz w:val="24"/>
          <w:szCs w:val="24"/>
        </w:rPr>
      </w:pPr>
      <w:r w:rsidRPr="00D549C6">
        <w:rPr>
          <w:rFonts w:cs="David" w:hint="cs"/>
          <w:sz w:val="24"/>
          <w:szCs w:val="24"/>
          <w:rtl/>
        </w:rPr>
        <w:t xml:space="preserve">על אף האמור, יובהר כי </w:t>
      </w:r>
      <w:r w:rsidRPr="00D549C6">
        <w:rPr>
          <w:rFonts w:cs="David"/>
          <w:sz w:val="24"/>
          <w:szCs w:val="24"/>
          <w:rtl/>
        </w:rPr>
        <w:t xml:space="preserve">ועדת המכרזים </w:t>
      </w:r>
      <w:r w:rsidRPr="00D549C6">
        <w:rPr>
          <w:rFonts w:cs="David" w:hint="cs"/>
          <w:sz w:val="24"/>
          <w:szCs w:val="24"/>
          <w:rtl/>
        </w:rPr>
        <w:t>תהיה רשאית</w:t>
      </w:r>
      <w:r w:rsidRPr="00D549C6">
        <w:rPr>
          <w:rFonts w:cs="David"/>
          <w:sz w:val="24"/>
          <w:szCs w:val="24"/>
          <w:rtl/>
        </w:rPr>
        <w:t xml:space="preserve"> לבקש </w:t>
      </w:r>
      <w:r w:rsidRPr="00D549C6">
        <w:rPr>
          <w:rFonts w:cs="David" w:hint="cs"/>
          <w:sz w:val="24"/>
          <w:szCs w:val="24"/>
          <w:rtl/>
        </w:rPr>
        <w:t xml:space="preserve">עפ"י שיקול דעתה הבלעדי, </w:t>
      </w:r>
      <w:r w:rsidRPr="00D549C6">
        <w:rPr>
          <w:rFonts w:cs="David"/>
          <w:sz w:val="24"/>
          <w:szCs w:val="24"/>
          <w:rtl/>
        </w:rPr>
        <w:t xml:space="preserve">השלמה </w:t>
      </w:r>
      <w:r w:rsidRPr="00D549C6">
        <w:rPr>
          <w:rFonts w:cs="David" w:hint="cs"/>
          <w:sz w:val="24"/>
          <w:szCs w:val="24"/>
          <w:rtl/>
        </w:rPr>
        <w:t>של כל מסמך ו/או מידע הנדרשים לה לצרוך בחינת הצעה</w:t>
      </w:r>
      <w:r w:rsidRPr="00D549C6">
        <w:rPr>
          <w:rFonts w:cs="David"/>
          <w:sz w:val="24"/>
          <w:szCs w:val="24"/>
          <w:rtl/>
        </w:rPr>
        <w:t>.</w:t>
      </w:r>
    </w:p>
    <w:p w:rsidR="009B37A7" w:rsidRDefault="009B37A7" w:rsidP="002953FB">
      <w:pPr>
        <w:pStyle w:val="ab"/>
        <w:numPr>
          <w:ilvl w:val="1"/>
          <w:numId w:val="1"/>
        </w:numPr>
        <w:overflowPunct w:val="0"/>
        <w:autoSpaceDE w:val="0"/>
        <w:autoSpaceDN w:val="0"/>
        <w:adjustRightInd w:val="0"/>
        <w:spacing w:after="0" w:line="360" w:lineRule="auto"/>
        <w:ind w:left="1224"/>
        <w:jc w:val="both"/>
        <w:textAlignment w:val="baseline"/>
        <w:rPr>
          <w:rFonts w:cs="David"/>
          <w:sz w:val="24"/>
          <w:szCs w:val="24"/>
        </w:rPr>
      </w:pPr>
      <w:r w:rsidRPr="00D549C6">
        <w:rPr>
          <w:rFonts w:cs="David" w:hint="cs"/>
          <w:sz w:val="24"/>
          <w:szCs w:val="24"/>
          <w:rtl/>
        </w:rPr>
        <w:t>ה</w:t>
      </w:r>
      <w:r w:rsidRPr="00D549C6">
        <w:rPr>
          <w:rFonts w:cs="David"/>
          <w:sz w:val="24"/>
          <w:szCs w:val="24"/>
          <w:rtl/>
        </w:rPr>
        <w:t>משרד יהיה רשאי לבחור הצעה שאינה בעלת הציון המשוקלל הגבוה ביותר, בגין נסיבות מיוחדות ומטעמים שיירשמו, לאחר מתן זכות טיעון לבעל ההצעה בעלת הציון הגבוה ביותר.</w:t>
      </w:r>
    </w:p>
    <w:p w:rsidR="00A702B5" w:rsidRPr="00A702B5" w:rsidRDefault="00A702B5" w:rsidP="00A702B5">
      <w:pPr>
        <w:pStyle w:val="ab"/>
        <w:numPr>
          <w:ilvl w:val="1"/>
          <w:numId w:val="1"/>
        </w:numPr>
        <w:tabs>
          <w:tab w:val="left" w:pos="1241"/>
        </w:tabs>
        <w:spacing w:line="360" w:lineRule="auto"/>
        <w:ind w:left="1224" w:hanging="567"/>
        <w:jc w:val="both"/>
        <w:rPr>
          <w:rFonts w:cs="David"/>
          <w:sz w:val="24"/>
          <w:szCs w:val="24"/>
        </w:rPr>
      </w:pPr>
      <w:r w:rsidRPr="00A702B5">
        <w:rPr>
          <w:rFonts w:cs="David"/>
          <w:sz w:val="24"/>
          <w:szCs w:val="24"/>
          <w:rtl/>
        </w:rPr>
        <w:t xml:space="preserve">כל שינוי או תוספת שייעשו </w:t>
      </w:r>
      <w:r w:rsidRPr="00A702B5">
        <w:rPr>
          <w:rFonts w:cs="David" w:hint="cs"/>
          <w:sz w:val="24"/>
          <w:szCs w:val="24"/>
          <w:rtl/>
        </w:rPr>
        <w:t xml:space="preserve">על ידי המציע </w:t>
      </w:r>
      <w:r w:rsidRPr="00A702B5">
        <w:rPr>
          <w:rFonts w:cs="David"/>
          <w:sz w:val="24"/>
          <w:szCs w:val="24"/>
          <w:rtl/>
        </w:rPr>
        <w:t xml:space="preserve">במסמכי </w:t>
      </w:r>
      <w:r w:rsidRPr="00A702B5">
        <w:rPr>
          <w:rFonts w:cs="David" w:hint="cs"/>
          <w:sz w:val="24"/>
          <w:szCs w:val="24"/>
          <w:rtl/>
        </w:rPr>
        <w:t>המכרז</w:t>
      </w:r>
      <w:r w:rsidRPr="00A702B5">
        <w:rPr>
          <w:rFonts w:cs="David"/>
          <w:sz w:val="24"/>
          <w:szCs w:val="24"/>
          <w:rtl/>
        </w:rPr>
        <w:t>, או כל הסתייגות לגביהם, בין אם ע"י תוספת בגוף המסמכים ובין במכתב לוואי או בכל דרך אחרת, עלולים לגרום לפסילת ההצעה. ועדת המכרזים רשאית להתעלם מכל שינוי או תוספת כאמור, ולראותם כאילו לא נעשו, לפי שיקול דעתה הבלעדי. ה</w:t>
      </w:r>
      <w:r w:rsidRPr="00A702B5">
        <w:rPr>
          <w:rFonts w:cs="David" w:hint="eastAsia"/>
          <w:sz w:val="24"/>
          <w:szCs w:val="24"/>
          <w:rtl/>
        </w:rPr>
        <w:t>משרד</w:t>
      </w:r>
      <w:r w:rsidRPr="00A702B5">
        <w:rPr>
          <w:rFonts w:cs="David"/>
          <w:sz w:val="24"/>
          <w:szCs w:val="24"/>
          <w:rtl/>
        </w:rPr>
        <w:t xml:space="preserve"> לא חייב להודיע למציע הודעה בנוסף על האמור בסעיף זה. קיבל ה</w:t>
      </w:r>
      <w:r w:rsidRPr="00A702B5">
        <w:rPr>
          <w:rFonts w:cs="David" w:hint="eastAsia"/>
          <w:sz w:val="24"/>
          <w:szCs w:val="24"/>
          <w:rtl/>
        </w:rPr>
        <w:t>משרד</w:t>
      </w:r>
      <w:r w:rsidRPr="00A702B5">
        <w:rPr>
          <w:rFonts w:cs="David"/>
          <w:sz w:val="24"/>
          <w:szCs w:val="24"/>
          <w:rtl/>
        </w:rPr>
        <w:t xml:space="preserve"> את הצעת המציע, יראו את השינויים האמורים כאילו לא נעשו כלל.</w:t>
      </w:r>
    </w:p>
    <w:p w:rsidR="00A702B5" w:rsidRPr="00A702B5" w:rsidRDefault="00A702B5" w:rsidP="00A702B5">
      <w:pPr>
        <w:pStyle w:val="ab"/>
        <w:numPr>
          <w:ilvl w:val="1"/>
          <w:numId w:val="1"/>
        </w:numPr>
        <w:tabs>
          <w:tab w:val="left" w:pos="1241"/>
        </w:tabs>
        <w:spacing w:line="360" w:lineRule="auto"/>
        <w:ind w:left="1224" w:hanging="567"/>
        <w:jc w:val="both"/>
        <w:rPr>
          <w:rFonts w:cs="David"/>
          <w:sz w:val="24"/>
          <w:szCs w:val="24"/>
        </w:rPr>
      </w:pPr>
      <w:r w:rsidRPr="00A702B5">
        <w:rPr>
          <w:rFonts w:cs="David" w:hint="cs"/>
          <w:sz w:val="24"/>
          <w:szCs w:val="24"/>
          <w:rtl/>
        </w:rPr>
        <w:t>ה</w:t>
      </w:r>
      <w:r w:rsidRPr="00A702B5">
        <w:rPr>
          <w:rFonts w:cs="David" w:hint="eastAsia"/>
          <w:sz w:val="24"/>
          <w:szCs w:val="24"/>
          <w:rtl/>
        </w:rPr>
        <w:t>משרד</w:t>
      </w:r>
      <w:r w:rsidRPr="00A702B5">
        <w:rPr>
          <w:rFonts w:cs="David"/>
          <w:sz w:val="24"/>
          <w:szCs w:val="24"/>
          <w:rtl/>
        </w:rPr>
        <w:t xml:space="preserve"> רשאי בכל עת, לפי שיקול דעת</w:t>
      </w:r>
      <w:r w:rsidRPr="00A702B5">
        <w:rPr>
          <w:rFonts w:cs="David" w:hint="eastAsia"/>
          <w:sz w:val="24"/>
          <w:szCs w:val="24"/>
          <w:rtl/>
        </w:rPr>
        <w:t>ו</w:t>
      </w:r>
      <w:r w:rsidRPr="00A702B5">
        <w:rPr>
          <w:rFonts w:cs="David"/>
          <w:sz w:val="24"/>
          <w:szCs w:val="24"/>
          <w:rtl/>
        </w:rPr>
        <w:t xml:space="preserve"> הבלעדי, לתקן</w:t>
      </w:r>
      <w:r>
        <w:rPr>
          <w:rFonts w:cs="David" w:hint="cs"/>
          <w:sz w:val="24"/>
          <w:szCs w:val="24"/>
          <w:rtl/>
        </w:rPr>
        <w:t>, לעדכן</w:t>
      </w:r>
      <w:r w:rsidRPr="00A702B5">
        <w:rPr>
          <w:rFonts w:cs="David"/>
          <w:sz w:val="24"/>
          <w:szCs w:val="24"/>
          <w:rtl/>
        </w:rPr>
        <w:t xml:space="preserve"> או לשנות את מסמכי </w:t>
      </w:r>
      <w:r w:rsidRPr="00A702B5">
        <w:rPr>
          <w:rFonts w:cs="David" w:hint="cs"/>
          <w:sz w:val="24"/>
          <w:szCs w:val="24"/>
          <w:rtl/>
        </w:rPr>
        <w:t>המכרז</w:t>
      </w:r>
      <w:r w:rsidRPr="00A702B5">
        <w:rPr>
          <w:rFonts w:cs="David"/>
          <w:sz w:val="24"/>
          <w:szCs w:val="24"/>
          <w:rtl/>
        </w:rPr>
        <w:t>, וה</w:t>
      </w:r>
      <w:r w:rsidRPr="00A702B5">
        <w:rPr>
          <w:rFonts w:cs="David" w:hint="eastAsia"/>
          <w:sz w:val="24"/>
          <w:szCs w:val="24"/>
          <w:rtl/>
        </w:rPr>
        <w:t>ו</w:t>
      </w:r>
      <w:r w:rsidRPr="00A702B5">
        <w:rPr>
          <w:rFonts w:cs="David"/>
          <w:sz w:val="24"/>
          <w:szCs w:val="24"/>
          <w:rtl/>
        </w:rPr>
        <w:t xml:space="preserve">א </w:t>
      </w:r>
      <w:r w:rsidRPr="00A702B5">
        <w:rPr>
          <w:rFonts w:cs="David" w:hint="eastAsia"/>
          <w:sz w:val="24"/>
          <w:szCs w:val="24"/>
          <w:rtl/>
        </w:rPr>
        <w:t>י</w:t>
      </w:r>
      <w:r w:rsidRPr="00A702B5">
        <w:rPr>
          <w:rFonts w:cs="David"/>
          <w:sz w:val="24"/>
          <w:szCs w:val="24"/>
          <w:rtl/>
        </w:rPr>
        <w:t xml:space="preserve">ודיע על כך </w:t>
      </w:r>
      <w:r>
        <w:rPr>
          <w:rFonts w:cs="David" w:hint="cs"/>
          <w:sz w:val="24"/>
          <w:szCs w:val="24"/>
          <w:rtl/>
        </w:rPr>
        <w:t xml:space="preserve">בכתובת האתר האמור להלן בסעיף 17, וזאת </w:t>
      </w:r>
      <w:r w:rsidRPr="00A702B5">
        <w:rPr>
          <w:rFonts w:cs="David"/>
          <w:sz w:val="24"/>
          <w:szCs w:val="24"/>
          <w:rtl/>
        </w:rPr>
        <w:t>לפני המועד האחרון להגשת ההצעות. המציעים יערכו את הצעותיהם או יתקנו את הצעותיהם  בהתבסס על התיקונים או השינויים כאמור.</w:t>
      </w:r>
    </w:p>
    <w:p w:rsidR="00A702B5" w:rsidRPr="00A702B5" w:rsidRDefault="00A702B5" w:rsidP="00A702B5">
      <w:pPr>
        <w:pStyle w:val="ab"/>
        <w:numPr>
          <w:ilvl w:val="1"/>
          <w:numId w:val="1"/>
        </w:numPr>
        <w:tabs>
          <w:tab w:val="left" w:pos="1241"/>
        </w:tabs>
        <w:spacing w:line="360" w:lineRule="auto"/>
        <w:ind w:left="1224" w:hanging="567"/>
        <w:jc w:val="both"/>
        <w:rPr>
          <w:rFonts w:cs="David"/>
          <w:sz w:val="24"/>
          <w:szCs w:val="24"/>
        </w:rPr>
      </w:pPr>
      <w:r w:rsidRPr="00A702B5">
        <w:rPr>
          <w:rFonts w:ascii="Arial" w:hAnsi="Arial" w:cs="David" w:hint="cs"/>
          <w:sz w:val="24"/>
          <w:szCs w:val="24"/>
          <w:rtl/>
        </w:rPr>
        <w:t>כל הזכויות (לרבות זכויות הקניין הרוחני) בתוצרי העבודה של הזוכה ו/או המועסקים על ידו ו/או מטעמו, במסגרת התקשרות הזוכה עם המשרד, יהיו בבעלות המלאה של המשרד בלבד, שיהא רשאי לנהוג בהם כמנהג בעלים ולבצע בהם כל שימוש שיראה לו</w:t>
      </w:r>
      <w:r w:rsidRPr="00A702B5">
        <w:rPr>
          <w:rFonts w:cs="David" w:hint="cs"/>
          <w:b/>
          <w:sz w:val="24"/>
          <w:szCs w:val="24"/>
          <w:rtl/>
        </w:rPr>
        <w:t xml:space="preserve"> תוך כדי תקופת ההתקשרות ו/או לאחריה, לרבות ביצוע שינויים והכנסת תוספות, השלמות או עריכה מחדש, פרסומו, או העברתו לאחר, בתמורה או ללא תמורה</w:t>
      </w:r>
      <w:r w:rsidRPr="00A702B5">
        <w:rPr>
          <w:rFonts w:ascii="Arial" w:hAnsi="Arial" w:cs="David" w:hint="cs"/>
          <w:sz w:val="24"/>
          <w:szCs w:val="24"/>
          <w:rtl/>
        </w:rPr>
        <w:t>.</w:t>
      </w:r>
    </w:p>
    <w:p w:rsidR="00085121" w:rsidRPr="00085121" w:rsidRDefault="00085121" w:rsidP="00085121">
      <w:pPr>
        <w:pStyle w:val="ab"/>
        <w:numPr>
          <w:ilvl w:val="1"/>
          <w:numId w:val="1"/>
        </w:numPr>
        <w:tabs>
          <w:tab w:val="left" w:pos="1241"/>
        </w:tabs>
        <w:spacing w:line="360" w:lineRule="auto"/>
        <w:ind w:left="1224" w:hanging="567"/>
        <w:jc w:val="both"/>
        <w:rPr>
          <w:rFonts w:cs="David"/>
          <w:sz w:val="24"/>
          <w:szCs w:val="24"/>
          <w:rtl/>
        </w:rPr>
      </w:pPr>
      <w:r w:rsidRPr="00085121">
        <w:rPr>
          <w:rFonts w:ascii="Arial" w:hAnsi="Arial" w:cs="David" w:hint="cs"/>
          <w:sz w:val="24"/>
          <w:szCs w:val="24"/>
          <w:rtl/>
        </w:rPr>
        <w:t xml:space="preserve">מבלי לגרוע מהאמור לעיל, הגשת הצעות למכרז זה כמוה כוויתור לטובת המשרד על כל זכויות היוצרים ככל שיהיו בתוצרי עבודת המציע הזוכה, </w:t>
      </w:r>
      <w:r w:rsidRPr="00085121">
        <w:rPr>
          <w:rFonts w:cs="David" w:hint="cs"/>
          <w:b/>
          <w:sz w:val="24"/>
          <w:szCs w:val="24"/>
          <w:rtl/>
        </w:rPr>
        <w:t>וכן, כמוה כמתן אישור לכל שימוש שיעשה המשרד בתוצרי העבודה כאמור</w:t>
      </w:r>
      <w:r w:rsidRPr="00085121">
        <w:rPr>
          <w:rFonts w:ascii="Arial" w:hAnsi="Arial" w:cs="David" w:hint="cs"/>
          <w:sz w:val="24"/>
          <w:szCs w:val="24"/>
          <w:rtl/>
        </w:rPr>
        <w:t>.</w:t>
      </w:r>
    </w:p>
    <w:p w:rsidR="00085121" w:rsidRDefault="00085121" w:rsidP="00085121">
      <w:pPr>
        <w:pStyle w:val="ab"/>
        <w:tabs>
          <w:tab w:val="left" w:pos="1241"/>
        </w:tabs>
        <w:spacing w:line="360" w:lineRule="auto"/>
        <w:ind w:left="1224"/>
        <w:jc w:val="both"/>
        <w:rPr>
          <w:rFonts w:cs="David"/>
          <w:sz w:val="24"/>
          <w:szCs w:val="24"/>
        </w:rPr>
      </w:pPr>
      <w:r w:rsidRPr="00D549C6">
        <w:rPr>
          <w:rFonts w:cs="David" w:hint="eastAsia"/>
          <w:sz w:val="24"/>
          <w:szCs w:val="24"/>
          <w:rtl/>
        </w:rPr>
        <w:t>מציע</w:t>
      </w:r>
      <w:r w:rsidRPr="00D549C6">
        <w:rPr>
          <w:rFonts w:cs="David"/>
          <w:sz w:val="24"/>
          <w:szCs w:val="24"/>
          <w:rtl/>
        </w:rPr>
        <w:t xml:space="preserve"> </w:t>
      </w:r>
      <w:r w:rsidRPr="00D549C6">
        <w:rPr>
          <w:rFonts w:cs="David" w:hint="eastAsia"/>
          <w:sz w:val="24"/>
          <w:szCs w:val="24"/>
          <w:u w:val="single"/>
          <w:rtl/>
        </w:rPr>
        <w:t>שלא</w:t>
      </w:r>
      <w:r w:rsidRPr="00D549C6">
        <w:rPr>
          <w:rFonts w:cs="David"/>
          <w:sz w:val="24"/>
          <w:szCs w:val="24"/>
          <w:rtl/>
        </w:rPr>
        <w:t xml:space="preserve"> ייבחר כזוכ</w:t>
      </w:r>
      <w:r w:rsidRPr="00D549C6">
        <w:rPr>
          <w:rFonts w:cs="David" w:hint="eastAsia"/>
          <w:sz w:val="24"/>
          <w:szCs w:val="24"/>
          <w:rtl/>
        </w:rPr>
        <w:t>ה</w:t>
      </w:r>
      <w:r w:rsidRPr="00D549C6">
        <w:rPr>
          <w:rFonts w:cs="David"/>
          <w:sz w:val="24"/>
          <w:szCs w:val="24"/>
          <w:rtl/>
        </w:rPr>
        <w:t xml:space="preserve">, </w:t>
      </w:r>
      <w:r w:rsidRPr="00D549C6">
        <w:rPr>
          <w:rFonts w:cs="David" w:hint="eastAsia"/>
          <w:sz w:val="24"/>
          <w:szCs w:val="24"/>
          <w:rtl/>
        </w:rPr>
        <w:t>לא</w:t>
      </w:r>
      <w:r w:rsidRPr="00D549C6">
        <w:rPr>
          <w:rFonts w:cs="David"/>
          <w:sz w:val="24"/>
          <w:szCs w:val="24"/>
          <w:rtl/>
        </w:rPr>
        <w:t xml:space="preserve"> </w:t>
      </w:r>
      <w:r w:rsidRPr="00D549C6">
        <w:rPr>
          <w:rFonts w:cs="David" w:hint="eastAsia"/>
          <w:sz w:val="24"/>
          <w:szCs w:val="24"/>
          <w:rtl/>
        </w:rPr>
        <w:t>יוכל</w:t>
      </w:r>
      <w:r w:rsidRPr="00D549C6">
        <w:rPr>
          <w:rFonts w:cs="David"/>
          <w:sz w:val="24"/>
          <w:szCs w:val="24"/>
          <w:rtl/>
        </w:rPr>
        <w:t xml:space="preserve"> </w:t>
      </w:r>
      <w:r w:rsidRPr="00D549C6">
        <w:rPr>
          <w:rFonts w:cs="David" w:hint="eastAsia"/>
          <w:sz w:val="24"/>
          <w:szCs w:val="24"/>
          <w:rtl/>
        </w:rPr>
        <w:t>לבוא</w:t>
      </w:r>
      <w:r w:rsidRPr="00D549C6">
        <w:rPr>
          <w:rFonts w:cs="David"/>
          <w:sz w:val="24"/>
          <w:szCs w:val="24"/>
          <w:rtl/>
        </w:rPr>
        <w:t xml:space="preserve"> </w:t>
      </w:r>
      <w:r w:rsidRPr="00D549C6">
        <w:rPr>
          <w:rFonts w:cs="David" w:hint="eastAsia"/>
          <w:sz w:val="24"/>
          <w:szCs w:val="24"/>
          <w:rtl/>
        </w:rPr>
        <w:t>בטענות</w:t>
      </w:r>
      <w:r w:rsidRPr="00D549C6">
        <w:rPr>
          <w:rFonts w:cs="David"/>
          <w:sz w:val="24"/>
          <w:szCs w:val="24"/>
          <w:rtl/>
        </w:rPr>
        <w:t xml:space="preserve"> </w:t>
      </w:r>
      <w:r w:rsidRPr="00D549C6">
        <w:rPr>
          <w:rFonts w:cs="David" w:hint="eastAsia"/>
          <w:sz w:val="24"/>
          <w:szCs w:val="24"/>
          <w:rtl/>
        </w:rPr>
        <w:t>כלפי</w:t>
      </w:r>
      <w:r w:rsidRPr="00D549C6">
        <w:rPr>
          <w:rFonts w:cs="David"/>
          <w:sz w:val="24"/>
          <w:szCs w:val="24"/>
          <w:rtl/>
        </w:rPr>
        <w:t xml:space="preserve"> </w:t>
      </w:r>
      <w:r w:rsidRPr="00D549C6">
        <w:rPr>
          <w:rFonts w:cs="David" w:hint="eastAsia"/>
          <w:sz w:val="24"/>
          <w:szCs w:val="24"/>
          <w:rtl/>
        </w:rPr>
        <w:t>המשרד</w:t>
      </w:r>
      <w:r w:rsidRPr="00D549C6">
        <w:rPr>
          <w:rFonts w:cs="David"/>
          <w:sz w:val="24"/>
          <w:szCs w:val="24"/>
          <w:rtl/>
        </w:rPr>
        <w:t xml:space="preserve"> </w:t>
      </w:r>
      <w:r w:rsidRPr="00D549C6">
        <w:rPr>
          <w:rFonts w:cs="David" w:hint="eastAsia"/>
          <w:sz w:val="24"/>
          <w:szCs w:val="24"/>
          <w:rtl/>
        </w:rPr>
        <w:t>עקב</w:t>
      </w:r>
      <w:r w:rsidRPr="00D549C6">
        <w:rPr>
          <w:rFonts w:cs="David"/>
          <w:sz w:val="24"/>
          <w:szCs w:val="24"/>
          <w:rtl/>
        </w:rPr>
        <w:t xml:space="preserve"> </w:t>
      </w:r>
      <w:r w:rsidRPr="00D549C6">
        <w:rPr>
          <w:rFonts w:cs="David" w:hint="eastAsia"/>
          <w:sz w:val="24"/>
          <w:szCs w:val="24"/>
          <w:rtl/>
        </w:rPr>
        <w:t>שימוש</w:t>
      </w:r>
      <w:r w:rsidRPr="00D549C6">
        <w:rPr>
          <w:rFonts w:cs="David"/>
          <w:sz w:val="24"/>
          <w:szCs w:val="24"/>
          <w:rtl/>
        </w:rPr>
        <w:t xml:space="preserve"> </w:t>
      </w:r>
      <w:r w:rsidRPr="00D549C6">
        <w:rPr>
          <w:rFonts w:cs="David" w:hint="eastAsia"/>
          <w:sz w:val="24"/>
          <w:szCs w:val="24"/>
          <w:rtl/>
        </w:rPr>
        <w:t>כלשהו</w:t>
      </w:r>
      <w:r w:rsidRPr="00D549C6">
        <w:rPr>
          <w:rFonts w:cs="David"/>
          <w:sz w:val="24"/>
          <w:szCs w:val="24"/>
          <w:rtl/>
        </w:rPr>
        <w:t xml:space="preserve"> </w:t>
      </w:r>
      <w:r w:rsidRPr="00D549C6">
        <w:rPr>
          <w:rFonts w:cs="David" w:hint="cs"/>
          <w:sz w:val="24"/>
          <w:szCs w:val="24"/>
          <w:rtl/>
        </w:rPr>
        <w:t>בהצעה</w:t>
      </w:r>
      <w:r w:rsidRPr="00D549C6">
        <w:rPr>
          <w:rFonts w:cs="David"/>
          <w:sz w:val="24"/>
          <w:szCs w:val="24"/>
          <w:rtl/>
        </w:rPr>
        <w:t xml:space="preserve"> </w:t>
      </w:r>
      <w:r w:rsidRPr="00D549C6">
        <w:rPr>
          <w:rFonts w:cs="David" w:hint="eastAsia"/>
          <w:sz w:val="24"/>
          <w:szCs w:val="24"/>
          <w:rtl/>
        </w:rPr>
        <w:t>שהוגש</w:t>
      </w:r>
      <w:r w:rsidRPr="00D549C6">
        <w:rPr>
          <w:rFonts w:cs="David" w:hint="cs"/>
          <w:sz w:val="24"/>
          <w:szCs w:val="24"/>
          <w:rtl/>
        </w:rPr>
        <w:t>ה</w:t>
      </w:r>
      <w:r w:rsidRPr="00D549C6">
        <w:rPr>
          <w:rFonts w:cs="David"/>
          <w:sz w:val="24"/>
          <w:szCs w:val="24"/>
          <w:rtl/>
        </w:rPr>
        <w:t xml:space="preserve"> </w:t>
      </w:r>
      <w:r w:rsidRPr="00D549C6">
        <w:rPr>
          <w:rFonts w:cs="David" w:hint="eastAsia"/>
          <w:sz w:val="24"/>
          <w:szCs w:val="24"/>
          <w:rtl/>
        </w:rPr>
        <w:t>על</w:t>
      </w:r>
      <w:r w:rsidRPr="00D549C6">
        <w:rPr>
          <w:rFonts w:cs="David"/>
          <w:sz w:val="24"/>
          <w:szCs w:val="24"/>
          <w:rtl/>
        </w:rPr>
        <w:t xml:space="preserve"> </w:t>
      </w:r>
      <w:r w:rsidRPr="00D549C6">
        <w:rPr>
          <w:rFonts w:cs="David" w:hint="eastAsia"/>
          <w:sz w:val="24"/>
          <w:szCs w:val="24"/>
          <w:rtl/>
        </w:rPr>
        <w:t>ידו</w:t>
      </w:r>
      <w:r w:rsidRPr="00D549C6">
        <w:rPr>
          <w:rFonts w:cs="David"/>
          <w:sz w:val="24"/>
          <w:szCs w:val="24"/>
          <w:rtl/>
        </w:rPr>
        <w:t xml:space="preserve"> </w:t>
      </w:r>
      <w:r w:rsidRPr="00D549C6">
        <w:rPr>
          <w:rFonts w:cs="David" w:hint="eastAsia"/>
          <w:sz w:val="24"/>
          <w:szCs w:val="24"/>
          <w:rtl/>
        </w:rPr>
        <w:t>בהתאם</w:t>
      </w:r>
      <w:r w:rsidRPr="00D549C6">
        <w:rPr>
          <w:rFonts w:cs="David"/>
          <w:sz w:val="24"/>
          <w:szCs w:val="24"/>
          <w:rtl/>
        </w:rPr>
        <w:t xml:space="preserve"> </w:t>
      </w:r>
      <w:r w:rsidRPr="00D549C6">
        <w:rPr>
          <w:rFonts w:cs="David" w:hint="cs"/>
          <w:sz w:val="24"/>
          <w:szCs w:val="24"/>
          <w:rtl/>
        </w:rPr>
        <w:t>למכרז זה</w:t>
      </w:r>
      <w:r w:rsidRPr="00D549C6">
        <w:rPr>
          <w:rFonts w:cs="David"/>
          <w:sz w:val="24"/>
          <w:szCs w:val="24"/>
          <w:rtl/>
        </w:rPr>
        <w:t xml:space="preserve">. מציע המגיש הצעתו למכרז זה </w:t>
      </w:r>
      <w:r w:rsidRPr="00D549C6">
        <w:rPr>
          <w:rFonts w:cs="David" w:hint="eastAsia"/>
          <w:sz w:val="24"/>
          <w:szCs w:val="24"/>
          <w:rtl/>
        </w:rPr>
        <w:t>מוותר</w:t>
      </w:r>
      <w:r w:rsidRPr="00D549C6">
        <w:rPr>
          <w:rFonts w:cs="David"/>
          <w:sz w:val="24"/>
          <w:szCs w:val="24"/>
          <w:rtl/>
        </w:rPr>
        <w:t xml:space="preserve"> </w:t>
      </w:r>
      <w:r w:rsidRPr="00D549C6">
        <w:rPr>
          <w:rFonts w:cs="David" w:hint="eastAsia"/>
          <w:sz w:val="24"/>
          <w:szCs w:val="24"/>
          <w:rtl/>
        </w:rPr>
        <w:t>בכך</w:t>
      </w:r>
      <w:r w:rsidRPr="00D549C6">
        <w:rPr>
          <w:rFonts w:cs="David"/>
          <w:sz w:val="24"/>
          <w:szCs w:val="24"/>
          <w:rtl/>
        </w:rPr>
        <w:t xml:space="preserve"> </w:t>
      </w:r>
      <w:r w:rsidRPr="00D549C6">
        <w:rPr>
          <w:rFonts w:cs="David" w:hint="eastAsia"/>
          <w:sz w:val="24"/>
          <w:szCs w:val="24"/>
          <w:rtl/>
        </w:rPr>
        <w:t>על</w:t>
      </w:r>
      <w:r w:rsidRPr="00D549C6">
        <w:rPr>
          <w:rFonts w:cs="David"/>
          <w:sz w:val="24"/>
          <w:szCs w:val="24"/>
          <w:rtl/>
        </w:rPr>
        <w:t xml:space="preserve"> </w:t>
      </w:r>
      <w:r w:rsidRPr="00D549C6">
        <w:rPr>
          <w:rFonts w:cs="David" w:hint="eastAsia"/>
          <w:sz w:val="24"/>
          <w:szCs w:val="24"/>
          <w:rtl/>
        </w:rPr>
        <w:t>כל</w:t>
      </w:r>
      <w:r w:rsidRPr="00D549C6">
        <w:rPr>
          <w:rFonts w:cs="David"/>
          <w:sz w:val="24"/>
          <w:szCs w:val="24"/>
          <w:rtl/>
        </w:rPr>
        <w:t xml:space="preserve"> </w:t>
      </w:r>
      <w:r w:rsidRPr="00D549C6">
        <w:rPr>
          <w:rFonts w:cs="David" w:hint="eastAsia"/>
          <w:sz w:val="24"/>
          <w:szCs w:val="24"/>
          <w:rtl/>
        </w:rPr>
        <w:t>טענה</w:t>
      </w:r>
      <w:r w:rsidRPr="00D549C6">
        <w:rPr>
          <w:rFonts w:cs="David"/>
          <w:sz w:val="24"/>
          <w:szCs w:val="24"/>
          <w:rtl/>
        </w:rPr>
        <w:t xml:space="preserve"> </w:t>
      </w:r>
      <w:r w:rsidRPr="00D549C6">
        <w:rPr>
          <w:rFonts w:cs="David" w:hint="eastAsia"/>
          <w:sz w:val="24"/>
          <w:szCs w:val="24"/>
          <w:rtl/>
        </w:rPr>
        <w:t>בעניין</w:t>
      </w:r>
      <w:r w:rsidRPr="00D549C6">
        <w:rPr>
          <w:rFonts w:cs="David"/>
          <w:sz w:val="24"/>
          <w:szCs w:val="24"/>
          <w:rtl/>
        </w:rPr>
        <w:t xml:space="preserve"> </w:t>
      </w:r>
      <w:r w:rsidRPr="00D549C6">
        <w:rPr>
          <w:rFonts w:cs="David" w:hint="eastAsia"/>
          <w:sz w:val="24"/>
          <w:szCs w:val="24"/>
          <w:rtl/>
        </w:rPr>
        <w:t>זה</w:t>
      </w:r>
      <w:r w:rsidRPr="00D549C6">
        <w:rPr>
          <w:rFonts w:cs="David"/>
          <w:sz w:val="24"/>
          <w:szCs w:val="24"/>
          <w:rtl/>
        </w:rPr>
        <w:t>.</w:t>
      </w:r>
    </w:p>
    <w:p w:rsidR="009B37A7" w:rsidRDefault="009B37A7" w:rsidP="002953FB">
      <w:pPr>
        <w:pStyle w:val="ab"/>
        <w:numPr>
          <w:ilvl w:val="1"/>
          <w:numId w:val="1"/>
        </w:numPr>
        <w:tabs>
          <w:tab w:val="left" w:pos="1241"/>
        </w:tabs>
        <w:spacing w:line="360" w:lineRule="auto"/>
        <w:ind w:left="1224" w:hanging="567"/>
        <w:jc w:val="both"/>
        <w:rPr>
          <w:rFonts w:cs="David"/>
          <w:sz w:val="24"/>
          <w:szCs w:val="24"/>
        </w:rPr>
      </w:pPr>
      <w:r w:rsidRPr="00005419">
        <w:rPr>
          <w:rFonts w:cs="David" w:hint="cs"/>
          <w:sz w:val="24"/>
          <w:szCs w:val="24"/>
          <w:rtl/>
        </w:rPr>
        <w:t>מבלי לגרוע מזכויות המשרד בהתאם לאמור בסעיף זה לעיל, המשרד יהיה רשאי לדרוש ולקבל מן הזוכה בתקופת ההתקשרות ובתוך שנה שלאחר מכן כל מידע הקשור בביצוע השירותים.</w:t>
      </w:r>
    </w:p>
    <w:p w:rsidR="009B37A7" w:rsidRPr="00005419" w:rsidRDefault="009B37A7" w:rsidP="002953FB">
      <w:pPr>
        <w:pStyle w:val="ab"/>
        <w:numPr>
          <w:ilvl w:val="1"/>
          <w:numId w:val="1"/>
        </w:numPr>
        <w:tabs>
          <w:tab w:val="left" w:pos="1241"/>
        </w:tabs>
        <w:spacing w:line="360" w:lineRule="auto"/>
        <w:ind w:left="1224" w:hanging="567"/>
        <w:jc w:val="both"/>
        <w:rPr>
          <w:rFonts w:cs="David"/>
          <w:sz w:val="24"/>
          <w:szCs w:val="24"/>
        </w:rPr>
      </w:pPr>
      <w:r w:rsidRPr="00005419">
        <w:rPr>
          <w:rFonts w:cs="David"/>
          <w:sz w:val="24"/>
          <w:szCs w:val="24"/>
          <w:rtl/>
        </w:rPr>
        <w:t xml:space="preserve">מסמכי </w:t>
      </w:r>
      <w:r w:rsidRPr="00005419">
        <w:rPr>
          <w:rFonts w:cs="David" w:hint="cs"/>
          <w:sz w:val="24"/>
          <w:szCs w:val="24"/>
          <w:rtl/>
        </w:rPr>
        <w:t>המכרז</w:t>
      </w:r>
      <w:r w:rsidRPr="00005419">
        <w:rPr>
          <w:rFonts w:cs="David"/>
          <w:sz w:val="24"/>
          <w:szCs w:val="24"/>
          <w:rtl/>
        </w:rPr>
        <w:t xml:space="preserve"> הם רכוש</w:t>
      </w:r>
      <w:r w:rsidRPr="00005419">
        <w:rPr>
          <w:rFonts w:cs="David" w:hint="cs"/>
          <w:sz w:val="24"/>
          <w:szCs w:val="24"/>
          <w:rtl/>
        </w:rPr>
        <w:t>ו</w:t>
      </w:r>
      <w:r w:rsidRPr="00005419">
        <w:rPr>
          <w:rFonts w:cs="David"/>
          <w:sz w:val="24"/>
          <w:szCs w:val="24"/>
          <w:rtl/>
        </w:rPr>
        <w:t xml:space="preserve"> של </w:t>
      </w:r>
      <w:r w:rsidRPr="00005419">
        <w:rPr>
          <w:rFonts w:cs="David" w:hint="cs"/>
          <w:sz w:val="24"/>
          <w:szCs w:val="24"/>
          <w:rtl/>
        </w:rPr>
        <w:t>המשרד</w:t>
      </w:r>
      <w:r w:rsidRPr="00005419">
        <w:rPr>
          <w:rFonts w:cs="David"/>
          <w:sz w:val="24"/>
          <w:szCs w:val="24"/>
          <w:rtl/>
        </w:rPr>
        <w:t xml:space="preserve"> והם מושאלים למציע לשם הכנת הצעתו והגשתה בלבד. על המציע להחזירם לידי ה</w:t>
      </w:r>
      <w:r w:rsidRPr="00005419">
        <w:rPr>
          <w:rFonts w:cs="David" w:hint="cs"/>
          <w:sz w:val="24"/>
          <w:szCs w:val="24"/>
          <w:rtl/>
        </w:rPr>
        <w:t>משרד</w:t>
      </w:r>
      <w:r w:rsidRPr="00005419">
        <w:rPr>
          <w:rFonts w:cs="David"/>
          <w:sz w:val="24"/>
          <w:szCs w:val="24"/>
          <w:rtl/>
        </w:rPr>
        <w:t xml:space="preserve"> </w:t>
      </w:r>
      <w:r w:rsidRPr="00005419">
        <w:rPr>
          <w:rFonts w:cs="David" w:hint="cs"/>
          <w:sz w:val="24"/>
          <w:szCs w:val="24"/>
          <w:rtl/>
        </w:rPr>
        <w:t>עד המועד האחרון להגשת הצעות</w:t>
      </w:r>
      <w:r w:rsidRPr="00005419">
        <w:rPr>
          <w:rFonts w:cs="David"/>
          <w:sz w:val="24"/>
          <w:szCs w:val="24"/>
          <w:rtl/>
        </w:rPr>
        <w:t xml:space="preserve"> בין אם יגיש את ההצעה ובין אם לא יגישה. אין המציע רשאי להעתיק או להשתמש במסמכי ההצעה לכל מטרה אחרת</w:t>
      </w:r>
      <w:r w:rsidRPr="00005419">
        <w:rPr>
          <w:rFonts w:cs="David" w:hint="cs"/>
          <w:sz w:val="24"/>
          <w:szCs w:val="24"/>
          <w:rtl/>
        </w:rPr>
        <w:t xml:space="preserve"> ואינו רשאי להעביר את מסמכי המכרז ו/או מידע </w:t>
      </w:r>
      <w:proofErr w:type="spellStart"/>
      <w:r w:rsidRPr="00005419">
        <w:rPr>
          <w:rFonts w:cs="David" w:hint="cs"/>
          <w:sz w:val="24"/>
          <w:szCs w:val="24"/>
          <w:rtl/>
        </w:rPr>
        <w:t>אודותם</w:t>
      </w:r>
      <w:proofErr w:type="spellEnd"/>
      <w:r w:rsidRPr="00005419">
        <w:rPr>
          <w:rFonts w:cs="David" w:hint="cs"/>
          <w:sz w:val="24"/>
          <w:szCs w:val="24"/>
          <w:rtl/>
        </w:rPr>
        <w:t xml:space="preserve"> לצד שלישי כלשהו</w:t>
      </w:r>
      <w:r w:rsidRPr="00005419">
        <w:rPr>
          <w:rFonts w:cs="David"/>
          <w:sz w:val="24"/>
          <w:szCs w:val="24"/>
          <w:rtl/>
        </w:rPr>
        <w:t>.</w:t>
      </w:r>
    </w:p>
    <w:p w:rsidR="00397A4F" w:rsidRDefault="00397A4F" w:rsidP="00397A4F">
      <w:pPr>
        <w:overflowPunct w:val="0"/>
        <w:autoSpaceDE w:val="0"/>
        <w:autoSpaceDN w:val="0"/>
        <w:adjustRightInd w:val="0"/>
        <w:spacing w:after="0" w:line="360" w:lineRule="auto"/>
        <w:ind w:left="340"/>
        <w:jc w:val="both"/>
        <w:textAlignment w:val="baseline"/>
        <w:rPr>
          <w:rFonts w:cs="David"/>
          <w:b/>
          <w:bCs/>
          <w:sz w:val="24"/>
          <w:szCs w:val="24"/>
          <w:u w:val="single"/>
        </w:rPr>
      </w:pPr>
    </w:p>
    <w:p w:rsidR="009B37A7" w:rsidRPr="009B37A7" w:rsidRDefault="009B37A7" w:rsidP="002953FB">
      <w:pPr>
        <w:numPr>
          <w:ilvl w:val="0"/>
          <w:numId w:val="1"/>
        </w:numPr>
        <w:overflowPunct w:val="0"/>
        <w:autoSpaceDE w:val="0"/>
        <w:autoSpaceDN w:val="0"/>
        <w:adjustRightInd w:val="0"/>
        <w:spacing w:after="0" w:line="360" w:lineRule="auto"/>
        <w:jc w:val="both"/>
        <w:textAlignment w:val="baseline"/>
        <w:rPr>
          <w:rFonts w:cs="David"/>
          <w:b/>
          <w:bCs/>
          <w:sz w:val="24"/>
          <w:szCs w:val="24"/>
          <w:u w:val="single"/>
          <w:rtl/>
        </w:rPr>
      </w:pPr>
      <w:r w:rsidRPr="009B37A7">
        <w:rPr>
          <w:rFonts w:cs="David"/>
          <w:b/>
          <w:bCs/>
          <w:sz w:val="24"/>
          <w:szCs w:val="24"/>
          <w:u w:val="single"/>
          <w:rtl/>
        </w:rPr>
        <w:t>מתן הבהרות</w:t>
      </w:r>
    </w:p>
    <w:p w:rsidR="00B53B1C" w:rsidRPr="00B53B1C" w:rsidRDefault="00005419" w:rsidP="00E53BBA">
      <w:pPr>
        <w:pStyle w:val="ab"/>
        <w:numPr>
          <w:ilvl w:val="1"/>
          <w:numId w:val="1"/>
        </w:numPr>
        <w:tabs>
          <w:tab w:val="left" w:pos="799"/>
        </w:tabs>
        <w:overflowPunct w:val="0"/>
        <w:autoSpaceDE w:val="0"/>
        <w:autoSpaceDN w:val="0"/>
        <w:adjustRightInd w:val="0"/>
        <w:spacing w:after="0" w:line="360" w:lineRule="auto"/>
        <w:jc w:val="both"/>
        <w:textAlignment w:val="baseline"/>
        <w:rPr>
          <w:rFonts w:ascii="David" w:eastAsia="Times New Roman" w:hAnsi="David" w:cs="David"/>
          <w:b/>
          <w:bCs/>
          <w:sz w:val="24"/>
          <w:szCs w:val="24"/>
          <w:u w:val="single"/>
          <w:lang w:eastAsia="he-IL"/>
        </w:rPr>
      </w:pPr>
      <w:r w:rsidRPr="00B53B1C">
        <w:rPr>
          <w:rFonts w:ascii="Times New Roman" w:eastAsia="Times New Roman" w:hAnsi="Times New Roman" w:cs="David" w:hint="cs"/>
          <w:sz w:val="24"/>
          <w:szCs w:val="24"/>
          <w:rtl/>
          <w:lang w:eastAsia="he-IL"/>
        </w:rPr>
        <w:t>שאלות</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ובקשות</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להבהרות</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יש</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לשלוח</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למייל</w:t>
      </w:r>
      <w:r w:rsidRPr="00B53B1C">
        <w:rPr>
          <w:rFonts w:ascii="Times New Roman" w:eastAsia="Times New Roman" w:hAnsi="Times New Roman" w:cs="David"/>
          <w:sz w:val="24"/>
          <w:szCs w:val="24"/>
          <w:rtl/>
          <w:lang w:eastAsia="he-IL"/>
        </w:rPr>
        <w:t>:</w:t>
      </w:r>
      <w:r w:rsidR="00EF5B4C" w:rsidRPr="00B53B1C">
        <w:rPr>
          <w:rFonts w:ascii="Times New Roman" w:eastAsia="Times New Roman" w:hAnsi="Times New Roman" w:cs="David" w:hint="cs"/>
          <w:sz w:val="24"/>
          <w:szCs w:val="24"/>
          <w:rtl/>
          <w:lang w:eastAsia="he-IL"/>
        </w:rPr>
        <w:t xml:space="preserve"> </w:t>
      </w:r>
      <w:r w:rsidR="00E16F1A">
        <w:rPr>
          <w:rFonts w:ascii="Times New Roman" w:eastAsia="Times New Roman" w:hAnsi="Times New Roman" w:cs="David"/>
          <w:sz w:val="24"/>
          <w:szCs w:val="24"/>
          <w:lang w:eastAsia="he-IL"/>
        </w:rPr>
        <w:t>e</w:t>
      </w:r>
      <w:r w:rsidR="003F3A96">
        <w:rPr>
          <w:rFonts w:ascii="Times New Roman" w:eastAsia="Times New Roman" w:hAnsi="Times New Roman" w:cs="David"/>
          <w:sz w:val="24"/>
          <w:szCs w:val="24"/>
          <w:lang w:eastAsia="he-IL"/>
        </w:rPr>
        <w:t>fraima</w:t>
      </w:r>
      <w:r w:rsidR="00E16F1A">
        <w:rPr>
          <w:rFonts w:ascii="Times New Roman" w:eastAsia="Times New Roman" w:hAnsi="Times New Roman" w:cs="David"/>
          <w:sz w:val="24"/>
          <w:szCs w:val="24"/>
          <w:lang w:eastAsia="he-IL"/>
        </w:rPr>
        <w:t>@dat.gov.il</w:t>
      </w:r>
      <w:r w:rsidR="00EF5B4C" w:rsidRPr="00B53B1C">
        <w:rPr>
          <w:rFonts w:ascii="Times New Roman" w:eastAsia="Times New Roman" w:hAnsi="Times New Roman" w:cs="David" w:hint="cs"/>
          <w:sz w:val="24"/>
          <w:szCs w:val="24"/>
          <w:rtl/>
          <w:lang w:eastAsia="he-IL"/>
        </w:rPr>
        <w:t xml:space="preserve"> </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לידי</w:t>
      </w:r>
      <w:r w:rsidR="00E16F1A">
        <w:rPr>
          <w:rFonts w:ascii="Times New Roman" w:eastAsia="Times New Roman" w:hAnsi="Times New Roman" w:cs="David" w:hint="cs"/>
          <w:sz w:val="24"/>
          <w:szCs w:val="24"/>
          <w:rtl/>
          <w:lang w:eastAsia="he-IL"/>
        </w:rPr>
        <w:t xml:space="preserve"> מר </w:t>
      </w:r>
      <w:r w:rsidR="003F3A96">
        <w:rPr>
          <w:rFonts w:ascii="Times New Roman" w:eastAsia="Times New Roman" w:hAnsi="Times New Roman" w:cs="David" w:hint="cs"/>
          <w:sz w:val="24"/>
          <w:szCs w:val="24"/>
          <w:rtl/>
          <w:lang w:eastAsia="he-IL"/>
        </w:rPr>
        <w:t>אפרים אנטמן</w:t>
      </w:r>
      <w:r w:rsidR="00E16F1A">
        <w:rPr>
          <w:rFonts w:ascii="Times New Roman" w:eastAsia="Times New Roman" w:hAnsi="Times New Roman" w:cs="David" w:hint="cs"/>
          <w:sz w:val="24"/>
          <w:szCs w:val="24"/>
          <w:rtl/>
          <w:lang w:eastAsia="he-IL"/>
        </w:rPr>
        <w:t xml:space="preserve">, </w:t>
      </w:r>
      <w:r w:rsidRPr="00B53B1C">
        <w:rPr>
          <w:rFonts w:ascii="Times New Roman" w:eastAsia="Times New Roman" w:hAnsi="Times New Roman" w:cs="David" w:hint="cs"/>
          <w:sz w:val="24"/>
          <w:szCs w:val="24"/>
          <w:rtl/>
          <w:lang w:eastAsia="he-IL"/>
        </w:rPr>
        <w:t>מ</w:t>
      </w:r>
      <w:r w:rsidR="003F3A96">
        <w:rPr>
          <w:rFonts w:ascii="Times New Roman" w:eastAsia="Times New Roman" w:hAnsi="Times New Roman" w:cs="David" w:hint="cs"/>
          <w:sz w:val="24"/>
          <w:szCs w:val="24"/>
          <w:rtl/>
          <w:lang w:eastAsia="he-IL"/>
        </w:rPr>
        <w:t xml:space="preserve">נהל תחום תמיכות </w:t>
      </w:r>
      <w:proofErr w:type="spellStart"/>
      <w:r w:rsidR="003F3A96">
        <w:rPr>
          <w:rFonts w:ascii="Times New Roman" w:eastAsia="Times New Roman" w:hAnsi="Times New Roman" w:cs="David" w:hint="cs"/>
          <w:sz w:val="24"/>
          <w:szCs w:val="24"/>
          <w:rtl/>
          <w:lang w:eastAsia="he-IL"/>
        </w:rPr>
        <w:t>ועזבונות</w:t>
      </w:r>
      <w:proofErr w:type="spellEnd"/>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לא</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יאוחר</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מ</w:t>
      </w:r>
      <w:r w:rsidR="00E53BBA">
        <w:rPr>
          <w:rFonts w:cs="David" w:hint="cs"/>
          <w:b/>
          <w:bCs/>
          <w:szCs w:val="24"/>
          <w:rtl/>
        </w:rPr>
        <w:t>יום ב', ט"ו אדר ב' תשע"ד, (17.3.14)</w:t>
      </w:r>
      <w:r w:rsidRPr="00B53B1C">
        <w:rPr>
          <w:rFonts w:ascii="Times New Roman" w:eastAsia="Times New Roman" w:hAnsi="Times New Roman" w:cs="David"/>
          <w:color w:val="FF0000"/>
          <w:sz w:val="24"/>
          <w:szCs w:val="24"/>
          <w:rtl/>
          <w:lang w:eastAsia="he-IL"/>
        </w:rPr>
        <w:t xml:space="preserve"> </w:t>
      </w:r>
      <w:r w:rsidRPr="00B53B1C">
        <w:rPr>
          <w:rFonts w:ascii="Times New Roman" w:eastAsia="Times New Roman" w:hAnsi="Times New Roman" w:cs="David" w:hint="cs"/>
          <w:sz w:val="24"/>
          <w:szCs w:val="24"/>
          <w:rtl/>
          <w:lang w:eastAsia="he-IL"/>
        </w:rPr>
        <w:t>בשעה</w:t>
      </w:r>
      <w:r w:rsidRPr="00B53B1C">
        <w:rPr>
          <w:rFonts w:ascii="Times New Roman" w:eastAsia="Times New Roman" w:hAnsi="Times New Roman" w:cs="David"/>
          <w:sz w:val="24"/>
          <w:szCs w:val="24"/>
          <w:rtl/>
          <w:lang w:eastAsia="he-IL"/>
        </w:rPr>
        <w:t xml:space="preserve"> 13:00.</w:t>
      </w:r>
    </w:p>
    <w:p w:rsidR="00B53B1C" w:rsidRPr="00B53B1C" w:rsidRDefault="00005419" w:rsidP="00E53BBA">
      <w:pPr>
        <w:pStyle w:val="ab"/>
        <w:numPr>
          <w:ilvl w:val="1"/>
          <w:numId w:val="1"/>
        </w:numPr>
        <w:tabs>
          <w:tab w:val="left" w:pos="799"/>
        </w:tabs>
        <w:overflowPunct w:val="0"/>
        <w:autoSpaceDE w:val="0"/>
        <w:autoSpaceDN w:val="0"/>
        <w:adjustRightInd w:val="0"/>
        <w:spacing w:after="0" w:line="360" w:lineRule="auto"/>
        <w:jc w:val="both"/>
        <w:textAlignment w:val="baseline"/>
        <w:rPr>
          <w:rFonts w:ascii="David" w:eastAsia="Times New Roman" w:hAnsi="David" w:cs="David"/>
          <w:b/>
          <w:bCs/>
          <w:sz w:val="24"/>
          <w:szCs w:val="24"/>
          <w:u w:val="single"/>
          <w:lang w:eastAsia="he-IL"/>
        </w:rPr>
      </w:pPr>
      <w:r w:rsidRPr="00B53B1C">
        <w:rPr>
          <w:rFonts w:ascii="Times New Roman" w:eastAsia="Times New Roman" w:hAnsi="Times New Roman" w:cs="David" w:hint="cs"/>
          <w:sz w:val="24"/>
          <w:szCs w:val="24"/>
          <w:rtl/>
          <w:lang w:eastAsia="he-IL"/>
        </w:rPr>
        <w:t>תשובות</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והבהרות</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המשרד</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יפורסמו</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באתר</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האינטרנט</w:t>
      </w:r>
      <w:r w:rsidRPr="00B53B1C">
        <w:rPr>
          <w:rFonts w:ascii="Times New Roman" w:eastAsia="Times New Roman" w:hAnsi="Times New Roman" w:cs="David"/>
          <w:sz w:val="24"/>
          <w:szCs w:val="24"/>
          <w:rtl/>
          <w:lang w:eastAsia="he-IL"/>
        </w:rPr>
        <w:t>,</w:t>
      </w:r>
      <w:r w:rsidRPr="00B53B1C">
        <w:rPr>
          <w:rFonts w:ascii="Times New Roman" w:eastAsia="Times New Roman" w:hAnsi="Times New Roman" w:cs="David" w:hint="cs"/>
          <w:sz w:val="24"/>
          <w:szCs w:val="24"/>
          <w:rtl/>
          <w:lang w:eastAsia="he-IL"/>
        </w:rPr>
        <w:t xml:space="preserve"> בכתובת</w:t>
      </w:r>
      <w:r w:rsidRPr="00B53B1C">
        <w:rPr>
          <w:rFonts w:ascii="Times New Roman" w:eastAsia="Times New Roman" w:hAnsi="Times New Roman" w:cs="David"/>
          <w:sz w:val="24"/>
          <w:szCs w:val="24"/>
          <w:rtl/>
          <w:lang w:eastAsia="he-IL"/>
        </w:rPr>
        <w:t xml:space="preserve"> </w:t>
      </w:r>
      <w:r w:rsidR="00E16F1A">
        <w:rPr>
          <w:rFonts w:ascii="Times New Roman" w:eastAsia="Times New Roman" w:hAnsi="Times New Roman" w:cs="David"/>
          <w:sz w:val="24"/>
          <w:szCs w:val="24"/>
          <w:lang w:eastAsia="he-IL"/>
        </w:rPr>
        <w:t>www.dat.gov.il</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בקישורית</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מכרזים</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פומביים</w:t>
      </w:r>
      <w:r w:rsidR="00E53BBA">
        <w:rPr>
          <w:rFonts w:ascii="Times New Roman" w:eastAsia="Times New Roman" w:hAnsi="Times New Roman" w:cs="David" w:hint="cs"/>
          <w:sz w:val="24"/>
          <w:szCs w:val="24"/>
          <w:rtl/>
          <w:lang w:eastAsia="he-IL"/>
        </w:rPr>
        <w:t>, עד ל</w:t>
      </w:r>
      <w:r w:rsidR="00E53BBA">
        <w:rPr>
          <w:rFonts w:cs="David" w:hint="cs"/>
          <w:b/>
          <w:bCs/>
          <w:szCs w:val="24"/>
          <w:rtl/>
        </w:rPr>
        <w:t>יום א', כ"א אדר ב' תשע"ד, 23.3.14.</w:t>
      </w:r>
    </w:p>
    <w:p w:rsidR="00005419" w:rsidRPr="00B53B1C" w:rsidRDefault="00005419" w:rsidP="006C709A">
      <w:pPr>
        <w:pStyle w:val="ab"/>
        <w:tabs>
          <w:tab w:val="left" w:pos="799"/>
          <w:tab w:val="left" w:pos="1082"/>
        </w:tabs>
        <w:overflowPunct w:val="0"/>
        <w:autoSpaceDE w:val="0"/>
        <w:autoSpaceDN w:val="0"/>
        <w:adjustRightInd w:val="0"/>
        <w:spacing w:after="0" w:line="360" w:lineRule="auto"/>
        <w:ind w:left="1078"/>
        <w:jc w:val="both"/>
        <w:textAlignment w:val="baseline"/>
        <w:rPr>
          <w:rFonts w:ascii="David" w:eastAsia="Times New Roman" w:hAnsi="David" w:cs="David"/>
          <w:b/>
          <w:bCs/>
          <w:sz w:val="24"/>
          <w:szCs w:val="24"/>
          <w:u w:val="single"/>
          <w:lang w:eastAsia="he-IL"/>
        </w:rPr>
      </w:pPr>
      <w:r w:rsidRPr="00B53B1C">
        <w:rPr>
          <w:rFonts w:ascii="Times New Roman" w:eastAsia="Times New Roman" w:hAnsi="Times New Roman" w:cs="David" w:hint="cs"/>
          <w:b/>
          <w:bCs/>
          <w:sz w:val="24"/>
          <w:szCs w:val="24"/>
          <w:rtl/>
          <w:lang w:eastAsia="he-IL"/>
        </w:rPr>
        <w:t>יודגש</w:t>
      </w:r>
      <w:r w:rsidRPr="00B53B1C">
        <w:rPr>
          <w:rFonts w:ascii="Times New Roman" w:eastAsia="Times New Roman" w:hAnsi="Times New Roman" w:cs="David"/>
          <w:b/>
          <w:bCs/>
          <w:sz w:val="24"/>
          <w:szCs w:val="24"/>
          <w:rtl/>
          <w:lang w:eastAsia="he-IL"/>
        </w:rPr>
        <w:t xml:space="preserve"> </w:t>
      </w:r>
      <w:r w:rsidRPr="00B53B1C">
        <w:rPr>
          <w:rFonts w:ascii="Times New Roman" w:eastAsia="Times New Roman" w:hAnsi="Times New Roman" w:cs="David" w:hint="cs"/>
          <w:b/>
          <w:bCs/>
          <w:sz w:val="24"/>
          <w:szCs w:val="24"/>
          <w:rtl/>
          <w:lang w:eastAsia="he-IL"/>
        </w:rPr>
        <w:t>כי</w:t>
      </w:r>
      <w:r w:rsidRPr="00B53B1C">
        <w:rPr>
          <w:rFonts w:ascii="Times New Roman" w:eastAsia="Times New Roman" w:hAnsi="Times New Roman" w:cs="David"/>
          <w:b/>
          <w:bCs/>
          <w:sz w:val="24"/>
          <w:szCs w:val="24"/>
          <w:rtl/>
          <w:lang w:eastAsia="he-IL"/>
        </w:rPr>
        <w:t xml:space="preserve"> </w:t>
      </w:r>
      <w:r w:rsidRPr="00B53B1C">
        <w:rPr>
          <w:rFonts w:ascii="Times New Roman" w:eastAsia="Times New Roman" w:hAnsi="Times New Roman" w:cs="David" w:hint="cs"/>
          <w:b/>
          <w:bCs/>
          <w:sz w:val="24"/>
          <w:szCs w:val="24"/>
          <w:rtl/>
          <w:lang w:eastAsia="he-IL"/>
        </w:rPr>
        <w:t>תשובות</w:t>
      </w:r>
      <w:r w:rsidRPr="00B53B1C">
        <w:rPr>
          <w:rFonts w:ascii="Times New Roman" w:eastAsia="Times New Roman" w:hAnsi="Times New Roman" w:cs="David"/>
          <w:b/>
          <w:bCs/>
          <w:sz w:val="24"/>
          <w:szCs w:val="24"/>
          <w:rtl/>
          <w:lang w:eastAsia="he-IL"/>
        </w:rPr>
        <w:t xml:space="preserve"> </w:t>
      </w:r>
      <w:r w:rsidRPr="00B53B1C">
        <w:rPr>
          <w:rFonts w:ascii="Times New Roman" w:eastAsia="Times New Roman" w:hAnsi="Times New Roman" w:cs="David" w:hint="cs"/>
          <w:b/>
          <w:bCs/>
          <w:sz w:val="24"/>
          <w:szCs w:val="24"/>
          <w:rtl/>
          <w:lang w:eastAsia="he-IL"/>
        </w:rPr>
        <w:t>שיינתנו</w:t>
      </w:r>
      <w:r w:rsidRPr="00B53B1C">
        <w:rPr>
          <w:rFonts w:ascii="Times New Roman" w:eastAsia="Times New Roman" w:hAnsi="Times New Roman" w:cs="David"/>
          <w:b/>
          <w:bCs/>
          <w:sz w:val="24"/>
          <w:szCs w:val="24"/>
          <w:rtl/>
          <w:lang w:eastAsia="he-IL"/>
        </w:rPr>
        <w:t xml:space="preserve"> </w:t>
      </w:r>
      <w:r w:rsidRPr="00B53B1C">
        <w:rPr>
          <w:rFonts w:ascii="Times New Roman" w:eastAsia="Times New Roman" w:hAnsi="Times New Roman" w:cs="David" w:hint="cs"/>
          <w:b/>
          <w:bCs/>
          <w:sz w:val="24"/>
          <w:szCs w:val="24"/>
          <w:rtl/>
          <w:lang w:eastAsia="he-IL"/>
        </w:rPr>
        <w:t>בעל</w:t>
      </w:r>
      <w:r w:rsidRPr="00B53B1C">
        <w:rPr>
          <w:rFonts w:ascii="Times New Roman" w:eastAsia="Times New Roman" w:hAnsi="Times New Roman" w:cs="David"/>
          <w:b/>
          <w:bCs/>
          <w:sz w:val="24"/>
          <w:szCs w:val="24"/>
          <w:rtl/>
          <w:lang w:eastAsia="he-IL"/>
        </w:rPr>
        <w:t xml:space="preserve"> </w:t>
      </w:r>
      <w:r w:rsidRPr="00B53B1C">
        <w:rPr>
          <w:rFonts w:ascii="Times New Roman" w:eastAsia="Times New Roman" w:hAnsi="Times New Roman" w:cs="David" w:hint="cs"/>
          <w:b/>
          <w:bCs/>
          <w:sz w:val="24"/>
          <w:szCs w:val="24"/>
          <w:rtl/>
          <w:lang w:eastAsia="he-IL"/>
        </w:rPr>
        <w:t>פה</w:t>
      </w:r>
      <w:r w:rsidRPr="00B53B1C">
        <w:rPr>
          <w:rFonts w:ascii="Times New Roman" w:eastAsia="Times New Roman" w:hAnsi="Times New Roman" w:cs="David"/>
          <w:b/>
          <w:bCs/>
          <w:sz w:val="24"/>
          <w:szCs w:val="24"/>
          <w:rtl/>
          <w:lang w:eastAsia="he-IL"/>
        </w:rPr>
        <w:t xml:space="preserve"> </w:t>
      </w:r>
      <w:r w:rsidRPr="00B53B1C">
        <w:rPr>
          <w:rFonts w:ascii="Times New Roman" w:eastAsia="Times New Roman" w:hAnsi="Times New Roman" w:cs="David" w:hint="cs"/>
          <w:b/>
          <w:bCs/>
          <w:sz w:val="24"/>
          <w:szCs w:val="24"/>
          <w:rtl/>
          <w:lang w:eastAsia="he-IL"/>
        </w:rPr>
        <w:t>לא</w:t>
      </w:r>
      <w:r w:rsidRPr="00B53B1C">
        <w:rPr>
          <w:rFonts w:ascii="Times New Roman" w:eastAsia="Times New Roman" w:hAnsi="Times New Roman" w:cs="David"/>
          <w:b/>
          <w:bCs/>
          <w:sz w:val="24"/>
          <w:szCs w:val="24"/>
          <w:rtl/>
          <w:lang w:eastAsia="he-IL"/>
        </w:rPr>
        <w:t xml:space="preserve"> </w:t>
      </w:r>
      <w:r w:rsidRPr="00B53B1C">
        <w:rPr>
          <w:rFonts w:ascii="Times New Roman" w:eastAsia="Times New Roman" w:hAnsi="Times New Roman" w:cs="David" w:hint="cs"/>
          <w:b/>
          <w:bCs/>
          <w:sz w:val="24"/>
          <w:szCs w:val="24"/>
          <w:rtl/>
          <w:lang w:eastAsia="he-IL"/>
        </w:rPr>
        <w:t>יחייבו</w:t>
      </w:r>
      <w:r w:rsidRPr="00B53B1C">
        <w:rPr>
          <w:rFonts w:ascii="Times New Roman" w:eastAsia="Times New Roman" w:hAnsi="Times New Roman" w:cs="David"/>
          <w:b/>
          <w:bCs/>
          <w:sz w:val="24"/>
          <w:szCs w:val="24"/>
          <w:rtl/>
          <w:lang w:eastAsia="he-IL"/>
        </w:rPr>
        <w:t xml:space="preserve"> </w:t>
      </w:r>
      <w:r w:rsidRPr="00B53B1C">
        <w:rPr>
          <w:rFonts w:ascii="Times New Roman" w:eastAsia="Times New Roman" w:hAnsi="Times New Roman" w:cs="David" w:hint="cs"/>
          <w:b/>
          <w:bCs/>
          <w:sz w:val="24"/>
          <w:szCs w:val="24"/>
          <w:rtl/>
          <w:lang w:eastAsia="he-IL"/>
        </w:rPr>
        <w:t>את</w:t>
      </w:r>
      <w:r w:rsidRPr="00B53B1C">
        <w:rPr>
          <w:rFonts w:ascii="Times New Roman" w:eastAsia="Times New Roman" w:hAnsi="Times New Roman" w:cs="David"/>
          <w:b/>
          <w:bCs/>
          <w:sz w:val="24"/>
          <w:szCs w:val="24"/>
          <w:rtl/>
          <w:lang w:eastAsia="he-IL"/>
        </w:rPr>
        <w:t xml:space="preserve"> </w:t>
      </w:r>
      <w:r w:rsidRPr="00B53B1C">
        <w:rPr>
          <w:rFonts w:ascii="Times New Roman" w:eastAsia="Times New Roman" w:hAnsi="Times New Roman" w:cs="David" w:hint="cs"/>
          <w:b/>
          <w:bCs/>
          <w:sz w:val="24"/>
          <w:szCs w:val="24"/>
          <w:rtl/>
          <w:lang w:eastAsia="he-IL"/>
        </w:rPr>
        <w:t>המשרד</w:t>
      </w:r>
      <w:r w:rsidRPr="00B53B1C">
        <w:rPr>
          <w:rFonts w:ascii="Times New Roman" w:eastAsia="Times New Roman" w:hAnsi="Times New Roman" w:cs="David"/>
          <w:b/>
          <w:bCs/>
          <w:sz w:val="24"/>
          <w:szCs w:val="24"/>
          <w:rtl/>
          <w:lang w:eastAsia="he-IL"/>
        </w:rPr>
        <w:t>.</w:t>
      </w:r>
    </w:p>
    <w:p w:rsidR="00005419" w:rsidRPr="00B53B1C" w:rsidRDefault="00005419" w:rsidP="00E53BBA">
      <w:pPr>
        <w:pStyle w:val="ab"/>
        <w:numPr>
          <w:ilvl w:val="1"/>
          <w:numId w:val="1"/>
        </w:numPr>
        <w:tabs>
          <w:tab w:val="left" w:pos="799"/>
        </w:tabs>
        <w:overflowPunct w:val="0"/>
        <w:autoSpaceDE w:val="0"/>
        <w:autoSpaceDN w:val="0"/>
        <w:adjustRightInd w:val="0"/>
        <w:spacing w:after="0" w:line="360" w:lineRule="auto"/>
        <w:jc w:val="both"/>
        <w:textAlignment w:val="baseline"/>
        <w:rPr>
          <w:rFonts w:ascii="David" w:eastAsia="Times New Roman" w:hAnsi="David" w:cs="David"/>
          <w:b/>
          <w:bCs/>
          <w:sz w:val="24"/>
          <w:szCs w:val="24"/>
          <w:u w:val="single"/>
          <w:lang w:eastAsia="he-IL"/>
        </w:rPr>
      </w:pPr>
      <w:r w:rsidRPr="00B53B1C">
        <w:rPr>
          <w:rFonts w:ascii="Times New Roman" w:eastAsia="Times New Roman" w:hAnsi="Times New Roman" w:cs="David" w:hint="cs"/>
          <w:sz w:val="24"/>
          <w:szCs w:val="24"/>
          <w:rtl/>
          <w:lang w:eastAsia="he-IL"/>
        </w:rPr>
        <w:t>יובהר</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כי</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המשרד</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יהיה</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רשאי</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לשלוח</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הבהרות</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נוספות</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אף</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לאחר</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המועד</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האמור</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בסעיף</w:t>
      </w:r>
      <w:r w:rsidRPr="00B53B1C">
        <w:rPr>
          <w:rFonts w:ascii="Times New Roman" w:eastAsia="Times New Roman" w:hAnsi="Times New Roman" w:cs="David"/>
          <w:sz w:val="24"/>
          <w:szCs w:val="24"/>
          <w:rtl/>
          <w:lang w:eastAsia="he-IL"/>
        </w:rPr>
        <w:t xml:space="preserve"> </w:t>
      </w:r>
      <w:r w:rsidR="003475E3">
        <w:rPr>
          <w:rFonts w:ascii="Times New Roman" w:eastAsia="Times New Roman" w:hAnsi="Times New Roman" w:cs="David" w:hint="cs"/>
          <w:sz w:val="24"/>
          <w:szCs w:val="24"/>
          <w:rtl/>
          <w:lang w:eastAsia="he-IL"/>
        </w:rPr>
        <w:t>17</w:t>
      </w:r>
      <w:r w:rsidRPr="00B53B1C">
        <w:rPr>
          <w:rFonts w:ascii="Times New Roman" w:eastAsia="Times New Roman" w:hAnsi="Times New Roman" w:cs="David" w:hint="cs"/>
          <w:sz w:val="24"/>
          <w:szCs w:val="24"/>
          <w:rtl/>
          <w:lang w:eastAsia="he-IL"/>
        </w:rPr>
        <w:t>.</w:t>
      </w:r>
      <w:r w:rsidR="00E53BBA">
        <w:rPr>
          <w:rFonts w:ascii="Times New Roman" w:eastAsia="Times New Roman" w:hAnsi="Times New Roman" w:cs="David" w:hint="cs"/>
          <w:sz w:val="24"/>
          <w:szCs w:val="24"/>
          <w:rtl/>
          <w:lang w:eastAsia="he-IL"/>
        </w:rPr>
        <w:t>2</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ככל</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שתידרשנה</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עפ</w:t>
      </w:r>
      <w:r w:rsidRPr="00B53B1C">
        <w:rPr>
          <w:rFonts w:ascii="Times New Roman" w:eastAsia="Times New Roman" w:hAnsi="Times New Roman" w:cs="David"/>
          <w:sz w:val="24"/>
          <w:szCs w:val="24"/>
          <w:rtl/>
          <w:lang w:eastAsia="he-IL"/>
        </w:rPr>
        <w:t>"</w:t>
      </w:r>
      <w:r w:rsidRPr="00B53B1C">
        <w:rPr>
          <w:rFonts w:ascii="Times New Roman" w:eastAsia="Times New Roman" w:hAnsi="Times New Roman" w:cs="David" w:hint="cs"/>
          <w:sz w:val="24"/>
          <w:szCs w:val="24"/>
          <w:rtl/>
          <w:lang w:eastAsia="he-IL"/>
        </w:rPr>
        <w:t>י</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שיקול</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דעתו</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הבלעדי</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המשרד</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שומר</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לעצמו</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את</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הזכות</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לפרסם</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שינויים</w:t>
      </w:r>
      <w:r w:rsidR="00E53BBA">
        <w:rPr>
          <w:rFonts w:ascii="Times New Roman" w:eastAsia="Times New Roman" w:hAnsi="Times New Roman" w:cs="David" w:hint="cs"/>
          <w:sz w:val="24"/>
          <w:szCs w:val="24"/>
          <w:rtl/>
          <w:lang w:eastAsia="he-IL"/>
        </w:rPr>
        <w:t>, עדכונים</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והבהרות</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במסמכי</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המכרז</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אף</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אם</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אינם</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נובעים</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משאלות</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ההבהרה</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שהתקבלו</w:t>
      </w:r>
      <w:r w:rsidRPr="00B53B1C">
        <w:rPr>
          <w:rFonts w:ascii="Times New Roman" w:eastAsia="Times New Roman" w:hAnsi="Times New Roman" w:cs="David"/>
          <w:sz w:val="24"/>
          <w:szCs w:val="24"/>
          <w:rtl/>
          <w:lang w:eastAsia="he-IL"/>
        </w:rPr>
        <w:t xml:space="preserve"> </w:t>
      </w:r>
      <w:proofErr w:type="spellStart"/>
      <w:r w:rsidRPr="00B53B1C">
        <w:rPr>
          <w:rFonts w:ascii="Times New Roman" w:eastAsia="Times New Roman" w:hAnsi="Times New Roman" w:cs="David" w:hint="cs"/>
          <w:sz w:val="24"/>
          <w:szCs w:val="24"/>
          <w:rtl/>
          <w:lang w:eastAsia="he-IL"/>
        </w:rPr>
        <w:t>מהמציעים</w:t>
      </w:r>
      <w:proofErr w:type="spellEnd"/>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וזאת</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עד</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לפני</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המועד</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האחרון</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להגשת</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הצעות</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שינויים</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והבהרות</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אלה</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יפרסם</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המשרד</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באתר</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האינטרנט</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האמור</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לעיל</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ואף</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הם</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יהוו</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חלק</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בלתי</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נפרד</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ממסמכי</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המכרז</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ויש</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לצרפם</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להצעה</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חתומים</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בכל</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עמוד</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על</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ידי</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מורשה</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חתימה</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מטעם</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המציע</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וחותמת</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המציע</w:t>
      </w:r>
      <w:r w:rsidRPr="00B53B1C">
        <w:rPr>
          <w:rFonts w:ascii="Times New Roman" w:eastAsia="Times New Roman" w:hAnsi="Times New Roman" w:cs="David"/>
          <w:sz w:val="24"/>
          <w:szCs w:val="24"/>
          <w:rtl/>
          <w:lang w:eastAsia="he-IL"/>
        </w:rPr>
        <w:t>.</w:t>
      </w:r>
    </w:p>
    <w:p w:rsidR="00005419" w:rsidRPr="00B53B1C" w:rsidRDefault="00005419" w:rsidP="002953FB">
      <w:pPr>
        <w:pStyle w:val="ab"/>
        <w:numPr>
          <w:ilvl w:val="1"/>
          <w:numId w:val="1"/>
        </w:numPr>
        <w:tabs>
          <w:tab w:val="left" w:pos="799"/>
        </w:tabs>
        <w:overflowPunct w:val="0"/>
        <w:autoSpaceDE w:val="0"/>
        <w:autoSpaceDN w:val="0"/>
        <w:adjustRightInd w:val="0"/>
        <w:spacing w:after="0" w:line="360" w:lineRule="auto"/>
        <w:jc w:val="both"/>
        <w:textAlignment w:val="baseline"/>
        <w:rPr>
          <w:rFonts w:ascii="David" w:eastAsia="Times New Roman" w:hAnsi="David" w:cs="David"/>
          <w:b/>
          <w:bCs/>
          <w:sz w:val="24"/>
          <w:szCs w:val="24"/>
          <w:u w:val="single"/>
          <w:lang w:eastAsia="he-IL"/>
        </w:rPr>
      </w:pPr>
      <w:r w:rsidRPr="00B53B1C">
        <w:rPr>
          <w:rFonts w:ascii="Times New Roman" w:eastAsia="Times New Roman" w:hAnsi="Times New Roman" w:cs="David" w:hint="cs"/>
          <w:sz w:val="24"/>
          <w:szCs w:val="24"/>
          <w:rtl/>
          <w:lang w:eastAsia="he-IL"/>
        </w:rPr>
        <w:t>באחריות</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המציעים</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לבדוק</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את</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פרסומי</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המשרד</w:t>
      </w:r>
      <w:r w:rsidRPr="00B53B1C">
        <w:rPr>
          <w:rFonts w:ascii="Times New Roman" w:eastAsia="Times New Roman" w:hAnsi="Times New Roman" w:cs="David"/>
          <w:sz w:val="24"/>
          <w:szCs w:val="24"/>
          <w:rtl/>
          <w:lang w:eastAsia="he-IL"/>
        </w:rPr>
        <w:t xml:space="preserve"> </w:t>
      </w:r>
      <w:r w:rsidR="00A702B5">
        <w:rPr>
          <w:rFonts w:ascii="Times New Roman" w:eastAsia="Times New Roman" w:hAnsi="Times New Roman" w:cs="David" w:hint="cs"/>
          <w:sz w:val="24"/>
          <w:szCs w:val="24"/>
          <w:rtl/>
          <w:lang w:eastAsia="he-IL"/>
        </w:rPr>
        <w:t xml:space="preserve">והעדכונים </w:t>
      </w:r>
      <w:r w:rsidRPr="00B53B1C">
        <w:rPr>
          <w:rFonts w:ascii="Times New Roman" w:eastAsia="Times New Roman" w:hAnsi="Times New Roman" w:cs="David" w:hint="cs"/>
          <w:sz w:val="24"/>
          <w:szCs w:val="24"/>
          <w:rtl/>
          <w:lang w:eastAsia="he-IL"/>
        </w:rPr>
        <w:t>באשר</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למכרז</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זה</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בכתובת</w:t>
      </w:r>
      <w:r w:rsidRPr="00B53B1C">
        <w:rPr>
          <w:rFonts w:ascii="Times New Roman" w:eastAsia="Times New Roman" w:hAnsi="Times New Roman" w:cs="David"/>
          <w:sz w:val="24"/>
          <w:szCs w:val="24"/>
          <w:rtl/>
          <w:lang w:eastAsia="he-IL"/>
        </w:rPr>
        <w:t xml:space="preserve"> </w:t>
      </w:r>
      <w:r w:rsidR="00E53BBA">
        <w:rPr>
          <w:rFonts w:ascii="Times New Roman" w:eastAsia="Times New Roman" w:hAnsi="Times New Roman" w:cs="David" w:hint="cs"/>
          <w:sz w:val="24"/>
          <w:szCs w:val="24"/>
          <w:rtl/>
          <w:lang w:eastAsia="he-IL"/>
        </w:rPr>
        <w:t xml:space="preserve">האינטרנט </w:t>
      </w:r>
      <w:r w:rsidRPr="00B53B1C">
        <w:rPr>
          <w:rFonts w:ascii="Times New Roman" w:eastAsia="Times New Roman" w:hAnsi="Times New Roman" w:cs="David" w:hint="cs"/>
          <w:sz w:val="24"/>
          <w:szCs w:val="24"/>
          <w:rtl/>
          <w:lang w:eastAsia="he-IL"/>
        </w:rPr>
        <w:t>המצוינת</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בסעיף</w:t>
      </w:r>
      <w:r w:rsidRPr="00B53B1C">
        <w:rPr>
          <w:rFonts w:ascii="Times New Roman" w:eastAsia="Times New Roman" w:hAnsi="Times New Roman" w:cs="David"/>
          <w:sz w:val="24"/>
          <w:szCs w:val="24"/>
          <w:rtl/>
          <w:lang w:eastAsia="he-IL"/>
        </w:rPr>
        <w:t xml:space="preserve"> </w:t>
      </w:r>
      <w:r w:rsidRPr="00B53B1C">
        <w:rPr>
          <w:rFonts w:ascii="Times New Roman" w:eastAsia="Times New Roman" w:hAnsi="Times New Roman" w:cs="David" w:hint="cs"/>
          <w:sz w:val="24"/>
          <w:szCs w:val="24"/>
          <w:rtl/>
          <w:lang w:eastAsia="he-IL"/>
        </w:rPr>
        <w:t>זה</w:t>
      </w:r>
      <w:r w:rsidRPr="00B53B1C">
        <w:rPr>
          <w:rFonts w:ascii="Times New Roman" w:eastAsia="Times New Roman" w:hAnsi="Times New Roman" w:cs="David"/>
          <w:sz w:val="24"/>
          <w:szCs w:val="24"/>
          <w:rtl/>
          <w:lang w:eastAsia="he-IL"/>
        </w:rPr>
        <w:t xml:space="preserve">. </w:t>
      </w:r>
    </w:p>
    <w:p w:rsidR="009B37A7" w:rsidRPr="00B53B1C" w:rsidRDefault="009B37A7" w:rsidP="002953FB">
      <w:pPr>
        <w:pStyle w:val="ab"/>
        <w:numPr>
          <w:ilvl w:val="1"/>
          <w:numId w:val="1"/>
        </w:numPr>
        <w:tabs>
          <w:tab w:val="left" w:pos="799"/>
        </w:tabs>
        <w:overflowPunct w:val="0"/>
        <w:autoSpaceDE w:val="0"/>
        <w:autoSpaceDN w:val="0"/>
        <w:adjustRightInd w:val="0"/>
        <w:spacing w:after="0" w:line="360" w:lineRule="auto"/>
        <w:jc w:val="both"/>
        <w:textAlignment w:val="baseline"/>
        <w:rPr>
          <w:rFonts w:ascii="David" w:eastAsia="Times New Roman" w:hAnsi="David" w:cs="David"/>
          <w:b/>
          <w:bCs/>
          <w:sz w:val="24"/>
          <w:szCs w:val="24"/>
          <w:u w:val="single"/>
          <w:lang w:eastAsia="he-IL"/>
        </w:rPr>
      </w:pPr>
      <w:r w:rsidRPr="00B53B1C">
        <w:rPr>
          <w:rFonts w:cs="David"/>
          <w:sz w:val="24"/>
          <w:szCs w:val="24"/>
          <w:rtl/>
        </w:rPr>
        <w:t>ההצעה/</w:t>
      </w:r>
      <w:proofErr w:type="spellStart"/>
      <w:r w:rsidRPr="00B53B1C">
        <w:rPr>
          <w:rFonts w:cs="David"/>
          <w:sz w:val="24"/>
          <w:szCs w:val="24"/>
          <w:rtl/>
        </w:rPr>
        <w:t>ות</w:t>
      </w:r>
      <w:proofErr w:type="spellEnd"/>
      <w:r w:rsidRPr="00B53B1C">
        <w:rPr>
          <w:rFonts w:cs="David"/>
          <w:sz w:val="24"/>
          <w:szCs w:val="24"/>
          <w:rtl/>
        </w:rPr>
        <w:t xml:space="preserve"> הזוכה/</w:t>
      </w:r>
      <w:proofErr w:type="spellStart"/>
      <w:r w:rsidRPr="00B53B1C">
        <w:rPr>
          <w:rFonts w:cs="David"/>
          <w:sz w:val="24"/>
          <w:szCs w:val="24"/>
          <w:rtl/>
        </w:rPr>
        <w:t>ות</w:t>
      </w:r>
      <w:proofErr w:type="spellEnd"/>
      <w:r w:rsidRPr="00B53B1C">
        <w:rPr>
          <w:rFonts w:cs="David"/>
          <w:sz w:val="24"/>
          <w:szCs w:val="24"/>
          <w:rtl/>
        </w:rPr>
        <w:t xml:space="preserve"> תהיה/תהיינה פתוחה/</w:t>
      </w:r>
      <w:proofErr w:type="spellStart"/>
      <w:r w:rsidRPr="00B53B1C">
        <w:rPr>
          <w:rFonts w:cs="David"/>
          <w:sz w:val="24"/>
          <w:szCs w:val="24"/>
          <w:rtl/>
        </w:rPr>
        <w:t>ות</w:t>
      </w:r>
      <w:proofErr w:type="spellEnd"/>
      <w:r w:rsidRPr="00B53B1C">
        <w:rPr>
          <w:rFonts w:cs="David"/>
          <w:sz w:val="24"/>
          <w:szCs w:val="24"/>
          <w:rtl/>
        </w:rPr>
        <w:t xml:space="preserve"> לעיון בהתאם להוראות הדין. מציע הסבור שחלקים מסוימים בהצעתו (למעט הצעת המחיר) מהווים סוד מסחרי או מקצועי, יציין זאת בהצעתו. מציע </w:t>
      </w:r>
      <w:r w:rsidRPr="00B53B1C">
        <w:rPr>
          <w:rFonts w:cs="David" w:hint="eastAsia"/>
          <w:sz w:val="24"/>
          <w:szCs w:val="24"/>
          <w:rtl/>
        </w:rPr>
        <w:t>שציין</w:t>
      </w:r>
      <w:r w:rsidRPr="00B53B1C">
        <w:rPr>
          <w:rFonts w:cs="David"/>
          <w:sz w:val="24"/>
          <w:szCs w:val="24"/>
          <w:rtl/>
        </w:rPr>
        <w:t xml:space="preserve"> הדבר בהצעתו כאמור, ייחשב כמי שהסכים שסעיפים מקבילים בהצעות של מציעים אחרים יהיו חסויים. על אף האמור, ההחלטה הסופית בעניין מסורה לוועדת המכרזים שתהיה רשאית על פי שיקול דעתה להתיר עיון במסמכים, בכפוף להוראות כל דין.</w:t>
      </w:r>
    </w:p>
    <w:p w:rsidR="00397A4F" w:rsidRDefault="00397A4F" w:rsidP="00397A4F">
      <w:pPr>
        <w:overflowPunct w:val="0"/>
        <w:autoSpaceDE w:val="0"/>
        <w:autoSpaceDN w:val="0"/>
        <w:adjustRightInd w:val="0"/>
        <w:spacing w:after="0" w:line="360" w:lineRule="auto"/>
        <w:ind w:left="340"/>
        <w:jc w:val="both"/>
        <w:textAlignment w:val="baseline"/>
        <w:rPr>
          <w:rFonts w:cs="David"/>
          <w:sz w:val="24"/>
          <w:szCs w:val="24"/>
        </w:rPr>
      </w:pPr>
    </w:p>
    <w:p w:rsidR="009B37A7" w:rsidRPr="009B37A7" w:rsidRDefault="009B37A7" w:rsidP="002953FB">
      <w:pPr>
        <w:numPr>
          <w:ilvl w:val="0"/>
          <w:numId w:val="1"/>
        </w:numPr>
        <w:overflowPunct w:val="0"/>
        <w:autoSpaceDE w:val="0"/>
        <w:autoSpaceDN w:val="0"/>
        <w:adjustRightInd w:val="0"/>
        <w:spacing w:after="0" w:line="360" w:lineRule="auto"/>
        <w:jc w:val="both"/>
        <w:textAlignment w:val="baseline"/>
        <w:rPr>
          <w:rFonts w:cs="David"/>
          <w:sz w:val="24"/>
          <w:szCs w:val="24"/>
        </w:rPr>
      </w:pPr>
      <w:r w:rsidRPr="00EF5B4C">
        <w:rPr>
          <w:rFonts w:cs="David"/>
          <w:sz w:val="24"/>
          <w:szCs w:val="24"/>
          <w:rtl/>
        </w:rPr>
        <w:t xml:space="preserve">סמכות </w:t>
      </w:r>
      <w:r w:rsidRPr="009B37A7">
        <w:rPr>
          <w:rFonts w:cs="David"/>
          <w:sz w:val="24"/>
          <w:szCs w:val="24"/>
          <w:rtl/>
        </w:rPr>
        <w:t xml:space="preserve">השיפוט המקומית הייחודית בכל הקשור להליכי </w:t>
      </w:r>
      <w:r w:rsidRPr="009B37A7">
        <w:rPr>
          <w:rFonts w:cs="David" w:hint="cs"/>
          <w:sz w:val="24"/>
          <w:szCs w:val="24"/>
          <w:rtl/>
        </w:rPr>
        <w:t>מכרז</w:t>
      </w:r>
      <w:r w:rsidRPr="009B37A7">
        <w:rPr>
          <w:rFonts w:cs="David"/>
          <w:sz w:val="24"/>
          <w:szCs w:val="24"/>
          <w:rtl/>
        </w:rPr>
        <w:t xml:space="preserve"> ז</w:t>
      </w:r>
      <w:r w:rsidRPr="009B37A7">
        <w:rPr>
          <w:rFonts w:cs="David" w:hint="cs"/>
          <w:sz w:val="24"/>
          <w:szCs w:val="24"/>
          <w:rtl/>
        </w:rPr>
        <w:t>ה</w:t>
      </w:r>
      <w:r w:rsidRPr="009B37A7">
        <w:rPr>
          <w:rFonts w:cs="David"/>
          <w:sz w:val="24"/>
          <w:szCs w:val="24"/>
          <w:rtl/>
        </w:rPr>
        <w:t xml:space="preserve"> וכן להסכם שייחתם בעקבותיו תהיה נתונה לבית המשפט המוסמך בירושלים</w:t>
      </w:r>
      <w:r w:rsidRPr="009B37A7">
        <w:rPr>
          <w:rFonts w:cs="David" w:hint="cs"/>
          <w:sz w:val="24"/>
          <w:szCs w:val="24"/>
          <w:rtl/>
        </w:rPr>
        <w:t xml:space="preserve"> בלבד</w:t>
      </w:r>
      <w:r w:rsidRPr="009B37A7">
        <w:rPr>
          <w:rFonts w:cs="David"/>
          <w:sz w:val="24"/>
          <w:szCs w:val="24"/>
          <w:rtl/>
        </w:rPr>
        <w:t>.</w:t>
      </w:r>
    </w:p>
    <w:p w:rsidR="00397A4F" w:rsidRDefault="00397A4F" w:rsidP="00397A4F">
      <w:pPr>
        <w:spacing w:after="0" w:line="360" w:lineRule="auto"/>
        <w:ind w:left="340"/>
        <w:jc w:val="both"/>
        <w:rPr>
          <w:rFonts w:ascii="Times New Roman" w:eastAsia="Times New Roman" w:hAnsi="Times New Roman" w:cs="David"/>
          <w:b/>
          <w:bCs/>
          <w:sz w:val="24"/>
          <w:szCs w:val="24"/>
          <w:u w:val="single"/>
          <w:lang w:eastAsia="he-IL"/>
        </w:rPr>
      </w:pPr>
    </w:p>
    <w:p w:rsidR="00FC0990" w:rsidRPr="00A702B5" w:rsidRDefault="00FC0990" w:rsidP="002953FB">
      <w:pPr>
        <w:numPr>
          <w:ilvl w:val="0"/>
          <w:numId w:val="1"/>
        </w:numPr>
        <w:spacing w:after="0" w:line="360" w:lineRule="auto"/>
        <w:jc w:val="both"/>
        <w:rPr>
          <w:rFonts w:ascii="Times New Roman" w:eastAsia="Times New Roman" w:hAnsi="Times New Roman" w:cs="David"/>
          <w:b/>
          <w:bCs/>
          <w:sz w:val="24"/>
          <w:szCs w:val="24"/>
          <w:u w:val="single"/>
          <w:rtl/>
          <w:lang w:eastAsia="he-IL"/>
        </w:rPr>
      </w:pPr>
      <w:r w:rsidRPr="00A702B5">
        <w:rPr>
          <w:rFonts w:ascii="Times New Roman" w:eastAsia="Times New Roman" w:hAnsi="Times New Roman" w:cs="David"/>
          <w:b/>
          <w:bCs/>
          <w:sz w:val="24"/>
          <w:szCs w:val="24"/>
          <w:u w:val="single"/>
          <w:rtl/>
          <w:lang w:eastAsia="he-IL"/>
        </w:rPr>
        <w:t>עידוד נשים בתעסוקה</w:t>
      </w:r>
    </w:p>
    <w:p w:rsidR="00FC0990" w:rsidRPr="00FC0990" w:rsidRDefault="00FC0990" w:rsidP="00397A4F">
      <w:pPr>
        <w:spacing w:after="0" w:line="360" w:lineRule="auto"/>
        <w:ind w:left="397"/>
        <w:jc w:val="both"/>
        <w:rPr>
          <w:rFonts w:ascii="Times New Roman" w:eastAsia="Times New Roman" w:hAnsi="Times New Roman" w:cs="David"/>
          <w:sz w:val="24"/>
          <w:szCs w:val="24"/>
          <w:rtl/>
          <w:lang w:eastAsia="he-IL"/>
        </w:rPr>
      </w:pPr>
      <w:r w:rsidRPr="00FC0990">
        <w:rPr>
          <w:rFonts w:ascii="Times New Roman" w:eastAsia="Times New Roman" w:hAnsi="Times New Roman" w:cs="David"/>
          <w:sz w:val="24"/>
          <w:szCs w:val="24"/>
          <w:rtl/>
          <w:lang w:eastAsia="he-IL"/>
        </w:rPr>
        <w:t>על המציע העונה על הדרישות ל</w:t>
      </w:r>
      <w:r w:rsidRPr="00FC0990">
        <w:rPr>
          <w:rFonts w:ascii="Times New Roman" w:eastAsia="Times New Roman" w:hAnsi="Times New Roman" w:cs="David" w:hint="cs"/>
          <w:sz w:val="24"/>
          <w:szCs w:val="24"/>
          <w:rtl/>
          <w:lang w:eastAsia="he-IL"/>
        </w:rPr>
        <w:t xml:space="preserve">פי </w:t>
      </w:r>
      <w:r w:rsidRPr="00FC0990">
        <w:rPr>
          <w:rFonts w:ascii="Times New Roman" w:eastAsia="Times New Roman" w:hAnsi="Times New Roman" w:cs="David"/>
          <w:sz w:val="24"/>
          <w:szCs w:val="24"/>
          <w:rtl/>
          <w:lang w:eastAsia="he-IL"/>
        </w:rPr>
        <w:t xml:space="preserve">חוק </w:t>
      </w:r>
      <w:r w:rsidRPr="00FC0990">
        <w:rPr>
          <w:rFonts w:ascii="Times New Roman" w:eastAsia="Times New Roman" w:hAnsi="Times New Roman" w:cs="David" w:hint="cs"/>
          <w:sz w:val="24"/>
          <w:szCs w:val="24"/>
          <w:rtl/>
          <w:lang w:eastAsia="he-IL"/>
        </w:rPr>
        <w:t xml:space="preserve">חובת </w:t>
      </w:r>
      <w:r w:rsidRPr="00FC0990">
        <w:rPr>
          <w:rFonts w:ascii="Times New Roman" w:eastAsia="Times New Roman" w:hAnsi="Times New Roman" w:cs="David"/>
          <w:sz w:val="24"/>
          <w:szCs w:val="24"/>
          <w:rtl/>
          <w:lang w:eastAsia="he-IL"/>
        </w:rPr>
        <w:t xml:space="preserve">מכרזים, </w:t>
      </w:r>
      <w:proofErr w:type="spellStart"/>
      <w:r w:rsidRPr="00FC0990">
        <w:rPr>
          <w:rFonts w:ascii="Times New Roman" w:eastAsia="Times New Roman" w:hAnsi="Times New Roman" w:cs="David"/>
          <w:sz w:val="24"/>
          <w:szCs w:val="24"/>
          <w:rtl/>
          <w:lang w:eastAsia="he-IL"/>
        </w:rPr>
        <w:t>התש</w:t>
      </w:r>
      <w:r w:rsidRPr="00FC0990">
        <w:rPr>
          <w:rFonts w:ascii="Times New Roman" w:eastAsia="Times New Roman" w:hAnsi="Times New Roman" w:cs="David" w:hint="cs"/>
          <w:sz w:val="24"/>
          <w:szCs w:val="24"/>
          <w:rtl/>
          <w:lang w:eastAsia="he-IL"/>
        </w:rPr>
        <w:t>נ</w:t>
      </w:r>
      <w:r w:rsidRPr="00FC0990">
        <w:rPr>
          <w:rFonts w:ascii="Times New Roman" w:eastAsia="Times New Roman" w:hAnsi="Times New Roman" w:cs="David"/>
          <w:sz w:val="24"/>
          <w:szCs w:val="24"/>
          <w:rtl/>
          <w:lang w:eastAsia="he-IL"/>
        </w:rPr>
        <w:t>"</w:t>
      </w:r>
      <w:r w:rsidRPr="00FC0990">
        <w:rPr>
          <w:rFonts w:ascii="Times New Roman" w:eastAsia="Times New Roman" w:hAnsi="Times New Roman" w:cs="David" w:hint="cs"/>
          <w:sz w:val="24"/>
          <w:szCs w:val="24"/>
          <w:rtl/>
          <w:lang w:eastAsia="he-IL"/>
        </w:rPr>
        <w:t>ב</w:t>
      </w:r>
      <w:proofErr w:type="spellEnd"/>
      <w:r w:rsidRPr="00FC0990">
        <w:rPr>
          <w:rFonts w:ascii="Times New Roman" w:eastAsia="Times New Roman" w:hAnsi="Times New Roman" w:cs="David"/>
          <w:sz w:val="24"/>
          <w:szCs w:val="24"/>
          <w:rtl/>
          <w:lang w:eastAsia="he-IL"/>
        </w:rPr>
        <w:t xml:space="preserve"> – </w:t>
      </w:r>
      <w:r w:rsidRPr="00FC0990">
        <w:rPr>
          <w:rFonts w:ascii="Times New Roman" w:eastAsia="Times New Roman" w:hAnsi="Times New Roman" w:cs="David" w:hint="cs"/>
          <w:sz w:val="24"/>
          <w:szCs w:val="24"/>
          <w:rtl/>
          <w:lang w:eastAsia="he-IL"/>
        </w:rPr>
        <w:t>1992</w:t>
      </w:r>
      <w:r w:rsidR="00A82296">
        <w:rPr>
          <w:rFonts w:ascii="Times New Roman" w:eastAsia="Times New Roman" w:hAnsi="Times New Roman" w:cs="David"/>
          <w:sz w:val="24"/>
          <w:szCs w:val="24"/>
          <w:rtl/>
          <w:lang w:eastAsia="he-IL"/>
        </w:rPr>
        <w:t>, (להלן</w:t>
      </w:r>
      <w:r w:rsidRPr="00FC0990">
        <w:rPr>
          <w:rFonts w:ascii="Times New Roman" w:eastAsia="Times New Roman" w:hAnsi="Times New Roman" w:cs="David" w:hint="cs"/>
          <w:sz w:val="24"/>
          <w:szCs w:val="24"/>
          <w:rtl/>
          <w:lang w:eastAsia="he-IL"/>
        </w:rPr>
        <w:t xml:space="preserve"> -</w:t>
      </w:r>
      <w:r w:rsidR="00A82296">
        <w:rPr>
          <w:rFonts w:ascii="Times New Roman" w:eastAsia="Times New Roman" w:hAnsi="Times New Roman" w:cs="David" w:hint="cs"/>
          <w:sz w:val="24"/>
          <w:szCs w:val="24"/>
          <w:rtl/>
          <w:lang w:eastAsia="he-IL"/>
        </w:rPr>
        <w:t xml:space="preserve"> </w:t>
      </w:r>
      <w:r w:rsidRPr="00FC0990">
        <w:rPr>
          <w:rFonts w:ascii="Times New Roman" w:eastAsia="Times New Roman" w:hAnsi="Times New Roman" w:cs="David"/>
          <w:sz w:val="24"/>
          <w:szCs w:val="24"/>
          <w:rtl/>
          <w:lang w:eastAsia="he-IL"/>
        </w:rPr>
        <w:t>התיקון לחוק) לענ</w:t>
      </w:r>
      <w:r w:rsidRPr="00FC0990">
        <w:rPr>
          <w:rFonts w:ascii="Times New Roman" w:eastAsia="Times New Roman" w:hAnsi="Times New Roman" w:cs="David" w:hint="cs"/>
          <w:sz w:val="24"/>
          <w:szCs w:val="24"/>
          <w:rtl/>
          <w:lang w:eastAsia="he-IL"/>
        </w:rPr>
        <w:t>י</w:t>
      </w:r>
      <w:r w:rsidRPr="00FC0990">
        <w:rPr>
          <w:rFonts w:ascii="Times New Roman" w:eastAsia="Times New Roman" w:hAnsi="Times New Roman" w:cs="David"/>
          <w:sz w:val="24"/>
          <w:szCs w:val="24"/>
          <w:rtl/>
          <w:lang w:eastAsia="he-IL"/>
        </w:rPr>
        <w:t xml:space="preserve">ין עידוד נשים בעסקים, להגיש אישור ותצהיר לפיו העסק הוא בשליטת אישה </w:t>
      </w:r>
      <w:r w:rsidR="00A82296">
        <w:rPr>
          <w:rFonts w:ascii="Times New Roman" w:eastAsia="Times New Roman" w:hAnsi="Times New Roman" w:cs="David" w:hint="cs"/>
          <w:sz w:val="24"/>
          <w:szCs w:val="24"/>
          <w:rtl/>
          <w:lang w:eastAsia="he-IL"/>
        </w:rPr>
        <w:t xml:space="preserve">     </w:t>
      </w:r>
      <w:r w:rsidR="00A82296">
        <w:rPr>
          <w:rFonts w:ascii="Times New Roman" w:eastAsia="Times New Roman" w:hAnsi="Times New Roman" w:cs="David"/>
          <w:sz w:val="24"/>
          <w:szCs w:val="24"/>
          <w:rtl/>
          <w:lang w:eastAsia="he-IL"/>
        </w:rPr>
        <w:t xml:space="preserve"> משמעותם של מונחים: "עסק", "עסק בשליטת </w:t>
      </w:r>
      <w:proofErr w:type="spellStart"/>
      <w:r w:rsidR="00A82296">
        <w:rPr>
          <w:rFonts w:ascii="Times New Roman" w:eastAsia="Times New Roman" w:hAnsi="Times New Roman" w:cs="David"/>
          <w:sz w:val="24"/>
          <w:szCs w:val="24"/>
          <w:rtl/>
          <w:lang w:eastAsia="he-IL"/>
        </w:rPr>
        <w:t>אשה</w:t>
      </w:r>
      <w:proofErr w:type="spellEnd"/>
      <w:r w:rsidR="00A82296">
        <w:rPr>
          <w:rFonts w:ascii="Times New Roman" w:eastAsia="Times New Roman" w:hAnsi="Times New Roman" w:cs="David"/>
          <w:sz w:val="24"/>
          <w:szCs w:val="24"/>
          <w:rtl/>
          <w:lang w:eastAsia="he-IL"/>
        </w:rPr>
        <w:t>" "אישור</w:t>
      </w:r>
      <w:r w:rsidRPr="00FC0990">
        <w:rPr>
          <w:rFonts w:ascii="Times New Roman" w:eastAsia="Times New Roman" w:hAnsi="Times New Roman" w:cs="David"/>
          <w:sz w:val="24"/>
          <w:szCs w:val="24"/>
          <w:rtl/>
          <w:lang w:eastAsia="he-IL"/>
        </w:rPr>
        <w:t xml:space="preserve">, "תצהיר", </w:t>
      </w:r>
      <w:r w:rsidRPr="00FC0990">
        <w:rPr>
          <w:rFonts w:ascii="Times New Roman" w:eastAsia="Times New Roman" w:hAnsi="Times New Roman" w:cs="David" w:hint="cs"/>
          <w:sz w:val="24"/>
          <w:szCs w:val="24"/>
          <w:rtl/>
          <w:lang w:eastAsia="he-IL"/>
        </w:rPr>
        <w:t>כמשמעותם ב</w:t>
      </w:r>
      <w:r w:rsidRPr="00FC0990">
        <w:rPr>
          <w:rFonts w:ascii="Times New Roman" w:eastAsia="Times New Roman" w:hAnsi="Times New Roman" w:cs="David"/>
          <w:sz w:val="24"/>
          <w:szCs w:val="24"/>
          <w:rtl/>
          <w:lang w:eastAsia="he-IL"/>
        </w:rPr>
        <w:t>חוק).</w:t>
      </w:r>
      <w:r w:rsidR="00397A4F">
        <w:rPr>
          <w:rFonts w:ascii="Times New Roman" w:eastAsia="Times New Roman" w:hAnsi="Times New Roman" w:cs="David" w:hint="cs"/>
          <w:sz w:val="24"/>
          <w:szCs w:val="24"/>
          <w:rtl/>
          <w:lang w:eastAsia="he-IL"/>
        </w:rPr>
        <w:t xml:space="preserve"> </w:t>
      </w:r>
      <w:r w:rsidRPr="00FC0990">
        <w:rPr>
          <w:rFonts w:ascii="Times New Roman" w:eastAsia="Times New Roman" w:hAnsi="Times New Roman" w:cs="David"/>
          <w:sz w:val="24"/>
          <w:szCs w:val="24"/>
          <w:rtl/>
          <w:lang w:eastAsia="he-IL"/>
        </w:rPr>
        <w:t xml:space="preserve">על פי החוק, לאחר שקלול התוצאות, אם קיבלו שתי הצעות או יותר תוצאה משוקללת זהה, שהיא התוצאה הגבוהה ביותר, ואחת מן ההצעות היא עסק בשליטת </w:t>
      </w:r>
      <w:proofErr w:type="spellStart"/>
      <w:r w:rsidRPr="00FC0990">
        <w:rPr>
          <w:rFonts w:ascii="Times New Roman" w:eastAsia="Times New Roman" w:hAnsi="Times New Roman" w:cs="David"/>
          <w:sz w:val="24"/>
          <w:szCs w:val="24"/>
          <w:rtl/>
          <w:lang w:eastAsia="he-IL"/>
        </w:rPr>
        <w:t>אשה</w:t>
      </w:r>
      <w:proofErr w:type="spellEnd"/>
      <w:r w:rsidRPr="00FC0990">
        <w:rPr>
          <w:rFonts w:ascii="Times New Roman" w:eastAsia="Times New Roman" w:hAnsi="Times New Roman" w:cs="David"/>
          <w:sz w:val="24"/>
          <w:szCs w:val="24"/>
          <w:rtl/>
          <w:lang w:eastAsia="he-IL"/>
        </w:rPr>
        <w:t xml:space="preserve">, תבחר ההצעה </w:t>
      </w:r>
      <w:r w:rsidRPr="00FC0990">
        <w:rPr>
          <w:rFonts w:ascii="Times New Roman" w:eastAsia="Times New Roman" w:hAnsi="Times New Roman" w:cs="David" w:hint="cs"/>
          <w:sz w:val="24"/>
          <w:szCs w:val="24"/>
          <w:rtl/>
          <w:lang w:eastAsia="he-IL"/>
        </w:rPr>
        <w:t xml:space="preserve">של עסק בשליטת </w:t>
      </w:r>
      <w:proofErr w:type="spellStart"/>
      <w:r w:rsidRPr="00FC0990">
        <w:rPr>
          <w:rFonts w:ascii="Times New Roman" w:eastAsia="Times New Roman" w:hAnsi="Times New Roman" w:cs="David" w:hint="cs"/>
          <w:sz w:val="24"/>
          <w:szCs w:val="24"/>
          <w:rtl/>
          <w:lang w:eastAsia="he-IL"/>
        </w:rPr>
        <w:t>אשה</w:t>
      </w:r>
      <w:proofErr w:type="spellEnd"/>
      <w:r w:rsidRPr="00FC0990">
        <w:rPr>
          <w:rFonts w:ascii="Times New Roman" w:eastAsia="Times New Roman" w:hAnsi="Times New Roman" w:cs="David"/>
          <w:sz w:val="24"/>
          <w:szCs w:val="24"/>
          <w:rtl/>
          <w:lang w:eastAsia="he-IL"/>
        </w:rPr>
        <w:t xml:space="preserve"> כזוכה במכרז ובלבד שצורף לה בעת הגשתה אישור ותצהיר</w:t>
      </w:r>
      <w:r w:rsidRPr="00FC0990">
        <w:rPr>
          <w:rFonts w:ascii="Times New Roman" w:eastAsia="Times New Roman" w:hAnsi="Times New Roman" w:cs="David" w:hint="cs"/>
          <w:sz w:val="24"/>
          <w:szCs w:val="24"/>
          <w:rtl/>
          <w:lang w:eastAsia="he-IL"/>
        </w:rPr>
        <w:t xml:space="preserve"> כנדרש</w:t>
      </w:r>
      <w:r w:rsidRPr="00FC0990">
        <w:rPr>
          <w:rFonts w:ascii="Times New Roman" w:eastAsia="Times New Roman" w:hAnsi="Times New Roman" w:cs="David"/>
          <w:sz w:val="24"/>
          <w:szCs w:val="24"/>
          <w:rtl/>
          <w:lang w:eastAsia="he-IL"/>
        </w:rPr>
        <w:t>.</w:t>
      </w:r>
    </w:p>
    <w:p w:rsidR="00397A4F" w:rsidRDefault="00397A4F" w:rsidP="006C709A">
      <w:pPr>
        <w:widowControl w:val="0"/>
        <w:tabs>
          <w:tab w:val="num" w:pos="1099"/>
          <w:tab w:val="left" w:pos="8640"/>
        </w:tabs>
        <w:overflowPunct w:val="0"/>
        <w:autoSpaceDE w:val="0"/>
        <w:autoSpaceDN w:val="0"/>
        <w:adjustRightInd w:val="0"/>
        <w:spacing w:before="120" w:after="0" w:line="360" w:lineRule="auto"/>
        <w:ind w:left="1100" w:hanging="510"/>
        <w:jc w:val="both"/>
        <w:textAlignment w:val="baseline"/>
        <w:rPr>
          <w:rFonts w:ascii="Times New Roman" w:eastAsia="Times New Roman" w:hAnsi="Times New Roman" w:cs="David"/>
          <w:b/>
          <w:bCs/>
          <w:sz w:val="24"/>
          <w:szCs w:val="24"/>
          <w:u w:val="single"/>
          <w:rtl/>
          <w:lang w:eastAsia="he-IL"/>
        </w:rPr>
      </w:pPr>
    </w:p>
    <w:p w:rsidR="00397A4F" w:rsidRDefault="00397A4F" w:rsidP="006C709A">
      <w:pPr>
        <w:widowControl w:val="0"/>
        <w:tabs>
          <w:tab w:val="num" w:pos="1099"/>
          <w:tab w:val="left" w:pos="8640"/>
        </w:tabs>
        <w:overflowPunct w:val="0"/>
        <w:autoSpaceDE w:val="0"/>
        <w:autoSpaceDN w:val="0"/>
        <w:adjustRightInd w:val="0"/>
        <w:spacing w:before="120" w:after="0" w:line="360" w:lineRule="auto"/>
        <w:ind w:left="1100" w:hanging="510"/>
        <w:jc w:val="both"/>
        <w:textAlignment w:val="baseline"/>
        <w:rPr>
          <w:rFonts w:ascii="Times New Roman" w:eastAsia="Times New Roman" w:hAnsi="Times New Roman" w:cs="David"/>
          <w:b/>
          <w:bCs/>
          <w:sz w:val="24"/>
          <w:szCs w:val="24"/>
          <w:u w:val="single"/>
          <w:rtl/>
          <w:lang w:eastAsia="he-IL"/>
        </w:rPr>
      </w:pPr>
    </w:p>
    <w:p w:rsidR="00D66224" w:rsidRPr="00147651" w:rsidRDefault="00D66224" w:rsidP="006C709A">
      <w:pPr>
        <w:widowControl w:val="0"/>
        <w:tabs>
          <w:tab w:val="num" w:pos="1099"/>
          <w:tab w:val="left" w:pos="8640"/>
        </w:tabs>
        <w:overflowPunct w:val="0"/>
        <w:autoSpaceDE w:val="0"/>
        <w:autoSpaceDN w:val="0"/>
        <w:adjustRightInd w:val="0"/>
        <w:spacing w:before="120" w:after="0" w:line="360" w:lineRule="auto"/>
        <w:ind w:left="1100" w:hanging="510"/>
        <w:jc w:val="both"/>
        <w:textAlignment w:val="baseline"/>
        <w:rPr>
          <w:rFonts w:ascii="Times New Roman" w:eastAsia="Times New Roman" w:hAnsi="Times New Roman" w:cs="David"/>
          <w:b/>
          <w:bCs/>
          <w:sz w:val="24"/>
          <w:szCs w:val="24"/>
          <w:u w:val="single"/>
          <w:rtl/>
          <w:lang w:eastAsia="he-IL"/>
        </w:rPr>
      </w:pPr>
      <w:r w:rsidRPr="00147651">
        <w:rPr>
          <w:rFonts w:ascii="Times New Roman" w:eastAsia="Times New Roman" w:hAnsi="Times New Roman" w:cs="David" w:hint="cs"/>
          <w:b/>
          <w:bCs/>
          <w:sz w:val="24"/>
          <w:szCs w:val="24"/>
          <w:u w:val="single"/>
          <w:rtl/>
          <w:lang w:eastAsia="he-IL"/>
        </w:rPr>
        <w:lastRenderedPageBreak/>
        <w:t>ריכוז מועדים קובעים למכרז</w:t>
      </w:r>
    </w:p>
    <w:tbl>
      <w:tblPr>
        <w:bidiVisual/>
        <w:tblW w:w="0" w:type="auto"/>
        <w:tblInd w:w="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7"/>
        <w:gridCol w:w="4361"/>
      </w:tblGrid>
      <w:tr w:rsidR="00A702B5" w:rsidRPr="00147651" w:rsidTr="00A702B5">
        <w:tc>
          <w:tcPr>
            <w:tcW w:w="3827" w:type="dxa"/>
            <w:shd w:val="clear" w:color="auto" w:fill="auto"/>
          </w:tcPr>
          <w:p w:rsidR="00A702B5" w:rsidRPr="00147651" w:rsidRDefault="00A702B5" w:rsidP="006C709A">
            <w:pPr>
              <w:spacing w:after="0" w:line="360" w:lineRule="auto"/>
              <w:jc w:val="both"/>
              <w:rPr>
                <w:rFonts w:ascii="Times New Roman" w:eastAsia="Times New Roman" w:hAnsi="Times New Roman" w:cs="David"/>
                <w:sz w:val="24"/>
                <w:szCs w:val="24"/>
                <w:rtl/>
                <w:lang w:eastAsia="he-IL"/>
              </w:rPr>
            </w:pPr>
            <w:r w:rsidRPr="00147651">
              <w:rPr>
                <w:rFonts w:ascii="Times New Roman" w:eastAsia="Times New Roman" w:hAnsi="Times New Roman" w:cs="David" w:hint="cs"/>
                <w:sz w:val="24"/>
                <w:szCs w:val="24"/>
                <w:rtl/>
                <w:lang w:eastAsia="he-IL"/>
              </w:rPr>
              <w:t>פרסום המכרז</w:t>
            </w:r>
          </w:p>
        </w:tc>
        <w:tc>
          <w:tcPr>
            <w:tcW w:w="4361" w:type="dxa"/>
            <w:shd w:val="clear" w:color="auto" w:fill="auto"/>
          </w:tcPr>
          <w:p w:rsidR="00A702B5" w:rsidRPr="00716640" w:rsidRDefault="00A702B5" w:rsidP="00A702B5">
            <w:pPr>
              <w:spacing w:after="0" w:line="240" w:lineRule="auto"/>
              <w:jc w:val="both"/>
              <w:rPr>
                <w:rFonts w:cs="David"/>
                <w:b/>
                <w:bCs/>
                <w:szCs w:val="24"/>
              </w:rPr>
            </w:pPr>
            <w:r w:rsidRPr="00716640">
              <w:rPr>
                <w:rFonts w:cs="David" w:hint="cs"/>
                <w:b/>
                <w:bCs/>
                <w:szCs w:val="24"/>
                <w:rtl/>
              </w:rPr>
              <w:t xml:space="preserve">יום ה', ד' באדר ב' תשע"ד, 6.3.14. </w:t>
            </w:r>
          </w:p>
        </w:tc>
      </w:tr>
      <w:tr w:rsidR="00A702B5" w:rsidRPr="00147651" w:rsidTr="00A702B5">
        <w:tc>
          <w:tcPr>
            <w:tcW w:w="3827" w:type="dxa"/>
            <w:shd w:val="clear" w:color="auto" w:fill="auto"/>
          </w:tcPr>
          <w:p w:rsidR="00A702B5" w:rsidRPr="00147651" w:rsidRDefault="00A702B5" w:rsidP="006C709A">
            <w:pPr>
              <w:spacing w:after="0" w:line="360" w:lineRule="auto"/>
              <w:jc w:val="both"/>
              <w:rPr>
                <w:rFonts w:ascii="Times New Roman" w:eastAsia="Times New Roman" w:hAnsi="Times New Roman" w:cs="David"/>
                <w:sz w:val="24"/>
                <w:szCs w:val="24"/>
                <w:rtl/>
                <w:lang w:eastAsia="he-IL"/>
              </w:rPr>
            </w:pPr>
            <w:r w:rsidRPr="00147651">
              <w:rPr>
                <w:rFonts w:ascii="Times New Roman" w:eastAsia="Times New Roman" w:hAnsi="Times New Roman" w:cs="David" w:hint="cs"/>
                <w:sz w:val="24"/>
                <w:szCs w:val="24"/>
                <w:rtl/>
                <w:lang w:eastAsia="he-IL"/>
              </w:rPr>
              <w:t>מועד אחרון למשלוח שאלות הבהרה</w:t>
            </w:r>
          </w:p>
        </w:tc>
        <w:tc>
          <w:tcPr>
            <w:tcW w:w="4361" w:type="dxa"/>
            <w:shd w:val="clear" w:color="auto" w:fill="auto"/>
          </w:tcPr>
          <w:p w:rsidR="00A702B5" w:rsidRPr="00716640" w:rsidRDefault="00A702B5" w:rsidP="00A702B5">
            <w:pPr>
              <w:spacing w:after="0" w:line="240" w:lineRule="auto"/>
              <w:jc w:val="both"/>
              <w:rPr>
                <w:rFonts w:cs="David"/>
                <w:b/>
                <w:bCs/>
                <w:szCs w:val="24"/>
              </w:rPr>
            </w:pPr>
            <w:r w:rsidRPr="00716640">
              <w:rPr>
                <w:rFonts w:cs="David" w:hint="cs"/>
                <w:b/>
                <w:bCs/>
                <w:szCs w:val="24"/>
                <w:rtl/>
              </w:rPr>
              <w:t xml:space="preserve">יום ב', ט"ו אדר ב' תשע"ד, 17.3.14. </w:t>
            </w:r>
          </w:p>
        </w:tc>
      </w:tr>
      <w:tr w:rsidR="00A702B5" w:rsidRPr="00147651" w:rsidTr="00A702B5">
        <w:tc>
          <w:tcPr>
            <w:tcW w:w="3827" w:type="dxa"/>
            <w:shd w:val="clear" w:color="auto" w:fill="auto"/>
          </w:tcPr>
          <w:p w:rsidR="00A702B5" w:rsidRPr="00A702B5" w:rsidRDefault="00A702B5" w:rsidP="006C709A">
            <w:pPr>
              <w:spacing w:after="0" w:line="360" w:lineRule="auto"/>
              <w:jc w:val="both"/>
              <w:rPr>
                <w:rFonts w:ascii="Times New Roman" w:eastAsia="Times New Roman" w:hAnsi="Times New Roman" w:cs="David"/>
                <w:sz w:val="24"/>
                <w:szCs w:val="24"/>
                <w:rtl/>
                <w:lang w:eastAsia="he-IL"/>
              </w:rPr>
            </w:pPr>
            <w:r w:rsidRPr="00A702B5">
              <w:rPr>
                <w:rFonts w:cs="David" w:hint="cs"/>
                <w:szCs w:val="24"/>
                <w:rtl/>
              </w:rPr>
              <w:t>מועד למתן תשובות לשאלות הבהרה</w:t>
            </w:r>
          </w:p>
        </w:tc>
        <w:tc>
          <w:tcPr>
            <w:tcW w:w="4361" w:type="dxa"/>
            <w:shd w:val="clear" w:color="auto" w:fill="auto"/>
          </w:tcPr>
          <w:p w:rsidR="00A702B5" w:rsidRPr="00716640" w:rsidRDefault="00A702B5" w:rsidP="00A702B5">
            <w:pPr>
              <w:spacing w:after="0" w:line="240" w:lineRule="auto"/>
              <w:jc w:val="both"/>
              <w:rPr>
                <w:rFonts w:cs="David"/>
                <w:b/>
                <w:bCs/>
                <w:szCs w:val="24"/>
              </w:rPr>
            </w:pPr>
            <w:r w:rsidRPr="00716640">
              <w:rPr>
                <w:rFonts w:cs="David" w:hint="cs"/>
                <w:b/>
                <w:bCs/>
                <w:szCs w:val="24"/>
                <w:rtl/>
              </w:rPr>
              <w:t xml:space="preserve">יום א', כ"א אדר ב' תשע"ד, 23.3.14. </w:t>
            </w:r>
          </w:p>
        </w:tc>
      </w:tr>
      <w:tr w:rsidR="00A702B5" w:rsidRPr="00147651" w:rsidTr="00A702B5">
        <w:trPr>
          <w:trHeight w:val="141"/>
        </w:trPr>
        <w:tc>
          <w:tcPr>
            <w:tcW w:w="3827" w:type="dxa"/>
            <w:shd w:val="clear" w:color="auto" w:fill="auto"/>
          </w:tcPr>
          <w:p w:rsidR="00A702B5" w:rsidRPr="00147651" w:rsidRDefault="00A702B5" w:rsidP="00397A4F">
            <w:pPr>
              <w:spacing w:after="0" w:line="360" w:lineRule="auto"/>
              <w:jc w:val="both"/>
              <w:rPr>
                <w:rFonts w:ascii="Times New Roman" w:eastAsia="Times New Roman" w:hAnsi="Times New Roman" w:cs="David"/>
                <w:sz w:val="24"/>
                <w:szCs w:val="24"/>
                <w:rtl/>
                <w:lang w:eastAsia="he-IL"/>
              </w:rPr>
            </w:pPr>
            <w:r w:rsidRPr="00147651">
              <w:rPr>
                <w:rFonts w:ascii="Times New Roman" w:eastAsia="Times New Roman" w:hAnsi="Times New Roman" w:cs="David" w:hint="cs"/>
                <w:sz w:val="24"/>
                <w:szCs w:val="24"/>
                <w:rtl/>
                <w:lang w:eastAsia="he-IL"/>
              </w:rPr>
              <w:t>מועד אחרון להגשת הצעות</w:t>
            </w:r>
          </w:p>
        </w:tc>
        <w:tc>
          <w:tcPr>
            <w:tcW w:w="4361" w:type="dxa"/>
            <w:shd w:val="clear" w:color="auto" w:fill="auto"/>
          </w:tcPr>
          <w:p w:rsidR="00A702B5" w:rsidRPr="00716640" w:rsidRDefault="00A702B5" w:rsidP="00A702B5">
            <w:pPr>
              <w:spacing w:after="0" w:line="240" w:lineRule="auto"/>
              <w:jc w:val="both"/>
              <w:rPr>
                <w:rFonts w:cs="David"/>
                <w:b/>
                <w:bCs/>
                <w:szCs w:val="24"/>
              </w:rPr>
            </w:pPr>
            <w:r w:rsidRPr="00716640">
              <w:rPr>
                <w:rFonts w:cs="David" w:hint="cs"/>
                <w:b/>
                <w:bCs/>
                <w:szCs w:val="24"/>
                <w:rtl/>
              </w:rPr>
              <w:t xml:space="preserve">יום ה', ג' בניסן תשע"ד, 3.4.14 בשעה 13:00.  </w:t>
            </w:r>
          </w:p>
        </w:tc>
      </w:tr>
    </w:tbl>
    <w:p w:rsidR="00BB484A" w:rsidRDefault="00FC0990" w:rsidP="00397A4F">
      <w:pPr>
        <w:spacing w:after="0" w:line="360" w:lineRule="auto"/>
        <w:jc w:val="both"/>
        <w:rPr>
          <w:rFonts w:ascii="Times New Roman" w:eastAsia="Times New Roman" w:hAnsi="Times New Roman" w:cs="David"/>
          <w:snapToGrid w:val="0"/>
          <w:sz w:val="24"/>
          <w:szCs w:val="24"/>
          <w:rtl/>
        </w:rPr>
      </w:pPr>
      <w:r w:rsidRPr="00FC0990">
        <w:rPr>
          <w:rFonts w:ascii="Times New Roman" w:eastAsia="Times New Roman" w:hAnsi="Times New Roman" w:cs="David" w:hint="cs"/>
          <w:snapToGrid w:val="0"/>
          <w:sz w:val="24"/>
          <w:szCs w:val="24"/>
          <w:rtl/>
        </w:rPr>
        <w:t xml:space="preserve">          </w:t>
      </w:r>
    </w:p>
    <w:p w:rsidR="00FC0990" w:rsidRDefault="00FC0990" w:rsidP="006C709A">
      <w:pPr>
        <w:spacing w:after="0" w:line="360" w:lineRule="auto"/>
        <w:ind w:left="4320" w:firstLine="720"/>
        <w:jc w:val="center"/>
        <w:rPr>
          <w:rFonts w:ascii="Times New Roman" w:eastAsia="Times New Roman" w:hAnsi="Times New Roman" w:cs="David"/>
          <w:snapToGrid w:val="0"/>
          <w:sz w:val="24"/>
          <w:szCs w:val="24"/>
          <w:rtl/>
        </w:rPr>
      </w:pPr>
      <w:r w:rsidRPr="00FC0990">
        <w:rPr>
          <w:rFonts w:ascii="Times New Roman" w:eastAsia="Times New Roman" w:hAnsi="Times New Roman" w:cs="David"/>
          <w:snapToGrid w:val="0"/>
          <w:sz w:val="24"/>
          <w:szCs w:val="24"/>
          <w:rtl/>
        </w:rPr>
        <w:t>בברכה,</w:t>
      </w:r>
    </w:p>
    <w:p w:rsidR="00BB484A" w:rsidRPr="00FC0990" w:rsidRDefault="00BB484A" w:rsidP="006C709A">
      <w:pPr>
        <w:spacing w:after="0" w:line="360" w:lineRule="auto"/>
        <w:ind w:left="4320" w:firstLine="720"/>
        <w:jc w:val="center"/>
        <w:rPr>
          <w:rFonts w:ascii="Times New Roman" w:eastAsia="Times New Roman" w:hAnsi="Times New Roman" w:cs="David"/>
          <w:snapToGrid w:val="0"/>
          <w:sz w:val="24"/>
          <w:szCs w:val="24"/>
          <w:rtl/>
        </w:rPr>
      </w:pPr>
    </w:p>
    <w:p w:rsidR="00FC0990" w:rsidRDefault="00746F14" w:rsidP="006C709A">
      <w:pPr>
        <w:spacing w:after="0" w:line="360" w:lineRule="auto"/>
        <w:ind w:left="4320" w:firstLine="720"/>
        <w:jc w:val="center"/>
        <w:rPr>
          <w:rFonts w:ascii="Times New Roman" w:eastAsia="Times New Roman" w:hAnsi="Times New Roman" w:cs="David"/>
          <w:snapToGrid w:val="0"/>
          <w:sz w:val="24"/>
          <w:szCs w:val="24"/>
          <w:rtl/>
        </w:rPr>
      </w:pPr>
      <w:r>
        <w:rPr>
          <w:rFonts w:ascii="Times New Roman" w:eastAsia="Times New Roman" w:hAnsi="Times New Roman" w:cs="David" w:hint="cs"/>
          <w:snapToGrid w:val="0"/>
          <w:sz w:val="24"/>
          <w:szCs w:val="24"/>
          <w:rtl/>
        </w:rPr>
        <w:t>ועדת המכרזים</w:t>
      </w:r>
    </w:p>
    <w:p w:rsidR="003D5C12" w:rsidRDefault="006D7AD7" w:rsidP="006C709A">
      <w:pPr>
        <w:spacing w:after="0" w:line="360" w:lineRule="auto"/>
        <w:ind w:left="4320" w:firstLine="720"/>
        <w:jc w:val="center"/>
        <w:rPr>
          <w:rFonts w:ascii="Times New Roman" w:eastAsia="Times New Roman" w:hAnsi="Times New Roman" w:cs="Times New Roman"/>
          <w:sz w:val="24"/>
          <w:szCs w:val="24"/>
          <w:rtl/>
          <w:lang w:eastAsia="he-IL"/>
        </w:rPr>
      </w:pPr>
      <w:r>
        <w:rPr>
          <w:rFonts w:ascii="Times New Roman" w:eastAsia="Times New Roman" w:hAnsi="Times New Roman" w:cs="David" w:hint="cs"/>
          <w:snapToGrid w:val="0"/>
          <w:sz w:val="24"/>
          <w:szCs w:val="24"/>
          <w:rtl/>
        </w:rPr>
        <w:t>המשרד לשירותי דת</w:t>
      </w:r>
    </w:p>
    <w:p w:rsidR="00973B11" w:rsidRPr="00973B11" w:rsidRDefault="003D5C12" w:rsidP="002953FB">
      <w:pPr>
        <w:spacing w:line="240" w:lineRule="auto"/>
        <w:jc w:val="center"/>
        <w:rPr>
          <w:rFonts w:cs="David"/>
          <w:b/>
          <w:bCs/>
          <w:sz w:val="28"/>
          <w:szCs w:val="28"/>
          <w:u w:val="single"/>
          <w:rtl/>
        </w:rPr>
      </w:pPr>
      <w:r>
        <w:rPr>
          <w:rtl/>
          <w:lang w:eastAsia="he-IL"/>
        </w:rPr>
        <w:br w:type="page"/>
      </w:r>
      <w:r w:rsidR="00973B11" w:rsidRPr="00973B11">
        <w:rPr>
          <w:rFonts w:cs="David" w:hint="cs"/>
          <w:b/>
          <w:bCs/>
          <w:sz w:val="28"/>
          <w:szCs w:val="28"/>
          <w:u w:val="single"/>
          <w:rtl/>
        </w:rPr>
        <w:lastRenderedPageBreak/>
        <w:t>פרק ג'</w:t>
      </w:r>
      <w:r w:rsidR="0030357A">
        <w:rPr>
          <w:rFonts w:cs="David" w:hint="cs"/>
          <w:b/>
          <w:bCs/>
          <w:sz w:val="28"/>
          <w:szCs w:val="28"/>
          <w:u w:val="single"/>
          <w:rtl/>
        </w:rPr>
        <w:t>1</w:t>
      </w:r>
      <w:r w:rsidR="00973B11" w:rsidRPr="00973B11">
        <w:rPr>
          <w:rFonts w:cs="David" w:hint="cs"/>
          <w:b/>
          <w:bCs/>
          <w:sz w:val="28"/>
          <w:szCs w:val="28"/>
          <w:u w:val="single"/>
          <w:rtl/>
        </w:rPr>
        <w:t xml:space="preserve"> </w:t>
      </w:r>
      <w:r w:rsidR="00973B11" w:rsidRPr="00973B11">
        <w:rPr>
          <w:rFonts w:cs="David"/>
          <w:b/>
          <w:bCs/>
          <w:sz w:val="28"/>
          <w:szCs w:val="28"/>
          <w:u w:val="single"/>
          <w:rtl/>
        </w:rPr>
        <w:t>–</w:t>
      </w:r>
      <w:r w:rsidR="00973B11" w:rsidRPr="00973B11">
        <w:rPr>
          <w:rFonts w:cs="David" w:hint="cs"/>
          <w:b/>
          <w:bCs/>
          <w:sz w:val="28"/>
          <w:szCs w:val="28"/>
          <w:u w:val="single"/>
          <w:rtl/>
        </w:rPr>
        <w:t xml:space="preserve"> הצעת המציע</w:t>
      </w:r>
      <w:r w:rsidR="002953FB">
        <w:rPr>
          <w:rFonts w:cs="David" w:hint="cs"/>
          <w:b/>
          <w:bCs/>
          <w:sz w:val="28"/>
          <w:szCs w:val="28"/>
          <w:u w:val="single"/>
          <w:rtl/>
        </w:rPr>
        <w:t xml:space="preserve"> </w:t>
      </w:r>
      <w:r w:rsidR="002953FB">
        <w:rPr>
          <w:rFonts w:cs="David"/>
          <w:b/>
          <w:bCs/>
          <w:sz w:val="28"/>
          <w:szCs w:val="28"/>
          <w:u w:val="single"/>
          <w:rtl/>
        </w:rPr>
        <w:t>–</w:t>
      </w:r>
      <w:r w:rsidR="002953FB">
        <w:rPr>
          <w:rFonts w:cs="David" w:hint="cs"/>
          <w:b/>
          <w:bCs/>
          <w:sz w:val="28"/>
          <w:szCs w:val="28"/>
          <w:u w:val="single"/>
          <w:rtl/>
        </w:rPr>
        <w:t xml:space="preserve"> איכות, מקצועיות וניסיון</w:t>
      </w:r>
    </w:p>
    <w:p w:rsidR="00973B11" w:rsidRPr="00973B11" w:rsidRDefault="00973B11" w:rsidP="002953FB">
      <w:pPr>
        <w:spacing w:line="240" w:lineRule="auto"/>
        <w:jc w:val="both"/>
        <w:rPr>
          <w:rFonts w:cs="David"/>
          <w:b/>
          <w:bCs/>
          <w:sz w:val="24"/>
          <w:szCs w:val="24"/>
          <w:rtl/>
        </w:rPr>
      </w:pPr>
      <w:r w:rsidRPr="00973B11">
        <w:rPr>
          <w:rFonts w:cs="David" w:hint="cs"/>
          <w:b/>
          <w:bCs/>
          <w:sz w:val="24"/>
          <w:szCs w:val="24"/>
          <w:rtl/>
        </w:rPr>
        <w:t xml:space="preserve">לכבוד </w:t>
      </w:r>
    </w:p>
    <w:p w:rsidR="00973B11" w:rsidRPr="00973B11" w:rsidRDefault="00973B11" w:rsidP="002953FB">
      <w:pPr>
        <w:spacing w:line="240" w:lineRule="auto"/>
        <w:jc w:val="both"/>
        <w:rPr>
          <w:rFonts w:cs="David"/>
          <w:b/>
          <w:bCs/>
          <w:sz w:val="24"/>
          <w:szCs w:val="24"/>
          <w:rtl/>
        </w:rPr>
      </w:pPr>
      <w:r w:rsidRPr="00973B11">
        <w:rPr>
          <w:rFonts w:cs="David" w:hint="cs"/>
          <w:b/>
          <w:bCs/>
          <w:sz w:val="24"/>
          <w:szCs w:val="24"/>
          <w:rtl/>
        </w:rPr>
        <w:t>ועדת המכרזים</w:t>
      </w:r>
    </w:p>
    <w:p w:rsidR="00973B11" w:rsidRPr="00973B11" w:rsidRDefault="00973B11" w:rsidP="002953FB">
      <w:pPr>
        <w:spacing w:line="240" w:lineRule="auto"/>
        <w:jc w:val="both"/>
        <w:rPr>
          <w:rFonts w:cs="David"/>
          <w:b/>
          <w:bCs/>
          <w:sz w:val="24"/>
          <w:szCs w:val="24"/>
          <w:u w:val="single"/>
          <w:rtl/>
        </w:rPr>
      </w:pPr>
      <w:r w:rsidRPr="00973B11">
        <w:rPr>
          <w:rFonts w:cs="David" w:hint="cs"/>
          <w:b/>
          <w:bCs/>
          <w:sz w:val="24"/>
          <w:szCs w:val="24"/>
          <w:u w:val="single"/>
          <w:rtl/>
        </w:rPr>
        <w:t>המשרד לשירותי דת</w:t>
      </w:r>
    </w:p>
    <w:p w:rsidR="00973B11" w:rsidRPr="00973B11" w:rsidRDefault="00973B11" w:rsidP="003475E3">
      <w:pPr>
        <w:spacing w:line="360" w:lineRule="auto"/>
        <w:jc w:val="both"/>
        <w:rPr>
          <w:rFonts w:cs="David"/>
          <w:sz w:val="24"/>
          <w:szCs w:val="24"/>
          <w:u w:val="single"/>
          <w:rtl/>
        </w:rPr>
      </w:pPr>
      <w:r w:rsidRPr="00973B11">
        <w:rPr>
          <w:rFonts w:cs="David" w:hint="cs"/>
          <w:sz w:val="24"/>
          <w:szCs w:val="24"/>
          <w:rtl/>
        </w:rPr>
        <w:t xml:space="preserve">הנדון: </w:t>
      </w:r>
      <w:r w:rsidRPr="00973B11">
        <w:rPr>
          <w:rFonts w:cs="David" w:hint="cs"/>
          <w:sz w:val="24"/>
          <w:szCs w:val="24"/>
          <w:u w:val="single"/>
          <w:rtl/>
        </w:rPr>
        <w:t>מכרז פומבי מס'</w:t>
      </w:r>
      <w:r w:rsidR="003475E3">
        <w:rPr>
          <w:rFonts w:cs="David" w:hint="cs"/>
          <w:sz w:val="24"/>
          <w:szCs w:val="24"/>
          <w:u w:val="single"/>
          <w:rtl/>
        </w:rPr>
        <w:t xml:space="preserve"> 2/14</w:t>
      </w:r>
      <w:r w:rsidRPr="00973B11">
        <w:rPr>
          <w:rFonts w:cs="David" w:hint="cs"/>
          <w:sz w:val="24"/>
          <w:szCs w:val="24"/>
          <w:u w:val="single"/>
          <w:rtl/>
        </w:rPr>
        <w:t xml:space="preserve"> ל</w:t>
      </w:r>
      <w:r w:rsidR="003475E3">
        <w:rPr>
          <w:rFonts w:cs="David" w:hint="cs"/>
          <w:sz w:val="24"/>
          <w:szCs w:val="24"/>
          <w:u w:val="single"/>
          <w:rtl/>
        </w:rPr>
        <w:t>תכנון ו</w:t>
      </w:r>
      <w:r w:rsidRPr="00973B11">
        <w:rPr>
          <w:rFonts w:cs="David" w:hint="cs"/>
          <w:sz w:val="24"/>
          <w:szCs w:val="24"/>
          <w:u w:val="single"/>
          <w:rtl/>
        </w:rPr>
        <w:t>תפעול פרויקטים במסגרת המנהלת לזהות יהודית</w:t>
      </w:r>
      <w:r w:rsidRPr="00973B11" w:rsidDel="00BE3FE6">
        <w:rPr>
          <w:rFonts w:cs="David" w:hint="cs"/>
          <w:sz w:val="24"/>
          <w:szCs w:val="24"/>
          <w:u w:val="single"/>
          <w:rtl/>
        </w:rPr>
        <w:t xml:space="preserve"> </w:t>
      </w:r>
    </w:p>
    <w:p w:rsidR="00973B11" w:rsidRPr="00973B11" w:rsidRDefault="00973B11" w:rsidP="006C709A">
      <w:pPr>
        <w:spacing w:line="360" w:lineRule="auto"/>
        <w:jc w:val="both"/>
        <w:rPr>
          <w:rFonts w:cs="David"/>
          <w:sz w:val="24"/>
          <w:szCs w:val="24"/>
          <w:rtl/>
        </w:rPr>
      </w:pPr>
      <w:r w:rsidRPr="00973B11">
        <w:rPr>
          <w:rFonts w:cs="David" w:hint="cs"/>
          <w:sz w:val="24"/>
          <w:szCs w:val="24"/>
          <w:rtl/>
        </w:rPr>
        <w:tab/>
        <w:t>אני הח"מ, לאחר שקראתי בעיון את תנאי המכרז שבנדון, מפרט השירותים וההסכם המצורפים לו, מגיש בזאת הצעתי לאספקת השירותים בנושא שבנדון, בתנאים המפורטים במסמכים הנ"ל.</w:t>
      </w:r>
    </w:p>
    <w:p w:rsidR="00973B11" w:rsidRDefault="00973B11" w:rsidP="006C709A">
      <w:pPr>
        <w:spacing w:line="360" w:lineRule="auto"/>
        <w:jc w:val="both"/>
        <w:rPr>
          <w:rFonts w:cs="David"/>
          <w:sz w:val="24"/>
          <w:szCs w:val="24"/>
          <w:rtl/>
        </w:rPr>
      </w:pPr>
      <w:r w:rsidRPr="00973B11">
        <w:rPr>
          <w:rFonts w:cs="David" w:hint="cs"/>
          <w:sz w:val="24"/>
          <w:szCs w:val="24"/>
          <w:rtl/>
        </w:rPr>
        <w:t xml:space="preserve">הנני מגיש בזאת את הצעתי למתן השירותים כדלהלן: </w:t>
      </w:r>
    </w:p>
    <w:p w:rsidR="006328FC" w:rsidRPr="000A5AE7" w:rsidRDefault="006328FC" w:rsidP="00F604FC">
      <w:pPr>
        <w:pStyle w:val="ab"/>
        <w:numPr>
          <w:ilvl w:val="0"/>
          <w:numId w:val="28"/>
        </w:numPr>
        <w:spacing w:line="360" w:lineRule="auto"/>
        <w:jc w:val="both"/>
        <w:rPr>
          <w:rFonts w:cs="David"/>
          <w:b/>
          <w:bCs/>
          <w:sz w:val="24"/>
          <w:szCs w:val="24"/>
          <w:rtl/>
        </w:rPr>
      </w:pPr>
      <w:r w:rsidRPr="000A5AE7">
        <w:rPr>
          <w:rFonts w:cs="David" w:hint="cs"/>
          <w:b/>
          <w:bCs/>
          <w:sz w:val="24"/>
          <w:szCs w:val="24"/>
          <w:rtl/>
        </w:rPr>
        <w:t>חלק</w:t>
      </w:r>
      <w:r w:rsidRPr="000A5AE7">
        <w:rPr>
          <w:rFonts w:cs="David"/>
          <w:b/>
          <w:bCs/>
          <w:sz w:val="24"/>
          <w:szCs w:val="24"/>
          <w:rtl/>
        </w:rPr>
        <w:t xml:space="preserve"> </w:t>
      </w:r>
      <w:r w:rsidRPr="000A5AE7">
        <w:rPr>
          <w:rFonts w:cs="David" w:hint="cs"/>
          <w:b/>
          <w:bCs/>
          <w:sz w:val="24"/>
          <w:szCs w:val="24"/>
          <w:rtl/>
        </w:rPr>
        <w:t>א</w:t>
      </w:r>
      <w:r w:rsidRPr="000A5AE7">
        <w:rPr>
          <w:rFonts w:cs="David"/>
          <w:b/>
          <w:bCs/>
          <w:sz w:val="24"/>
          <w:szCs w:val="24"/>
          <w:rtl/>
        </w:rPr>
        <w:t xml:space="preserve">- </w:t>
      </w:r>
      <w:r w:rsidR="004A65BD" w:rsidRPr="000A5AE7">
        <w:rPr>
          <w:rFonts w:cs="David" w:hint="cs"/>
          <w:b/>
          <w:bCs/>
          <w:sz w:val="24"/>
          <w:szCs w:val="24"/>
          <w:rtl/>
        </w:rPr>
        <w:t>תכנית</w:t>
      </w:r>
      <w:r w:rsidR="004A65BD" w:rsidRPr="000A5AE7">
        <w:rPr>
          <w:rFonts w:cs="David"/>
          <w:b/>
          <w:bCs/>
          <w:sz w:val="24"/>
          <w:szCs w:val="24"/>
          <w:rtl/>
        </w:rPr>
        <w:t xml:space="preserve"> </w:t>
      </w:r>
      <w:r w:rsidR="004A65BD" w:rsidRPr="000A5AE7">
        <w:rPr>
          <w:rFonts w:cs="David" w:hint="cs"/>
          <w:b/>
          <w:bCs/>
          <w:sz w:val="24"/>
          <w:szCs w:val="24"/>
          <w:rtl/>
        </w:rPr>
        <w:t>להקמה</w:t>
      </w:r>
      <w:r w:rsidR="004A65BD" w:rsidRPr="000A5AE7">
        <w:rPr>
          <w:rFonts w:cs="David"/>
          <w:b/>
          <w:bCs/>
          <w:sz w:val="24"/>
          <w:szCs w:val="24"/>
          <w:rtl/>
        </w:rPr>
        <w:t xml:space="preserve"> </w:t>
      </w:r>
      <w:r w:rsidR="004A65BD" w:rsidRPr="000A5AE7">
        <w:rPr>
          <w:rFonts w:cs="David" w:hint="cs"/>
          <w:b/>
          <w:bCs/>
          <w:sz w:val="24"/>
          <w:szCs w:val="24"/>
          <w:rtl/>
        </w:rPr>
        <w:t>והפעלה</w:t>
      </w:r>
      <w:r w:rsidR="004A65BD" w:rsidRPr="000A5AE7">
        <w:rPr>
          <w:rFonts w:cs="David"/>
          <w:b/>
          <w:bCs/>
          <w:sz w:val="24"/>
          <w:szCs w:val="24"/>
          <w:rtl/>
        </w:rPr>
        <w:t xml:space="preserve"> </w:t>
      </w:r>
      <w:r w:rsidR="004A65BD" w:rsidRPr="000A5AE7">
        <w:rPr>
          <w:rFonts w:cs="David" w:hint="cs"/>
          <w:b/>
          <w:bCs/>
          <w:sz w:val="24"/>
          <w:szCs w:val="24"/>
          <w:rtl/>
        </w:rPr>
        <w:t>של</w:t>
      </w:r>
      <w:r w:rsidR="004A65BD" w:rsidRPr="000A5AE7">
        <w:rPr>
          <w:rFonts w:cs="David"/>
          <w:b/>
          <w:bCs/>
          <w:sz w:val="24"/>
          <w:szCs w:val="24"/>
          <w:rtl/>
        </w:rPr>
        <w:t xml:space="preserve"> </w:t>
      </w:r>
      <w:r w:rsidR="004A65BD" w:rsidRPr="000A5AE7">
        <w:rPr>
          <w:rFonts w:cs="David" w:hint="cs"/>
          <w:b/>
          <w:bCs/>
          <w:sz w:val="24"/>
          <w:szCs w:val="24"/>
          <w:rtl/>
        </w:rPr>
        <w:t>הפרויקטים</w:t>
      </w:r>
      <w:r w:rsidR="004A65BD" w:rsidRPr="000A5AE7">
        <w:rPr>
          <w:rFonts w:cs="David"/>
          <w:b/>
          <w:bCs/>
          <w:sz w:val="24"/>
          <w:szCs w:val="24"/>
          <w:rtl/>
        </w:rPr>
        <w:t>:</w:t>
      </w:r>
      <w:r w:rsidR="004F6F09" w:rsidRPr="000A5AE7">
        <w:rPr>
          <w:rFonts w:cs="David" w:hint="cs"/>
          <w:b/>
          <w:bCs/>
          <w:sz w:val="24"/>
          <w:szCs w:val="24"/>
          <w:rtl/>
        </w:rPr>
        <w:t xml:space="preserve"> </w:t>
      </w:r>
    </w:p>
    <w:p w:rsidR="004A65BD" w:rsidRPr="004A65BD" w:rsidRDefault="004A65BD" w:rsidP="006C709A">
      <w:pPr>
        <w:spacing w:line="360" w:lineRule="auto"/>
        <w:jc w:val="both"/>
        <w:rPr>
          <w:rFonts w:cs="David"/>
          <w:sz w:val="24"/>
          <w:szCs w:val="24"/>
          <w:rtl/>
        </w:rPr>
      </w:pPr>
      <w:r w:rsidRPr="000A5AE7">
        <w:rPr>
          <w:rFonts w:cs="David" w:hint="cs"/>
          <w:sz w:val="24"/>
          <w:szCs w:val="24"/>
          <w:rtl/>
        </w:rPr>
        <w:t>להלן</w:t>
      </w:r>
      <w:r w:rsidRPr="000A5AE7">
        <w:rPr>
          <w:rFonts w:cs="David"/>
          <w:sz w:val="24"/>
          <w:szCs w:val="24"/>
          <w:rtl/>
        </w:rPr>
        <w:t xml:space="preserve"> </w:t>
      </w:r>
      <w:r w:rsidRPr="000A5AE7">
        <w:rPr>
          <w:rFonts w:cs="David" w:hint="cs"/>
          <w:sz w:val="24"/>
          <w:szCs w:val="24"/>
          <w:rtl/>
        </w:rPr>
        <w:t>הצעתי</w:t>
      </w:r>
      <w:r w:rsidRPr="000A5AE7">
        <w:rPr>
          <w:rFonts w:cs="David"/>
          <w:sz w:val="24"/>
          <w:szCs w:val="24"/>
          <w:rtl/>
        </w:rPr>
        <w:t xml:space="preserve"> </w:t>
      </w:r>
      <w:r>
        <w:rPr>
          <w:rFonts w:cs="David" w:hint="cs"/>
          <w:sz w:val="24"/>
          <w:szCs w:val="24"/>
          <w:rtl/>
        </w:rPr>
        <w:t xml:space="preserve">(ההצעה תתייחס לסעיפים </w:t>
      </w:r>
      <w:r w:rsidRPr="000A5AE7">
        <w:rPr>
          <w:rFonts w:cs="David" w:hint="cs"/>
          <w:sz w:val="24"/>
          <w:szCs w:val="24"/>
          <w:rtl/>
        </w:rPr>
        <w:t>הבאים</w:t>
      </w:r>
      <w:r>
        <w:rPr>
          <w:rFonts w:cs="David" w:hint="cs"/>
          <w:sz w:val="24"/>
          <w:szCs w:val="24"/>
          <w:rtl/>
        </w:rPr>
        <w:t>)</w:t>
      </w:r>
      <w:r w:rsidRPr="000A5AE7">
        <w:rPr>
          <w:rFonts w:cs="David"/>
          <w:sz w:val="24"/>
          <w:szCs w:val="24"/>
          <w:rtl/>
        </w:rPr>
        <w:t>:</w:t>
      </w:r>
    </w:p>
    <w:p w:rsidR="006328FC" w:rsidRPr="000A5AE7" w:rsidRDefault="006328FC" w:rsidP="00F604FC">
      <w:pPr>
        <w:pStyle w:val="ab"/>
        <w:numPr>
          <w:ilvl w:val="1"/>
          <w:numId w:val="28"/>
        </w:numPr>
        <w:spacing w:after="0" w:line="360" w:lineRule="auto"/>
        <w:jc w:val="both"/>
        <w:outlineLvl w:val="0"/>
        <w:rPr>
          <w:rFonts w:ascii="Times New Roman" w:eastAsia="Times New Roman" w:hAnsi="Times New Roman" w:cs="David"/>
          <w:sz w:val="24"/>
          <w:szCs w:val="24"/>
          <w:lang w:eastAsia="he-IL"/>
        </w:rPr>
      </w:pPr>
      <w:r w:rsidRPr="000A5AE7">
        <w:rPr>
          <w:rFonts w:ascii="Times New Roman" w:eastAsia="Times New Roman" w:hAnsi="Times New Roman" w:cs="David" w:hint="cs"/>
          <w:sz w:val="24"/>
          <w:szCs w:val="24"/>
          <w:rtl/>
          <w:lang w:eastAsia="he-IL"/>
        </w:rPr>
        <w:t>בניית מתודולוגיית התכנון וההפעלה של פרויקטים בתחום הזהות היהודית</w:t>
      </w:r>
    </w:p>
    <w:p w:rsidR="006328FC" w:rsidRPr="0014095A" w:rsidRDefault="006328FC" w:rsidP="00F604FC">
      <w:pPr>
        <w:numPr>
          <w:ilvl w:val="2"/>
          <w:numId w:val="29"/>
        </w:numPr>
        <w:spacing w:after="0" w:line="360" w:lineRule="auto"/>
        <w:jc w:val="both"/>
        <w:outlineLvl w:val="0"/>
        <w:rPr>
          <w:rFonts w:ascii="Times New Roman" w:eastAsia="Times New Roman" w:hAnsi="Times New Roman" w:cs="David"/>
          <w:sz w:val="24"/>
          <w:szCs w:val="24"/>
          <w:lang w:eastAsia="he-IL"/>
        </w:rPr>
      </w:pPr>
      <w:r w:rsidRPr="0014095A">
        <w:rPr>
          <w:rFonts w:ascii="Times New Roman" w:eastAsia="Times New Roman" w:hAnsi="Times New Roman" w:cs="David" w:hint="cs"/>
          <w:sz w:val="24"/>
          <w:szCs w:val="24"/>
          <w:rtl/>
          <w:lang w:eastAsia="he-IL"/>
        </w:rPr>
        <w:t>שלבים עיקריים בתכנון והפעלה של פרויקט</w:t>
      </w:r>
    </w:p>
    <w:p w:rsidR="006328FC" w:rsidRDefault="006328FC" w:rsidP="00F604FC">
      <w:pPr>
        <w:numPr>
          <w:ilvl w:val="2"/>
          <w:numId w:val="29"/>
        </w:numPr>
        <w:spacing w:after="0" w:line="360" w:lineRule="auto"/>
        <w:jc w:val="both"/>
        <w:outlineLvl w:val="0"/>
        <w:rPr>
          <w:rFonts w:ascii="Times New Roman" w:eastAsia="Times New Roman" w:hAnsi="Times New Roman" w:cs="David"/>
          <w:sz w:val="24"/>
          <w:szCs w:val="24"/>
          <w:lang w:eastAsia="he-IL"/>
        </w:rPr>
      </w:pPr>
      <w:r w:rsidRPr="0014095A">
        <w:rPr>
          <w:rFonts w:ascii="Times New Roman" w:eastAsia="Times New Roman" w:hAnsi="Times New Roman" w:cs="David" w:hint="cs"/>
          <w:sz w:val="24"/>
          <w:szCs w:val="24"/>
          <w:rtl/>
          <w:lang w:eastAsia="he-IL"/>
        </w:rPr>
        <w:t>אבני יסוד שיתקיימו בכל אחד מהפרויקטים</w:t>
      </w:r>
    </w:p>
    <w:p w:rsidR="006328FC" w:rsidRPr="0014095A" w:rsidRDefault="00397A4F" w:rsidP="00F604FC">
      <w:pPr>
        <w:numPr>
          <w:ilvl w:val="2"/>
          <w:numId w:val="29"/>
        </w:numPr>
        <w:spacing w:after="0" w:line="360" w:lineRule="auto"/>
        <w:jc w:val="both"/>
        <w:outlineLvl w:val="0"/>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נוסחה</w:t>
      </w:r>
      <w:r w:rsidR="006328FC">
        <w:rPr>
          <w:rFonts w:ascii="Times New Roman" w:eastAsia="Times New Roman" w:hAnsi="Times New Roman" w:cs="David" w:hint="cs"/>
          <w:sz w:val="24"/>
          <w:szCs w:val="24"/>
          <w:rtl/>
          <w:lang w:eastAsia="he-IL"/>
        </w:rPr>
        <w:t xml:space="preserve"> בסיסית לחישוב המשאבים הדרושים (לרבות </w:t>
      </w:r>
      <w:proofErr w:type="spellStart"/>
      <w:r w:rsidR="006328FC">
        <w:rPr>
          <w:rFonts w:ascii="Times New Roman" w:eastAsia="Times New Roman" w:hAnsi="Times New Roman" w:cs="David" w:hint="cs"/>
          <w:sz w:val="24"/>
          <w:szCs w:val="24"/>
          <w:rtl/>
          <w:lang w:eastAsia="he-IL"/>
        </w:rPr>
        <w:t>כח</w:t>
      </w:r>
      <w:proofErr w:type="spellEnd"/>
      <w:r w:rsidR="006328FC">
        <w:rPr>
          <w:rFonts w:ascii="Times New Roman" w:eastAsia="Times New Roman" w:hAnsi="Times New Roman" w:cs="David" w:hint="cs"/>
          <w:sz w:val="24"/>
          <w:szCs w:val="24"/>
          <w:rtl/>
          <w:lang w:eastAsia="he-IL"/>
        </w:rPr>
        <w:t xml:space="preserve"> אדם ותקציב)</w:t>
      </w:r>
    </w:p>
    <w:p w:rsidR="006328FC" w:rsidRPr="0014095A" w:rsidRDefault="006328FC" w:rsidP="00F604FC">
      <w:pPr>
        <w:numPr>
          <w:ilvl w:val="2"/>
          <w:numId w:val="29"/>
        </w:numPr>
        <w:spacing w:after="0" w:line="360" w:lineRule="auto"/>
        <w:jc w:val="both"/>
        <w:outlineLvl w:val="0"/>
        <w:rPr>
          <w:rFonts w:ascii="Times New Roman" w:eastAsia="Times New Roman" w:hAnsi="Times New Roman" w:cs="David"/>
          <w:sz w:val="24"/>
          <w:szCs w:val="24"/>
          <w:lang w:eastAsia="he-IL"/>
        </w:rPr>
      </w:pPr>
      <w:r w:rsidRPr="0014095A">
        <w:rPr>
          <w:rFonts w:ascii="Times New Roman" w:eastAsia="Times New Roman" w:hAnsi="Times New Roman" w:cs="David" w:hint="cs"/>
          <w:sz w:val="24"/>
          <w:szCs w:val="24"/>
          <w:rtl/>
          <w:lang w:eastAsia="he-IL"/>
        </w:rPr>
        <w:t>קשיים ואתגרים צפויים ואופן ההתמודדות עימם</w:t>
      </w:r>
    </w:p>
    <w:p w:rsidR="006328FC" w:rsidRDefault="006328FC" w:rsidP="00F604FC">
      <w:pPr>
        <w:numPr>
          <w:ilvl w:val="1"/>
          <w:numId w:val="29"/>
        </w:numPr>
        <w:spacing w:after="0" w:line="360" w:lineRule="auto"/>
        <w:jc w:val="both"/>
        <w:outlineLvl w:val="0"/>
        <w:rPr>
          <w:rFonts w:ascii="Times New Roman" w:eastAsia="Times New Roman" w:hAnsi="Times New Roman" w:cs="David"/>
          <w:sz w:val="24"/>
          <w:szCs w:val="24"/>
          <w:lang w:eastAsia="he-IL"/>
        </w:rPr>
      </w:pPr>
      <w:r w:rsidRPr="003A2C55">
        <w:rPr>
          <w:rFonts w:ascii="Arial" w:hAnsi="Arial" w:cs="David" w:hint="cs"/>
          <w:sz w:val="24"/>
          <w:szCs w:val="24"/>
          <w:rtl/>
        </w:rPr>
        <w:t>בניית תכנית אב לפרויקט באופן שיאפשר יישום התכנית עבור כל אחד מהפרויקטים שיוחלט לעסוק בהם בעתיד</w:t>
      </w:r>
    </w:p>
    <w:p w:rsidR="006328FC" w:rsidRDefault="006328FC" w:rsidP="00F604FC">
      <w:pPr>
        <w:numPr>
          <w:ilvl w:val="2"/>
          <w:numId w:val="29"/>
        </w:numPr>
        <w:spacing w:after="0" w:line="360" w:lineRule="auto"/>
        <w:jc w:val="both"/>
        <w:outlineLvl w:val="0"/>
        <w:rPr>
          <w:rFonts w:ascii="Times New Roman" w:eastAsia="Times New Roman" w:hAnsi="Times New Roman" w:cs="David"/>
          <w:sz w:val="24"/>
          <w:szCs w:val="24"/>
          <w:lang w:eastAsia="he-IL"/>
        </w:rPr>
      </w:pPr>
      <w:r w:rsidRPr="00B12F93">
        <w:rPr>
          <w:rFonts w:ascii="Times New Roman" w:eastAsia="Times New Roman" w:hAnsi="Times New Roman" w:cs="David" w:hint="cs"/>
          <w:sz w:val="24"/>
          <w:szCs w:val="24"/>
          <w:rtl/>
          <w:lang w:eastAsia="he-IL"/>
        </w:rPr>
        <w:t>מרכיבי יסוד בהוצאה אל הפועל של פרויקט</w:t>
      </w:r>
    </w:p>
    <w:p w:rsidR="006328FC" w:rsidRDefault="006328FC" w:rsidP="00F604FC">
      <w:pPr>
        <w:numPr>
          <w:ilvl w:val="2"/>
          <w:numId w:val="29"/>
        </w:numPr>
        <w:spacing w:after="0" w:line="360" w:lineRule="auto"/>
        <w:jc w:val="both"/>
        <w:outlineLvl w:val="0"/>
        <w:rPr>
          <w:rFonts w:ascii="Times New Roman" w:eastAsia="Times New Roman" w:hAnsi="Times New Roman" w:cs="David"/>
          <w:sz w:val="24"/>
          <w:szCs w:val="24"/>
          <w:lang w:eastAsia="he-IL"/>
        </w:rPr>
      </w:pPr>
      <w:proofErr w:type="spellStart"/>
      <w:r w:rsidRPr="00B12F93">
        <w:rPr>
          <w:rFonts w:ascii="Times New Roman" w:eastAsia="Times New Roman" w:hAnsi="Times New Roman" w:cs="David" w:hint="cs"/>
          <w:sz w:val="24"/>
          <w:szCs w:val="24"/>
          <w:rtl/>
          <w:lang w:eastAsia="he-IL"/>
        </w:rPr>
        <w:t>גאנט</w:t>
      </w:r>
      <w:proofErr w:type="spellEnd"/>
      <w:r w:rsidRPr="00B12F93">
        <w:rPr>
          <w:rFonts w:ascii="Times New Roman" w:eastAsia="Times New Roman" w:hAnsi="Times New Roman" w:cs="David" w:hint="cs"/>
          <w:sz w:val="24"/>
          <w:szCs w:val="24"/>
          <w:rtl/>
          <w:lang w:eastAsia="he-IL"/>
        </w:rPr>
        <w:t xml:space="preserve"> פיתוח פרויקט, אבני דרך עיקריות</w:t>
      </w:r>
    </w:p>
    <w:p w:rsidR="006328FC" w:rsidRPr="00B12F93" w:rsidRDefault="006328FC" w:rsidP="00F604FC">
      <w:pPr>
        <w:numPr>
          <w:ilvl w:val="2"/>
          <w:numId w:val="29"/>
        </w:numPr>
        <w:spacing w:after="0" w:line="360" w:lineRule="auto"/>
        <w:jc w:val="both"/>
        <w:outlineLvl w:val="0"/>
        <w:rPr>
          <w:rFonts w:ascii="Times New Roman" w:eastAsia="Times New Roman" w:hAnsi="Times New Roman" w:cs="David"/>
          <w:sz w:val="24"/>
          <w:szCs w:val="24"/>
          <w:lang w:eastAsia="he-IL"/>
        </w:rPr>
      </w:pPr>
      <w:r w:rsidRPr="00B12F93">
        <w:rPr>
          <w:rFonts w:ascii="Times New Roman" w:eastAsia="Times New Roman" w:hAnsi="Times New Roman" w:cs="David" w:hint="cs"/>
          <w:sz w:val="24"/>
          <w:szCs w:val="24"/>
          <w:rtl/>
          <w:lang w:eastAsia="he-IL"/>
        </w:rPr>
        <w:t xml:space="preserve">דרכים למימוש תקציב ממשלתי באופן אפקטיבי </w:t>
      </w:r>
    </w:p>
    <w:p w:rsidR="006328FC" w:rsidRDefault="006328FC" w:rsidP="00F604FC">
      <w:pPr>
        <w:pStyle w:val="ab"/>
        <w:numPr>
          <w:ilvl w:val="1"/>
          <w:numId w:val="29"/>
        </w:numPr>
        <w:spacing w:after="0" w:line="360" w:lineRule="auto"/>
        <w:jc w:val="both"/>
        <w:outlineLvl w:val="0"/>
        <w:rPr>
          <w:rFonts w:ascii="Times New Roman" w:eastAsia="Times New Roman" w:hAnsi="Times New Roman" w:cs="David"/>
          <w:sz w:val="24"/>
          <w:szCs w:val="24"/>
          <w:lang w:eastAsia="he-IL"/>
        </w:rPr>
      </w:pPr>
      <w:r w:rsidRPr="000A5AE7">
        <w:rPr>
          <w:rFonts w:ascii="Arial" w:hAnsi="Arial" w:cs="David" w:hint="cs"/>
          <w:sz w:val="24"/>
          <w:szCs w:val="24"/>
          <w:rtl/>
        </w:rPr>
        <w:t xml:space="preserve">בניית תכנית מפורטת </w:t>
      </w:r>
      <w:r w:rsidR="00677040">
        <w:rPr>
          <w:rFonts w:ascii="Arial" w:hAnsi="Arial" w:cs="David" w:hint="cs"/>
          <w:sz w:val="24"/>
          <w:szCs w:val="24"/>
          <w:rtl/>
        </w:rPr>
        <w:t>עבור</w:t>
      </w:r>
      <w:r w:rsidRPr="000A5AE7">
        <w:rPr>
          <w:rFonts w:ascii="Arial" w:hAnsi="Arial" w:cs="David" w:hint="cs"/>
          <w:sz w:val="24"/>
          <w:szCs w:val="24"/>
          <w:rtl/>
        </w:rPr>
        <w:t xml:space="preserve"> </w:t>
      </w:r>
      <w:r w:rsidR="00677040">
        <w:rPr>
          <w:rFonts w:ascii="Arial" w:hAnsi="Arial" w:cs="David" w:hint="cs"/>
          <w:sz w:val="24"/>
          <w:szCs w:val="24"/>
          <w:rtl/>
        </w:rPr>
        <w:t>לפחות 2 מתוך רשימת</w:t>
      </w:r>
      <w:r w:rsidRPr="000A5AE7">
        <w:rPr>
          <w:rFonts w:ascii="Arial" w:hAnsi="Arial" w:cs="David" w:hint="cs"/>
          <w:sz w:val="24"/>
          <w:szCs w:val="24"/>
          <w:rtl/>
        </w:rPr>
        <w:t xml:space="preserve"> </w:t>
      </w:r>
      <w:r w:rsidR="00677040">
        <w:rPr>
          <w:rFonts w:ascii="Arial" w:hAnsi="Arial" w:cs="David" w:hint="cs"/>
          <w:sz w:val="24"/>
          <w:szCs w:val="24"/>
          <w:rtl/>
        </w:rPr>
        <w:t>ה</w:t>
      </w:r>
      <w:r w:rsidRPr="000A5AE7">
        <w:rPr>
          <w:rFonts w:ascii="Arial" w:hAnsi="Arial" w:cs="David" w:hint="cs"/>
          <w:sz w:val="24"/>
          <w:szCs w:val="24"/>
          <w:rtl/>
        </w:rPr>
        <w:t xml:space="preserve">פרויקטים </w:t>
      </w:r>
      <w:r w:rsidR="00677040">
        <w:rPr>
          <w:rFonts w:ascii="Arial" w:hAnsi="Arial" w:cs="David" w:hint="cs"/>
          <w:sz w:val="24"/>
          <w:szCs w:val="24"/>
          <w:rtl/>
        </w:rPr>
        <w:t>ש</w:t>
      </w:r>
      <w:r w:rsidRPr="000A5AE7">
        <w:rPr>
          <w:rFonts w:ascii="Arial" w:hAnsi="Arial" w:cs="David" w:hint="cs"/>
          <w:sz w:val="24"/>
          <w:szCs w:val="24"/>
          <w:rtl/>
        </w:rPr>
        <w:t>להלן:</w:t>
      </w:r>
    </w:p>
    <w:p w:rsidR="00B12F93" w:rsidRDefault="006328FC" w:rsidP="00F604FC">
      <w:pPr>
        <w:pStyle w:val="ab"/>
        <w:numPr>
          <w:ilvl w:val="2"/>
          <w:numId w:val="29"/>
        </w:numPr>
        <w:spacing w:after="0" w:line="360" w:lineRule="auto"/>
        <w:jc w:val="both"/>
        <w:outlineLvl w:val="0"/>
        <w:rPr>
          <w:rFonts w:ascii="Times New Roman" w:eastAsia="Times New Roman" w:hAnsi="Times New Roman" w:cs="David"/>
          <w:sz w:val="24"/>
          <w:szCs w:val="24"/>
          <w:lang w:eastAsia="he-IL"/>
        </w:rPr>
      </w:pPr>
      <w:r w:rsidRPr="000A5AE7">
        <w:rPr>
          <w:rFonts w:ascii="Times New Roman" w:eastAsia="Times New Roman" w:hAnsi="Times New Roman" w:cs="David" w:hint="cs"/>
          <w:sz w:val="24"/>
          <w:szCs w:val="24"/>
          <w:rtl/>
          <w:lang w:eastAsia="he-IL"/>
        </w:rPr>
        <w:t xml:space="preserve">פרויקט בתי מדרש לסטודנטים- הפעלת בתי מדרש ללימוד נושאים שונים על בסיס מקורות היהדות, שיופעלו באופן וולונטרי לסטודנטים ברחבי הארץ </w:t>
      </w:r>
    </w:p>
    <w:p w:rsidR="006328FC" w:rsidRDefault="006328FC" w:rsidP="00F604FC">
      <w:pPr>
        <w:pStyle w:val="ab"/>
        <w:numPr>
          <w:ilvl w:val="2"/>
          <w:numId w:val="29"/>
        </w:numPr>
        <w:spacing w:after="0" w:line="360" w:lineRule="auto"/>
        <w:jc w:val="both"/>
        <w:outlineLvl w:val="0"/>
        <w:rPr>
          <w:rFonts w:ascii="Times New Roman" w:eastAsia="Times New Roman" w:hAnsi="Times New Roman" w:cs="David"/>
          <w:sz w:val="24"/>
          <w:szCs w:val="24"/>
          <w:lang w:eastAsia="he-IL"/>
        </w:rPr>
      </w:pPr>
      <w:r w:rsidRPr="000A5AE7">
        <w:rPr>
          <w:rFonts w:ascii="Times New Roman" w:eastAsia="Times New Roman" w:hAnsi="Times New Roman" w:cs="David" w:hint="cs"/>
          <w:sz w:val="24"/>
          <w:szCs w:val="24"/>
          <w:rtl/>
          <w:lang w:eastAsia="he-IL"/>
        </w:rPr>
        <w:t xml:space="preserve"> פרויקט רכזי זהות יהודית בקהילה- הפעלת דמויות דומיננטיות כרכזי זהות יהודית בקהילות שאינן דתיות ברחבי הארץ</w:t>
      </w:r>
    </w:p>
    <w:p w:rsidR="006328FC" w:rsidRDefault="006328FC" w:rsidP="00F604FC">
      <w:pPr>
        <w:pStyle w:val="ab"/>
        <w:numPr>
          <w:ilvl w:val="2"/>
          <w:numId w:val="29"/>
        </w:numPr>
        <w:spacing w:after="0" w:line="360" w:lineRule="auto"/>
        <w:jc w:val="both"/>
        <w:outlineLvl w:val="0"/>
        <w:rPr>
          <w:rFonts w:ascii="Times New Roman" w:eastAsia="Times New Roman" w:hAnsi="Times New Roman" w:cs="David"/>
          <w:sz w:val="24"/>
          <w:szCs w:val="24"/>
          <w:lang w:eastAsia="he-IL"/>
        </w:rPr>
      </w:pPr>
      <w:r w:rsidRPr="000A5AE7">
        <w:rPr>
          <w:rFonts w:ascii="Times New Roman" w:eastAsia="Times New Roman" w:hAnsi="Times New Roman" w:cs="David" w:hint="cs"/>
          <w:sz w:val="24"/>
          <w:szCs w:val="24"/>
          <w:rtl/>
          <w:lang w:eastAsia="he-IL"/>
        </w:rPr>
        <w:t xml:space="preserve">פרויקט </w:t>
      </w:r>
      <w:proofErr w:type="spellStart"/>
      <w:r w:rsidRPr="000A5AE7">
        <w:rPr>
          <w:rFonts w:ascii="Times New Roman" w:eastAsia="Times New Roman" w:hAnsi="Times New Roman" w:cs="David" w:hint="cs"/>
          <w:sz w:val="24"/>
          <w:szCs w:val="24"/>
          <w:rtl/>
          <w:lang w:eastAsia="he-IL"/>
        </w:rPr>
        <w:t>הנגשת</w:t>
      </w:r>
      <w:proofErr w:type="spellEnd"/>
      <w:r w:rsidRPr="000A5AE7">
        <w:rPr>
          <w:rFonts w:ascii="Times New Roman" w:eastAsia="Times New Roman" w:hAnsi="Times New Roman" w:cs="David" w:hint="cs"/>
          <w:sz w:val="24"/>
          <w:szCs w:val="24"/>
          <w:rtl/>
          <w:lang w:eastAsia="he-IL"/>
        </w:rPr>
        <w:t xml:space="preserve"> בתי כנסת- הגברת הרלוונטיות של בתי הכנסת עבור אוכלוסייה שאינה שומרת מסורת, בדגש על אוכלוסיות שנרתעות וחוששות מקרבה כל שהיא לבית כנסת או לתכנים יהודיים כל שהם.</w:t>
      </w:r>
    </w:p>
    <w:p w:rsidR="006328FC" w:rsidRDefault="006328FC" w:rsidP="00F604FC">
      <w:pPr>
        <w:pStyle w:val="ab"/>
        <w:numPr>
          <w:ilvl w:val="2"/>
          <w:numId w:val="29"/>
        </w:numPr>
        <w:spacing w:after="0" w:line="360" w:lineRule="auto"/>
        <w:jc w:val="both"/>
        <w:outlineLvl w:val="0"/>
        <w:rPr>
          <w:rFonts w:ascii="Times New Roman" w:eastAsia="Times New Roman" w:hAnsi="Times New Roman" w:cs="David"/>
          <w:sz w:val="24"/>
          <w:szCs w:val="24"/>
          <w:lang w:eastAsia="he-IL"/>
        </w:rPr>
      </w:pPr>
      <w:r w:rsidRPr="000A5AE7">
        <w:rPr>
          <w:rFonts w:ascii="Times New Roman" w:eastAsia="Times New Roman" w:hAnsi="Times New Roman" w:cs="David" w:hint="cs"/>
          <w:sz w:val="24"/>
          <w:szCs w:val="24"/>
          <w:rtl/>
          <w:lang w:eastAsia="he-IL"/>
        </w:rPr>
        <w:t>פרויקט משפחה- הכשרת מנחים מקצועיים לסדנאות המבוססות על מקורות היהדות והעוסקות בתחום הכנה לחתונה, זוגיות, משפחה, הורות וגידול ילדים.</w:t>
      </w:r>
    </w:p>
    <w:p w:rsidR="006328FC" w:rsidRDefault="006328FC" w:rsidP="00F604FC">
      <w:pPr>
        <w:pStyle w:val="ab"/>
        <w:numPr>
          <w:ilvl w:val="2"/>
          <w:numId w:val="29"/>
        </w:numPr>
        <w:spacing w:after="0" w:line="360" w:lineRule="auto"/>
        <w:jc w:val="both"/>
        <w:outlineLvl w:val="0"/>
        <w:rPr>
          <w:rFonts w:ascii="Times New Roman" w:eastAsia="Times New Roman" w:hAnsi="Times New Roman" w:cs="David"/>
          <w:sz w:val="24"/>
          <w:szCs w:val="24"/>
          <w:lang w:eastAsia="he-IL"/>
        </w:rPr>
      </w:pPr>
      <w:r w:rsidRPr="000A5AE7">
        <w:rPr>
          <w:rFonts w:ascii="Times New Roman" w:eastAsia="Times New Roman" w:hAnsi="Times New Roman" w:cs="David" w:hint="cs"/>
          <w:sz w:val="24"/>
          <w:szCs w:val="24"/>
          <w:rtl/>
          <w:lang w:eastAsia="he-IL"/>
        </w:rPr>
        <w:t xml:space="preserve">פרויקט בר מצוה- הפעלת תכנית ארצית להכנת נערים לקראת בר </w:t>
      </w:r>
      <w:proofErr w:type="spellStart"/>
      <w:r w:rsidRPr="000A5AE7">
        <w:rPr>
          <w:rFonts w:ascii="Times New Roman" w:eastAsia="Times New Roman" w:hAnsi="Times New Roman" w:cs="David" w:hint="cs"/>
          <w:sz w:val="24"/>
          <w:szCs w:val="24"/>
          <w:rtl/>
          <w:lang w:eastAsia="he-IL"/>
        </w:rPr>
        <w:t>המצוה</w:t>
      </w:r>
      <w:proofErr w:type="spellEnd"/>
    </w:p>
    <w:p w:rsidR="006328FC" w:rsidRPr="000A5AE7" w:rsidRDefault="006328FC" w:rsidP="00F604FC">
      <w:pPr>
        <w:pStyle w:val="ab"/>
        <w:numPr>
          <w:ilvl w:val="2"/>
          <w:numId w:val="29"/>
        </w:numPr>
        <w:spacing w:after="0" w:line="360" w:lineRule="auto"/>
        <w:jc w:val="both"/>
        <w:outlineLvl w:val="0"/>
        <w:rPr>
          <w:rFonts w:ascii="Times New Roman" w:eastAsia="Times New Roman" w:hAnsi="Times New Roman" w:cs="David"/>
          <w:sz w:val="24"/>
          <w:szCs w:val="24"/>
          <w:lang w:eastAsia="he-IL"/>
        </w:rPr>
      </w:pPr>
      <w:r w:rsidRPr="000A5AE7">
        <w:rPr>
          <w:rFonts w:ascii="Times New Roman" w:eastAsia="Times New Roman" w:hAnsi="Times New Roman" w:cs="David" w:hint="cs"/>
          <w:sz w:val="24"/>
          <w:szCs w:val="24"/>
          <w:rtl/>
          <w:lang w:eastAsia="he-IL"/>
        </w:rPr>
        <w:lastRenderedPageBreak/>
        <w:t xml:space="preserve">הכשרת חונכים ומדריכים לתחום הזהות היהודית- הכשרה והעשרה מרוכזת ושיטתית של מדריכים, מנחי סדנאות ומורים להוראה פורמלית </w:t>
      </w:r>
      <w:proofErr w:type="spellStart"/>
      <w:r w:rsidRPr="000A5AE7">
        <w:rPr>
          <w:rFonts w:ascii="Times New Roman" w:eastAsia="Times New Roman" w:hAnsi="Times New Roman" w:cs="David" w:hint="cs"/>
          <w:sz w:val="24"/>
          <w:szCs w:val="24"/>
          <w:rtl/>
          <w:lang w:eastAsia="he-IL"/>
        </w:rPr>
        <w:t>וא</w:t>
      </w:r>
      <w:proofErr w:type="spellEnd"/>
      <w:r w:rsidRPr="000A5AE7">
        <w:rPr>
          <w:rFonts w:ascii="Times New Roman" w:eastAsia="Times New Roman" w:hAnsi="Times New Roman" w:cs="David" w:hint="cs"/>
          <w:sz w:val="24"/>
          <w:szCs w:val="24"/>
          <w:rtl/>
          <w:lang w:eastAsia="he-IL"/>
        </w:rPr>
        <w:t>-פורמלית של נושאים שונים בזהות יהודית</w:t>
      </w:r>
    </w:p>
    <w:p w:rsidR="006328FC" w:rsidRDefault="006328FC" w:rsidP="00F604FC">
      <w:pPr>
        <w:pStyle w:val="ab"/>
        <w:numPr>
          <w:ilvl w:val="1"/>
          <w:numId w:val="29"/>
        </w:numPr>
        <w:spacing w:after="0" w:line="360" w:lineRule="auto"/>
        <w:jc w:val="both"/>
        <w:outlineLvl w:val="0"/>
        <w:rPr>
          <w:rFonts w:ascii="Times New Roman" w:eastAsia="Times New Roman" w:hAnsi="Times New Roman" w:cs="David"/>
          <w:sz w:val="24"/>
          <w:szCs w:val="24"/>
          <w:lang w:eastAsia="he-IL"/>
        </w:rPr>
      </w:pPr>
      <w:r w:rsidRPr="000A5AE7">
        <w:rPr>
          <w:rFonts w:cs="David" w:hint="cs"/>
          <w:sz w:val="24"/>
          <w:szCs w:val="24"/>
          <w:rtl/>
        </w:rPr>
        <w:t>ייעוץ, ייזום, פיקוח והפעלה של פרויקטים בתחום הזהות היהודית בהיקף ארצי.</w:t>
      </w:r>
    </w:p>
    <w:p w:rsidR="006328FC" w:rsidRDefault="006328FC" w:rsidP="00F604FC">
      <w:pPr>
        <w:pStyle w:val="ab"/>
        <w:numPr>
          <w:ilvl w:val="2"/>
          <w:numId w:val="29"/>
        </w:numPr>
        <w:spacing w:after="0" w:line="360" w:lineRule="auto"/>
        <w:jc w:val="both"/>
        <w:outlineLvl w:val="0"/>
        <w:rPr>
          <w:rFonts w:ascii="Times New Roman" w:eastAsia="Times New Roman" w:hAnsi="Times New Roman" w:cs="David"/>
          <w:sz w:val="24"/>
          <w:szCs w:val="24"/>
          <w:lang w:eastAsia="he-IL"/>
        </w:rPr>
      </w:pPr>
      <w:r w:rsidRPr="000A5AE7">
        <w:rPr>
          <w:rFonts w:ascii="Times New Roman" w:eastAsia="Times New Roman" w:hAnsi="Times New Roman" w:cs="David" w:hint="cs"/>
          <w:sz w:val="24"/>
          <w:szCs w:val="24"/>
          <w:rtl/>
          <w:lang w:eastAsia="he-IL"/>
        </w:rPr>
        <w:t>אופן בניית מנגנון לליווי מקצועי של פרויקטים</w:t>
      </w:r>
    </w:p>
    <w:p w:rsidR="006328FC" w:rsidRDefault="006328FC" w:rsidP="00F604FC">
      <w:pPr>
        <w:pStyle w:val="ab"/>
        <w:numPr>
          <w:ilvl w:val="2"/>
          <w:numId w:val="29"/>
        </w:numPr>
        <w:spacing w:after="0" w:line="360" w:lineRule="auto"/>
        <w:jc w:val="both"/>
        <w:outlineLvl w:val="0"/>
        <w:rPr>
          <w:rFonts w:ascii="Times New Roman" w:eastAsia="Times New Roman" w:hAnsi="Times New Roman" w:cs="David"/>
          <w:sz w:val="24"/>
          <w:szCs w:val="24"/>
          <w:lang w:eastAsia="he-IL"/>
        </w:rPr>
      </w:pPr>
      <w:r w:rsidRPr="000A5AE7">
        <w:rPr>
          <w:rFonts w:ascii="Times New Roman" w:eastAsia="Times New Roman" w:hAnsi="Times New Roman" w:cs="David" w:hint="cs"/>
          <w:sz w:val="24"/>
          <w:szCs w:val="24"/>
          <w:rtl/>
          <w:lang w:eastAsia="he-IL"/>
        </w:rPr>
        <w:t>דרכי מחקר, מדידה ובקרה של פרויקטים קיימים</w:t>
      </w:r>
    </w:p>
    <w:p w:rsidR="006328FC" w:rsidRPr="000A5AE7" w:rsidRDefault="006328FC" w:rsidP="00F604FC">
      <w:pPr>
        <w:pStyle w:val="ab"/>
        <w:numPr>
          <w:ilvl w:val="2"/>
          <w:numId w:val="29"/>
        </w:numPr>
        <w:spacing w:after="0" w:line="360" w:lineRule="auto"/>
        <w:jc w:val="both"/>
        <w:outlineLvl w:val="0"/>
        <w:rPr>
          <w:rFonts w:ascii="Times New Roman" w:eastAsia="Times New Roman" w:hAnsi="Times New Roman" w:cs="David"/>
          <w:sz w:val="24"/>
          <w:szCs w:val="24"/>
          <w:lang w:eastAsia="he-IL"/>
        </w:rPr>
      </w:pPr>
      <w:r w:rsidRPr="000A5AE7">
        <w:rPr>
          <w:rFonts w:ascii="Times New Roman" w:eastAsia="Times New Roman" w:hAnsi="Times New Roman" w:cs="David" w:hint="cs"/>
          <w:sz w:val="24"/>
          <w:szCs w:val="24"/>
          <w:rtl/>
          <w:lang w:eastAsia="he-IL"/>
        </w:rPr>
        <w:t>הצגת דוגמא לרשימת יעדים ומדדים לפרויקט כל שהוא בתחום הזהות היהודית</w:t>
      </w:r>
    </w:p>
    <w:p w:rsidR="006328FC" w:rsidRDefault="006328FC" w:rsidP="00F604FC">
      <w:pPr>
        <w:pStyle w:val="ab"/>
        <w:numPr>
          <w:ilvl w:val="1"/>
          <w:numId w:val="29"/>
        </w:numPr>
        <w:spacing w:after="0" w:line="360" w:lineRule="auto"/>
        <w:jc w:val="both"/>
        <w:outlineLvl w:val="0"/>
        <w:rPr>
          <w:rFonts w:ascii="Times New Roman" w:eastAsia="Times New Roman" w:hAnsi="Times New Roman" w:cs="David"/>
          <w:sz w:val="24"/>
          <w:szCs w:val="24"/>
          <w:u w:val="single"/>
          <w:lang w:eastAsia="he-IL"/>
        </w:rPr>
      </w:pPr>
      <w:r w:rsidRPr="000A5AE7">
        <w:rPr>
          <w:rFonts w:cs="David" w:hint="cs"/>
          <w:sz w:val="24"/>
          <w:szCs w:val="24"/>
          <w:rtl/>
        </w:rPr>
        <w:t>פיתוח מתמשך של תכנים מתאימים עבור מגוון הפרויקטים</w:t>
      </w:r>
    </w:p>
    <w:p w:rsidR="006328FC" w:rsidRPr="000A5AE7" w:rsidRDefault="006328FC" w:rsidP="00F604FC">
      <w:pPr>
        <w:pStyle w:val="ab"/>
        <w:numPr>
          <w:ilvl w:val="2"/>
          <w:numId w:val="29"/>
        </w:numPr>
        <w:spacing w:after="0" w:line="360" w:lineRule="auto"/>
        <w:jc w:val="both"/>
        <w:outlineLvl w:val="0"/>
        <w:rPr>
          <w:rFonts w:ascii="Times New Roman" w:eastAsia="Times New Roman" w:hAnsi="Times New Roman" w:cs="David"/>
          <w:sz w:val="24"/>
          <w:szCs w:val="24"/>
          <w:u w:val="single"/>
          <w:lang w:eastAsia="he-IL"/>
        </w:rPr>
      </w:pPr>
      <w:r w:rsidRPr="000A5AE7">
        <w:rPr>
          <w:rFonts w:ascii="Times New Roman" w:eastAsia="Times New Roman" w:hAnsi="Times New Roman" w:cs="David" w:hint="cs"/>
          <w:sz w:val="24"/>
          <w:szCs w:val="24"/>
          <w:rtl/>
          <w:lang w:eastAsia="he-IL"/>
        </w:rPr>
        <w:t>מבנה בסיסי של צוות פיתוח תכנים (דמויות אפשריות שייקחו חלק בפיתוח התכנים, כישורים של אנשי הצוות)</w:t>
      </w:r>
    </w:p>
    <w:p w:rsidR="00420B05" w:rsidRPr="00F21C89" w:rsidRDefault="00827877" w:rsidP="00F604FC">
      <w:pPr>
        <w:pStyle w:val="ab"/>
        <w:numPr>
          <w:ilvl w:val="1"/>
          <w:numId w:val="29"/>
        </w:numPr>
        <w:spacing w:after="0" w:line="360" w:lineRule="auto"/>
        <w:jc w:val="both"/>
        <w:outlineLvl w:val="0"/>
        <w:rPr>
          <w:rFonts w:ascii="Times New Roman" w:eastAsia="Times New Roman" w:hAnsi="Times New Roman" w:cs="David"/>
          <w:sz w:val="24"/>
          <w:szCs w:val="24"/>
          <w:lang w:eastAsia="he-IL"/>
        </w:rPr>
      </w:pPr>
      <w:r w:rsidRPr="00F21C89">
        <w:rPr>
          <w:rFonts w:ascii="Times New Roman" w:eastAsia="Times New Roman" w:hAnsi="Times New Roman" w:cs="David" w:hint="cs"/>
          <w:sz w:val="24"/>
          <w:szCs w:val="24"/>
          <w:rtl/>
          <w:lang w:eastAsia="he-IL"/>
        </w:rPr>
        <w:t>דרכי פעולה ו</w:t>
      </w:r>
      <w:r w:rsidR="00420B05" w:rsidRPr="00F21C89">
        <w:rPr>
          <w:rFonts w:ascii="Times New Roman" w:eastAsia="Times New Roman" w:hAnsi="Times New Roman" w:cs="David" w:hint="cs"/>
          <w:sz w:val="24"/>
          <w:szCs w:val="24"/>
          <w:rtl/>
          <w:lang w:eastAsia="he-IL"/>
        </w:rPr>
        <w:t xml:space="preserve">מסמכים נלווים לתכנית ההקמה וההפעלה </w:t>
      </w:r>
    </w:p>
    <w:p w:rsidR="00420B05" w:rsidRPr="00F21C89" w:rsidRDefault="00827877" w:rsidP="00397A4F">
      <w:pPr>
        <w:pStyle w:val="ab"/>
        <w:numPr>
          <w:ilvl w:val="2"/>
          <w:numId w:val="29"/>
        </w:numPr>
        <w:spacing w:after="0" w:line="360" w:lineRule="auto"/>
        <w:jc w:val="both"/>
        <w:outlineLvl w:val="0"/>
        <w:rPr>
          <w:rFonts w:ascii="Times New Roman" w:eastAsia="Times New Roman" w:hAnsi="Times New Roman" w:cs="David"/>
          <w:sz w:val="24"/>
          <w:szCs w:val="24"/>
          <w:lang w:eastAsia="he-IL"/>
        </w:rPr>
      </w:pPr>
      <w:r w:rsidRPr="00F21C89">
        <w:rPr>
          <w:rFonts w:ascii="Times New Roman" w:eastAsia="Times New Roman" w:hAnsi="Times New Roman" w:cs="David" w:hint="cs"/>
          <w:sz w:val="24"/>
          <w:szCs w:val="24"/>
          <w:rtl/>
          <w:lang w:eastAsia="he-IL"/>
        </w:rPr>
        <w:t xml:space="preserve">עבור שני פרויקטים מתוך אלה שהוזכרו בסעיף </w:t>
      </w:r>
      <w:r w:rsidR="00397A4F">
        <w:rPr>
          <w:rFonts w:ascii="Times New Roman" w:eastAsia="Times New Roman" w:hAnsi="Times New Roman" w:cs="David" w:hint="cs"/>
          <w:sz w:val="24"/>
          <w:szCs w:val="24"/>
          <w:rtl/>
          <w:lang w:eastAsia="he-IL"/>
        </w:rPr>
        <w:t>1.3</w:t>
      </w:r>
      <w:r w:rsidRPr="00F21C89">
        <w:rPr>
          <w:rFonts w:ascii="Times New Roman" w:eastAsia="Times New Roman" w:hAnsi="Times New Roman" w:cs="David" w:hint="cs"/>
          <w:sz w:val="24"/>
          <w:szCs w:val="24"/>
          <w:rtl/>
          <w:lang w:eastAsia="he-IL"/>
        </w:rPr>
        <w:t xml:space="preserve">, </w:t>
      </w:r>
      <w:r w:rsidR="00420B05" w:rsidRPr="00F21C89">
        <w:rPr>
          <w:rFonts w:ascii="Times New Roman" w:eastAsia="Times New Roman" w:hAnsi="Times New Roman" w:cs="David" w:hint="cs"/>
          <w:sz w:val="24"/>
          <w:szCs w:val="24"/>
          <w:rtl/>
          <w:lang w:eastAsia="he-IL"/>
        </w:rPr>
        <w:t xml:space="preserve">אני מצרף בזאת </w:t>
      </w:r>
      <w:r w:rsidRPr="00F21C89">
        <w:rPr>
          <w:rFonts w:ascii="Times New Roman" w:eastAsia="Times New Roman" w:hAnsi="Times New Roman" w:cs="David" w:hint="cs"/>
          <w:sz w:val="24"/>
          <w:szCs w:val="24"/>
          <w:rtl/>
          <w:lang w:eastAsia="he-IL"/>
        </w:rPr>
        <w:t>המלצה לדרך פעולה לביצוע הפרויקט (התקשרות במכרז/ מבחני תמיכה/ התקשרות בפטור ממכרז) וכן מסמכים</w:t>
      </w:r>
      <w:r w:rsidR="00420B05" w:rsidRPr="00F21C89">
        <w:rPr>
          <w:rFonts w:ascii="Times New Roman" w:eastAsia="Times New Roman" w:hAnsi="Times New Roman" w:cs="David" w:hint="cs"/>
          <w:sz w:val="24"/>
          <w:szCs w:val="24"/>
          <w:rtl/>
          <w:lang w:eastAsia="he-IL"/>
        </w:rPr>
        <w:t xml:space="preserve"> בסיס</w:t>
      </w:r>
      <w:r w:rsidRPr="00F21C89">
        <w:rPr>
          <w:rFonts w:ascii="Times New Roman" w:eastAsia="Times New Roman" w:hAnsi="Times New Roman" w:cs="David" w:hint="cs"/>
          <w:sz w:val="24"/>
          <w:szCs w:val="24"/>
          <w:rtl/>
          <w:lang w:eastAsia="he-IL"/>
        </w:rPr>
        <w:t>יים שיידרשו למימוש דרך הפעולה</w:t>
      </w:r>
      <w:r w:rsidR="00420B05" w:rsidRPr="00F21C89">
        <w:rPr>
          <w:rFonts w:ascii="Times New Roman" w:eastAsia="Times New Roman" w:hAnsi="Times New Roman" w:cs="David" w:hint="cs"/>
          <w:sz w:val="24"/>
          <w:szCs w:val="24"/>
          <w:rtl/>
          <w:lang w:eastAsia="he-IL"/>
        </w:rPr>
        <w:t xml:space="preserve"> </w:t>
      </w:r>
    </w:p>
    <w:p w:rsidR="0087504A" w:rsidRPr="000A5AE7" w:rsidRDefault="0087504A" w:rsidP="00F604FC">
      <w:pPr>
        <w:pStyle w:val="ab"/>
        <w:numPr>
          <w:ilvl w:val="0"/>
          <w:numId w:val="29"/>
        </w:numPr>
        <w:spacing w:line="360" w:lineRule="auto"/>
        <w:jc w:val="both"/>
        <w:rPr>
          <w:rFonts w:cs="David"/>
          <w:b/>
          <w:bCs/>
          <w:sz w:val="24"/>
          <w:szCs w:val="24"/>
          <w:rtl/>
        </w:rPr>
      </w:pPr>
      <w:r w:rsidRPr="000A5AE7">
        <w:rPr>
          <w:rFonts w:cs="David" w:hint="cs"/>
          <w:b/>
          <w:bCs/>
          <w:sz w:val="24"/>
          <w:szCs w:val="24"/>
          <w:rtl/>
        </w:rPr>
        <w:t>חלק ב</w:t>
      </w:r>
      <w:r w:rsidR="002953FB">
        <w:rPr>
          <w:rFonts w:cs="David" w:hint="cs"/>
          <w:b/>
          <w:bCs/>
          <w:sz w:val="24"/>
          <w:szCs w:val="24"/>
          <w:rtl/>
        </w:rPr>
        <w:t xml:space="preserve"> </w:t>
      </w:r>
      <w:r w:rsidR="002953FB">
        <w:rPr>
          <w:rFonts w:cs="David"/>
          <w:b/>
          <w:bCs/>
          <w:sz w:val="24"/>
          <w:szCs w:val="24"/>
          <w:rtl/>
        </w:rPr>
        <w:t>–</w:t>
      </w:r>
      <w:r w:rsidRPr="000A5AE7">
        <w:rPr>
          <w:rFonts w:cs="David" w:hint="cs"/>
          <w:b/>
          <w:bCs/>
          <w:sz w:val="24"/>
          <w:szCs w:val="24"/>
          <w:rtl/>
        </w:rPr>
        <w:t xml:space="preserve"> </w:t>
      </w:r>
      <w:r w:rsidR="002953FB">
        <w:rPr>
          <w:rFonts w:cs="David" w:hint="cs"/>
          <w:b/>
          <w:bCs/>
          <w:sz w:val="24"/>
          <w:szCs w:val="24"/>
          <w:rtl/>
        </w:rPr>
        <w:t>נותני שירותים</w:t>
      </w:r>
      <w:r w:rsidRPr="000A5AE7">
        <w:rPr>
          <w:rFonts w:cs="David" w:hint="cs"/>
          <w:b/>
          <w:bCs/>
          <w:sz w:val="24"/>
          <w:szCs w:val="24"/>
          <w:rtl/>
        </w:rPr>
        <w:t>:</w:t>
      </w:r>
    </w:p>
    <w:p w:rsidR="00973B11" w:rsidRPr="000A5AE7" w:rsidRDefault="002953FB" w:rsidP="00F604FC">
      <w:pPr>
        <w:pStyle w:val="ab"/>
        <w:numPr>
          <w:ilvl w:val="1"/>
          <w:numId w:val="29"/>
        </w:numPr>
        <w:spacing w:line="360" w:lineRule="auto"/>
        <w:jc w:val="both"/>
        <w:rPr>
          <w:rFonts w:cs="David"/>
          <w:sz w:val="24"/>
          <w:szCs w:val="24"/>
          <w:rtl/>
        </w:rPr>
      </w:pPr>
      <w:r>
        <w:rPr>
          <w:rFonts w:cs="David" w:hint="cs"/>
          <w:sz w:val="24"/>
          <w:szCs w:val="24"/>
          <w:rtl/>
        </w:rPr>
        <w:t>נותני</w:t>
      </w:r>
      <w:r w:rsidR="00973B11" w:rsidRPr="000A5AE7">
        <w:rPr>
          <w:rFonts w:cs="David" w:hint="cs"/>
          <w:sz w:val="24"/>
          <w:szCs w:val="24"/>
          <w:rtl/>
        </w:rPr>
        <w:t xml:space="preserve"> ה</w:t>
      </w:r>
      <w:r>
        <w:rPr>
          <w:rFonts w:cs="David" w:hint="cs"/>
          <w:sz w:val="24"/>
          <w:szCs w:val="24"/>
          <w:rtl/>
        </w:rPr>
        <w:t>שירות</w:t>
      </w:r>
      <w:r w:rsidR="00973B11" w:rsidRPr="000A5AE7">
        <w:rPr>
          <w:rFonts w:cs="David" w:hint="cs"/>
          <w:sz w:val="24"/>
          <w:szCs w:val="24"/>
          <w:rtl/>
        </w:rPr>
        <w:t>ים אותם אני מציע לתפקידים הדרושים:</w:t>
      </w:r>
    </w:p>
    <w:tbl>
      <w:tblPr>
        <w:tblStyle w:val="afb"/>
        <w:bidiVisual/>
        <w:tblW w:w="0" w:type="auto"/>
        <w:tblLook w:val="04A0" w:firstRow="1" w:lastRow="0" w:firstColumn="1" w:lastColumn="0" w:noHBand="0" w:noVBand="1"/>
      </w:tblPr>
      <w:tblGrid>
        <w:gridCol w:w="1326"/>
        <w:gridCol w:w="1849"/>
        <w:gridCol w:w="4678"/>
      </w:tblGrid>
      <w:tr w:rsidR="009B5F9C" w:rsidRPr="00973B11" w:rsidTr="009B5F9C">
        <w:tc>
          <w:tcPr>
            <w:tcW w:w="1326" w:type="dxa"/>
            <w:vAlign w:val="center"/>
          </w:tcPr>
          <w:p w:rsidR="009B5F9C" w:rsidRPr="00973B11" w:rsidRDefault="009B5F9C" w:rsidP="006C709A">
            <w:pPr>
              <w:spacing w:line="360" w:lineRule="auto"/>
              <w:jc w:val="center"/>
              <w:rPr>
                <w:rFonts w:cs="David"/>
                <w:b/>
                <w:bCs/>
                <w:sz w:val="24"/>
                <w:szCs w:val="24"/>
                <w:rtl/>
              </w:rPr>
            </w:pPr>
            <w:r w:rsidRPr="00973B11">
              <w:rPr>
                <w:rFonts w:cs="David" w:hint="cs"/>
                <w:b/>
                <w:bCs/>
                <w:sz w:val="24"/>
                <w:szCs w:val="24"/>
                <w:rtl/>
              </w:rPr>
              <w:t>תפקיד</w:t>
            </w:r>
          </w:p>
        </w:tc>
        <w:tc>
          <w:tcPr>
            <w:tcW w:w="1849" w:type="dxa"/>
            <w:vAlign w:val="center"/>
          </w:tcPr>
          <w:p w:rsidR="009B5F9C" w:rsidRPr="00973B11" w:rsidRDefault="009B5F9C" w:rsidP="006C709A">
            <w:pPr>
              <w:spacing w:line="360" w:lineRule="auto"/>
              <w:jc w:val="center"/>
              <w:rPr>
                <w:rFonts w:cs="David"/>
                <w:b/>
                <w:bCs/>
                <w:sz w:val="24"/>
                <w:szCs w:val="24"/>
                <w:rtl/>
              </w:rPr>
            </w:pPr>
            <w:r w:rsidRPr="00973B11">
              <w:rPr>
                <w:rFonts w:cs="David" w:hint="cs"/>
                <w:b/>
                <w:bCs/>
                <w:sz w:val="24"/>
                <w:szCs w:val="24"/>
                <w:rtl/>
              </w:rPr>
              <w:t>שם מלא</w:t>
            </w:r>
          </w:p>
        </w:tc>
        <w:tc>
          <w:tcPr>
            <w:tcW w:w="4678" w:type="dxa"/>
            <w:vAlign w:val="center"/>
          </w:tcPr>
          <w:p w:rsidR="009B5F9C" w:rsidRPr="00973B11" w:rsidRDefault="009B5F9C" w:rsidP="006C709A">
            <w:pPr>
              <w:spacing w:line="360" w:lineRule="auto"/>
              <w:jc w:val="center"/>
              <w:rPr>
                <w:rFonts w:cs="David"/>
                <w:b/>
                <w:bCs/>
                <w:sz w:val="24"/>
                <w:szCs w:val="24"/>
                <w:rtl/>
              </w:rPr>
            </w:pPr>
            <w:r w:rsidRPr="00973B11">
              <w:rPr>
                <w:rFonts w:cs="David" w:hint="cs"/>
                <w:b/>
                <w:bCs/>
                <w:sz w:val="24"/>
                <w:szCs w:val="24"/>
                <w:rtl/>
              </w:rPr>
              <w:t>רקע וניסיון</w:t>
            </w:r>
          </w:p>
        </w:tc>
      </w:tr>
      <w:tr w:rsidR="009B5F9C" w:rsidRPr="00973B11" w:rsidTr="009B5F9C">
        <w:tc>
          <w:tcPr>
            <w:tcW w:w="1326" w:type="dxa"/>
            <w:vAlign w:val="center"/>
          </w:tcPr>
          <w:p w:rsidR="009B5F9C" w:rsidRPr="00973B11" w:rsidRDefault="009B5F9C" w:rsidP="006C709A">
            <w:pPr>
              <w:spacing w:line="360" w:lineRule="auto"/>
              <w:jc w:val="center"/>
              <w:rPr>
                <w:rFonts w:cs="David"/>
                <w:b/>
                <w:bCs/>
                <w:sz w:val="24"/>
                <w:szCs w:val="24"/>
                <w:rtl/>
              </w:rPr>
            </w:pPr>
            <w:r w:rsidRPr="00973B11">
              <w:rPr>
                <w:rFonts w:cs="David" w:hint="cs"/>
                <w:b/>
                <w:bCs/>
                <w:sz w:val="24"/>
                <w:szCs w:val="24"/>
                <w:rtl/>
              </w:rPr>
              <w:t>מנהל פרויקטים</w:t>
            </w:r>
          </w:p>
        </w:tc>
        <w:tc>
          <w:tcPr>
            <w:tcW w:w="1849" w:type="dxa"/>
            <w:vAlign w:val="center"/>
          </w:tcPr>
          <w:p w:rsidR="009B5F9C" w:rsidRPr="00973B11" w:rsidRDefault="009B5F9C" w:rsidP="006C709A">
            <w:pPr>
              <w:spacing w:line="360" w:lineRule="auto"/>
              <w:jc w:val="center"/>
              <w:rPr>
                <w:rFonts w:cs="David"/>
                <w:sz w:val="24"/>
                <w:szCs w:val="24"/>
                <w:rtl/>
              </w:rPr>
            </w:pPr>
          </w:p>
        </w:tc>
        <w:tc>
          <w:tcPr>
            <w:tcW w:w="4678" w:type="dxa"/>
            <w:vAlign w:val="center"/>
          </w:tcPr>
          <w:p w:rsidR="009B5F9C" w:rsidRPr="00973B11" w:rsidRDefault="009B5F9C" w:rsidP="006C709A">
            <w:pPr>
              <w:spacing w:line="360" w:lineRule="auto"/>
              <w:jc w:val="center"/>
              <w:rPr>
                <w:rFonts w:cs="David"/>
                <w:sz w:val="24"/>
                <w:szCs w:val="24"/>
                <w:rtl/>
              </w:rPr>
            </w:pPr>
          </w:p>
        </w:tc>
      </w:tr>
      <w:tr w:rsidR="009B5F9C" w:rsidRPr="00973B11" w:rsidTr="009B5F9C">
        <w:tc>
          <w:tcPr>
            <w:tcW w:w="1326" w:type="dxa"/>
            <w:vAlign w:val="center"/>
          </w:tcPr>
          <w:p w:rsidR="009B5F9C" w:rsidRPr="00973B11" w:rsidRDefault="009B5F9C" w:rsidP="006C709A">
            <w:pPr>
              <w:spacing w:line="360" w:lineRule="auto"/>
              <w:jc w:val="center"/>
              <w:rPr>
                <w:rFonts w:cs="David"/>
                <w:b/>
                <w:bCs/>
                <w:sz w:val="24"/>
                <w:szCs w:val="24"/>
                <w:rtl/>
              </w:rPr>
            </w:pPr>
            <w:r w:rsidRPr="00973B11">
              <w:rPr>
                <w:rFonts w:cs="David" w:hint="cs"/>
                <w:b/>
                <w:bCs/>
                <w:sz w:val="24"/>
                <w:szCs w:val="24"/>
                <w:rtl/>
              </w:rPr>
              <w:t>עוזר למנהל פרויקטים</w:t>
            </w:r>
          </w:p>
        </w:tc>
        <w:tc>
          <w:tcPr>
            <w:tcW w:w="1849" w:type="dxa"/>
            <w:vAlign w:val="center"/>
          </w:tcPr>
          <w:p w:rsidR="009B5F9C" w:rsidRPr="00973B11" w:rsidRDefault="009B5F9C" w:rsidP="006C709A">
            <w:pPr>
              <w:spacing w:line="360" w:lineRule="auto"/>
              <w:jc w:val="center"/>
              <w:rPr>
                <w:rFonts w:cs="David"/>
                <w:sz w:val="24"/>
                <w:szCs w:val="24"/>
                <w:rtl/>
              </w:rPr>
            </w:pPr>
          </w:p>
        </w:tc>
        <w:tc>
          <w:tcPr>
            <w:tcW w:w="4678" w:type="dxa"/>
            <w:vAlign w:val="center"/>
          </w:tcPr>
          <w:p w:rsidR="009B5F9C" w:rsidRPr="00973B11" w:rsidRDefault="009B5F9C" w:rsidP="006C709A">
            <w:pPr>
              <w:spacing w:line="360" w:lineRule="auto"/>
              <w:jc w:val="center"/>
              <w:rPr>
                <w:rFonts w:cs="David"/>
                <w:sz w:val="24"/>
                <w:szCs w:val="24"/>
                <w:rtl/>
              </w:rPr>
            </w:pPr>
          </w:p>
        </w:tc>
      </w:tr>
      <w:tr w:rsidR="009B5F9C" w:rsidRPr="00973B11" w:rsidTr="009B5F9C">
        <w:tc>
          <w:tcPr>
            <w:tcW w:w="1326" w:type="dxa"/>
            <w:vAlign w:val="center"/>
          </w:tcPr>
          <w:p w:rsidR="009B5F9C" w:rsidRPr="00973B11" w:rsidRDefault="009B5F9C" w:rsidP="006C709A">
            <w:pPr>
              <w:spacing w:line="360" w:lineRule="auto"/>
              <w:jc w:val="center"/>
              <w:rPr>
                <w:rFonts w:cs="David"/>
                <w:b/>
                <w:bCs/>
                <w:sz w:val="24"/>
                <w:szCs w:val="24"/>
                <w:rtl/>
              </w:rPr>
            </w:pPr>
            <w:r w:rsidRPr="00973B11">
              <w:rPr>
                <w:rFonts w:cs="David" w:hint="cs"/>
                <w:b/>
                <w:bCs/>
                <w:sz w:val="24"/>
                <w:szCs w:val="24"/>
                <w:rtl/>
              </w:rPr>
              <w:t>אחראי תיאום ובקרה</w:t>
            </w:r>
          </w:p>
        </w:tc>
        <w:tc>
          <w:tcPr>
            <w:tcW w:w="1849" w:type="dxa"/>
            <w:vAlign w:val="center"/>
          </w:tcPr>
          <w:p w:rsidR="009B5F9C" w:rsidRPr="00973B11" w:rsidRDefault="009B5F9C" w:rsidP="006C709A">
            <w:pPr>
              <w:spacing w:line="360" w:lineRule="auto"/>
              <w:jc w:val="center"/>
              <w:rPr>
                <w:rFonts w:cs="David"/>
                <w:sz w:val="24"/>
                <w:szCs w:val="24"/>
                <w:rtl/>
              </w:rPr>
            </w:pPr>
          </w:p>
        </w:tc>
        <w:tc>
          <w:tcPr>
            <w:tcW w:w="4678" w:type="dxa"/>
            <w:vAlign w:val="center"/>
          </w:tcPr>
          <w:p w:rsidR="009B5F9C" w:rsidRPr="00973B11" w:rsidRDefault="009B5F9C" w:rsidP="006C709A">
            <w:pPr>
              <w:spacing w:line="360" w:lineRule="auto"/>
              <w:jc w:val="center"/>
              <w:rPr>
                <w:rFonts w:cs="David"/>
                <w:sz w:val="24"/>
                <w:szCs w:val="24"/>
                <w:rtl/>
              </w:rPr>
            </w:pPr>
          </w:p>
        </w:tc>
      </w:tr>
      <w:tr w:rsidR="009B5F9C" w:rsidRPr="00973B11" w:rsidTr="009B5F9C">
        <w:tc>
          <w:tcPr>
            <w:tcW w:w="1326" w:type="dxa"/>
            <w:vAlign w:val="center"/>
          </w:tcPr>
          <w:p w:rsidR="009B5F9C" w:rsidRPr="00973B11" w:rsidRDefault="009B5F9C" w:rsidP="006C709A">
            <w:pPr>
              <w:spacing w:line="360" w:lineRule="auto"/>
              <w:jc w:val="center"/>
              <w:rPr>
                <w:rFonts w:cs="David"/>
                <w:b/>
                <w:bCs/>
                <w:sz w:val="24"/>
                <w:szCs w:val="24"/>
                <w:rtl/>
              </w:rPr>
            </w:pPr>
            <w:r w:rsidRPr="00973B11">
              <w:rPr>
                <w:rFonts w:cs="David" w:hint="cs"/>
                <w:b/>
                <w:bCs/>
                <w:sz w:val="24"/>
                <w:szCs w:val="24"/>
                <w:rtl/>
              </w:rPr>
              <w:t>רכז תוכן הכשרה והדרכה</w:t>
            </w:r>
          </w:p>
        </w:tc>
        <w:tc>
          <w:tcPr>
            <w:tcW w:w="1849" w:type="dxa"/>
            <w:vAlign w:val="center"/>
          </w:tcPr>
          <w:p w:rsidR="009B5F9C" w:rsidRPr="00973B11" w:rsidRDefault="009B5F9C" w:rsidP="006C709A">
            <w:pPr>
              <w:spacing w:line="360" w:lineRule="auto"/>
              <w:jc w:val="center"/>
              <w:rPr>
                <w:rFonts w:cs="David"/>
                <w:sz w:val="24"/>
                <w:szCs w:val="24"/>
                <w:rtl/>
              </w:rPr>
            </w:pPr>
          </w:p>
        </w:tc>
        <w:tc>
          <w:tcPr>
            <w:tcW w:w="4678" w:type="dxa"/>
            <w:vAlign w:val="center"/>
          </w:tcPr>
          <w:p w:rsidR="009B5F9C" w:rsidRPr="00973B11" w:rsidRDefault="009B5F9C" w:rsidP="006C709A">
            <w:pPr>
              <w:spacing w:line="360" w:lineRule="auto"/>
              <w:jc w:val="center"/>
              <w:rPr>
                <w:rFonts w:cs="David"/>
                <w:sz w:val="24"/>
                <w:szCs w:val="24"/>
                <w:rtl/>
              </w:rPr>
            </w:pPr>
          </w:p>
        </w:tc>
      </w:tr>
      <w:tr w:rsidR="009B5F9C" w:rsidRPr="00973B11" w:rsidTr="009B5F9C">
        <w:tc>
          <w:tcPr>
            <w:tcW w:w="1326" w:type="dxa"/>
            <w:vAlign w:val="center"/>
          </w:tcPr>
          <w:p w:rsidR="009B5F9C" w:rsidRPr="00973B11" w:rsidRDefault="009B5F9C" w:rsidP="006C709A">
            <w:pPr>
              <w:spacing w:line="360" w:lineRule="auto"/>
              <w:jc w:val="center"/>
              <w:rPr>
                <w:rFonts w:cs="David"/>
                <w:b/>
                <w:bCs/>
                <w:sz w:val="24"/>
                <w:szCs w:val="24"/>
                <w:rtl/>
              </w:rPr>
            </w:pPr>
            <w:r w:rsidRPr="00973B11">
              <w:rPr>
                <w:rFonts w:cs="David" w:hint="cs"/>
                <w:b/>
                <w:bCs/>
                <w:sz w:val="24"/>
                <w:szCs w:val="24"/>
                <w:rtl/>
              </w:rPr>
              <w:t>מנהל לוגיסטי</w:t>
            </w:r>
          </w:p>
        </w:tc>
        <w:tc>
          <w:tcPr>
            <w:tcW w:w="1849" w:type="dxa"/>
            <w:vAlign w:val="center"/>
          </w:tcPr>
          <w:p w:rsidR="009B5F9C" w:rsidRPr="00973B11" w:rsidRDefault="009B5F9C" w:rsidP="006C709A">
            <w:pPr>
              <w:spacing w:line="360" w:lineRule="auto"/>
              <w:jc w:val="center"/>
              <w:rPr>
                <w:rFonts w:cs="David"/>
                <w:sz w:val="24"/>
                <w:szCs w:val="24"/>
                <w:rtl/>
              </w:rPr>
            </w:pPr>
          </w:p>
        </w:tc>
        <w:tc>
          <w:tcPr>
            <w:tcW w:w="4678" w:type="dxa"/>
            <w:vAlign w:val="center"/>
          </w:tcPr>
          <w:p w:rsidR="009B5F9C" w:rsidRPr="00973B11" w:rsidRDefault="009B5F9C" w:rsidP="006C709A">
            <w:pPr>
              <w:spacing w:line="360" w:lineRule="auto"/>
              <w:jc w:val="center"/>
              <w:rPr>
                <w:rFonts w:cs="David"/>
                <w:sz w:val="24"/>
                <w:szCs w:val="24"/>
                <w:rtl/>
              </w:rPr>
            </w:pPr>
          </w:p>
        </w:tc>
      </w:tr>
    </w:tbl>
    <w:p w:rsidR="00973B11" w:rsidRPr="000A5AE7" w:rsidRDefault="00973B11" w:rsidP="00F604FC">
      <w:pPr>
        <w:pStyle w:val="ab"/>
        <w:numPr>
          <w:ilvl w:val="1"/>
          <w:numId w:val="29"/>
        </w:numPr>
        <w:spacing w:line="360" w:lineRule="auto"/>
        <w:jc w:val="both"/>
        <w:rPr>
          <w:rFonts w:cs="David"/>
          <w:sz w:val="24"/>
          <w:szCs w:val="24"/>
          <w:rtl/>
        </w:rPr>
      </w:pPr>
      <w:r w:rsidRPr="000A5AE7">
        <w:rPr>
          <w:rFonts w:cs="David" w:hint="cs"/>
          <w:sz w:val="24"/>
          <w:szCs w:val="24"/>
          <w:rtl/>
        </w:rPr>
        <w:t xml:space="preserve">כמו כן, מצ"ב שלושה רכזי פרויקטים, זמינים לעבודה </w:t>
      </w:r>
      <w:proofErr w:type="spellStart"/>
      <w:r w:rsidRPr="000A5AE7">
        <w:rPr>
          <w:rFonts w:cs="David" w:hint="cs"/>
          <w:sz w:val="24"/>
          <w:szCs w:val="24"/>
          <w:rtl/>
        </w:rPr>
        <w:t>מיידית</w:t>
      </w:r>
      <w:proofErr w:type="spellEnd"/>
      <w:r w:rsidRPr="000A5AE7">
        <w:rPr>
          <w:rFonts w:cs="David" w:hint="cs"/>
          <w:sz w:val="24"/>
          <w:szCs w:val="24"/>
          <w:rtl/>
        </w:rPr>
        <w:t xml:space="preserve"> בהתאם לדרישות המשרד</w:t>
      </w:r>
    </w:p>
    <w:tbl>
      <w:tblPr>
        <w:tblStyle w:val="afb"/>
        <w:bidiVisual/>
        <w:tblW w:w="0" w:type="auto"/>
        <w:tblLook w:val="04A0" w:firstRow="1" w:lastRow="0" w:firstColumn="1" w:lastColumn="0" w:noHBand="0" w:noVBand="1"/>
      </w:tblPr>
      <w:tblGrid>
        <w:gridCol w:w="1527"/>
        <w:gridCol w:w="1648"/>
        <w:gridCol w:w="4678"/>
      </w:tblGrid>
      <w:tr w:rsidR="009B5F9C" w:rsidRPr="00973B11" w:rsidTr="009B5F9C">
        <w:tc>
          <w:tcPr>
            <w:tcW w:w="1527" w:type="dxa"/>
            <w:vAlign w:val="center"/>
          </w:tcPr>
          <w:p w:rsidR="009B5F9C" w:rsidRPr="00973B11" w:rsidRDefault="009B5F9C" w:rsidP="006C709A">
            <w:pPr>
              <w:spacing w:line="360" w:lineRule="auto"/>
              <w:jc w:val="center"/>
              <w:rPr>
                <w:rFonts w:cs="David"/>
                <w:b/>
                <w:bCs/>
                <w:sz w:val="24"/>
                <w:szCs w:val="24"/>
                <w:rtl/>
              </w:rPr>
            </w:pPr>
            <w:r w:rsidRPr="00973B11">
              <w:rPr>
                <w:rFonts w:cs="David" w:hint="cs"/>
                <w:b/>
                <w:bCs/>
                <w:sz w:val="24"/>
                <w:szCs w:val="24"/>
                <w:rtl/>
              </w:rPr>
              <w:t>תפקיד</w:t>
            </w:r>
          </w:p>
        </w:tc>
        <w:tc>
          <w:tcPr>
            <w:tcW w:w="1648" w:type="dxa"/>
            <w:vAlign w:val="center"/>
          </w:tcPr>
          <w:p w:rsidR="009B5F9C" w:rsidRPr="00973B11" w:rsidRDefault="009B5F9C" w:rsidP="006C709A">
            <w:pPr>
              <w:spacing w:line="360" w:lineRule="auto"/>
              <w:jc w:val="center"/>
              <w:rPr>
                <w:rFonts w:cs="David"/>
                <w:b/>
                <w:bCs/>
                <w:sz w:val="24"/>
                <w:szCs w:val="24"/>
                <w:rtl/>
              </w:rPr>
            </w:pPr>
            <w:r w:rsidRPr="00973B11">
              <w:rPr>
                <w:rFonts w:cs="David" w:hint="cs"/>
                <w:b/>
                <w:bCs/>
                <w:sz w:val="24"/>
                <w:szCs w:val="24"/>
                <w:rtl/>
              </w:rPr>
              <w:t>שם מלא</w:t>
            </w:r>
          </w:p>
        </w:tc>
        <w:tc>
          <w:tcPr>
            <w:tcW w:w="4678" w:type="dxa"/>
            <w:vAlign w:val="center"/>
          </w:tcPr>
          <w:p w:rsidR="009B5F9C" w:rsidRPr="00973B11" w:rsidRDefault="009B5F9C" w:rsidP="006C709A">
            <w:pPr>
              <w:spacing w:line="360" w:lineRule="auto"/>
              <w:jc w:val="center"/>
              <w:rPr>
                <w:rFonts w:cs="David"/>
                <w:b/>
                <w:bCs/>
                <w:sz w:val="24"/>
                <w:szCs w:val="24"/>
                <w:rtl/>
              </w:rPr>
            </w:pPr>
            <w:r w:rsidRPr="00973B11">
              <w:rPr>
                <w:rFonts w:cs="David" w:hint="cs"/>
                <w:b/>
                <w:bCs/>
                <w:sz w:val="24"/>
                <w:szCs w:val="24"/>
                <w:rtl/>
              </w:rPr>
              <w:t>רקע וניסיון</w:t>
            </w:r>
          </w:p>
        </w:tc>
      </w:tr>
      <w:tr w:rsidR="009B5F9C" w:rsidRPr="00973B11" w:rsidTr="009B5F9C">
        <w:tc>
          <w:tcPr>
            <w:tcW w:w="1527" w:type="dxa"/>
            <w:vAlign w:val="center"/>
          </w:tcPr>
          <w:p w:rsidR="009B5F9C" w:rsidRPr="00973B11" w:rsidRDefault="00DA0504" w:rsidP="006C709A">
            <w:pPr>
              <w:spacing w:line="360" w:lineRule="auto"/>
              <w:jc w:val="center"/>
              <w:rPr>
                <w:rFonts w:cs="David"/>
                <w:b/>
                <w:bCs/>
                <w:sz w:val="24"/>
                <w:szCs w:val="24"/>
                <w:rtl/>
              </w:rPr>
            </w:pPr>
            <w:r>
              <w:rPr>
                <w:rFonts w:cs="David" w:hint="cs"/>
                <w:b/>
                <w:bCs/>
                <w:sz w:val="24"/>
                <w:szCs w:val="24"/>
                <w:rtl/>
              </w:rPr>
              <w:t xml:space="preserve"> רכז פרויקט 1</w:t>
            </w:r>
          </w:p>
        </w:tc>
        <w:tc>
          <w:tcPr>
            <w:tcW w:w="1648" w:type="dxa"/>
            <w:vAlign w:val="center"/>
          </w:tcPr>
          <w:p w:rsidR="009B5F9C" w:rsidRPr="00973B11" w:rsidRDefault="009B5F9C" w:rsidP="006C709A">
            <w:pPr>
              <w:spacing w:line="360" w:lineRule="auto"/>
              <w:jc w:val="center"/>
              <w:rPr>
                <w:rFonts w:cs="David"/>
                <w:sz w:val="24"/>
                <w:szCs w:val="24"/>
                <w:rtl/>
              </w:rPr>
            </w:pPr>
          </w:p>
        </w:tc>
        <w:tc>
          <w:tcPr>
            <w:tcW w:w="4678" w:type="dxa"/>
            <w:vAlign w:val="center"/>
          </w:tcPr>
          <w:p w:rsidR="009B5F9C" w:rsidRPr="00973B11" w:rsidRDefault="009B5F9C" w:rsidP="006C709A">
            <w:pPr>
              <w:spacing w:line="360" w:lineRule="auto"/>
              <w:jc w:val="center"/>
              <w:rPr>
                <w:rFonts w:cs="David"/>
                <w:sz w:val="24"/>
                <w:szCs w:val="24"/>
                <w:rtl/>
              </w:rPr>
            </w:pPr>
          </w:p>
        </w:tc>
      </w:tr>
      <w:tr w:rsidR="00DA0504" w:rsidRPr="00973B11" w:rsidTr="009B5F9C">
        <w:tc>
          <w:tcPr>
            <w:tcW w:w="1527" w:type="dxa"/>
            <w:vAlign w:val="center"/>
          </w:tcPr>
          <w:p w:rsidR="00DA0504" w:rsidRPr="00973B11" w:rsidDel="00DA0504" w:rsidRDefault="00DA0504" w:rsidP="006C709A">
            <w:pPr>
              <w:spacing w:line="360" w:lineRule="auto"/>
              <w:jc w:val="center"/>
              <w:rPr>
                <w:rFonts w:cs="David"/>
                <w:b/>
                <w:bCs/>
                <w:sz w:val="24"/>
                <w:szCs w:val="24"/>
                <w:rtl/>
              </w:rPr>
            </w:pPr>
            <w:r>
              <w:rPr>
                <w:rFonts w:cs="David" w:hint="cs"/>
                <w:b/>
                <w:bCs/>
                <w:sz w:val="24"/>
                <w:szCs w:val="24"/>
                <w:rtl/>
              </w:rPr>
              <w:t>רכז פרויקט 2</w:t>
            </w:r>
          </w:p>
        </w:tc>
        <w:tc>
          <w:tcPr>
            <w:tcW w:w="1648" w:type="dxa"/>
            <w:vAlign w:val="center"/>
          </w:tcPr>
          <w:p w:rsidR="00DA0504" w:rsidRPr="00973B11" w:rsidRDefault="00DA0504" w:rsidP="006C709A">
            <w:pPr>
              <w:spacing w:line="360" w:lineRule="auto"/>
              <w:jc w:val="center"/>
              <w:rPr>
                <w:rFonts w:cs="David"/>
                <w:sz w:val="24"/>
                <w:szCs w:val="24"/>
                <w:rtl/>
              </w:rPr>
            </w:pPr>
          </w:p>
        </w:tc>
        <w:tc>
          <w:tcPr>
            <w:tcW w:w="4678" w:type="dxa"/>
            <w:vAlign w:val="center"/>
          </w:tcPr>
          <w:p w:rsidR="00DA0504" w:rsidRPr="00973B11" w:rsidRDefault="00DA0504" w:rsidP="006C709A">
            <w:pPr>
              <w:spacing w:line="360" w:lineRule="auto"/>
              <w:jc w:val="center"/>
              <w:rPr>
                <w:rFonts w:cs="David"/>
                <w:sz w:val="24"/>
                <w:szCs w:val="24"/>
                <w:rtl/>
              </w:rPr>
            </w:pPr>
          </w:p>
        </w:tc>
      </w:tr>
      <w:tr w:rsidR="00DA0504" w:rsidRPr="00973B11" w:rsidTr="009B5F9C">
        <w:tc>
          <w:tcPr>
            <w:tcW w:w="1527" w:type="dxa"/>
            <w:vAlign w:val="center"/>
          </w:tcPr>
          <w:p w:rsidR="00DA0504" w:rsidRPr="00973B11" w:rsidDel="00DA0504" w:rsidRDefault="00DA0504" w:rsidP="006C709A">
            <w:pPr>
              <w:spacing w:line="360" w:lineRule="auto"/>
              <w:jc w:val="center"/>
              <w:rPr>
                <w:rFonts w:cs="David"/>
                <w:b/>
                <w:bCs/>
                <w:sz w:val="24"/>
                <w:szCs w:val="24"/>
                <w:rtl/>
              </w:rPr>
            </w:pPr>
            <w:r>
              <w:rPr>
                <w:rFonts w:cs="David" w:hint="cs"/>
                <w:b/>
                <w:bCs/>
                <w:sz w:val="24"/>
                <w:szCs w:val="24"/>
                <w:rtl/>
              </w:rPr>
              <w:t>רכז פרויקט 3</w:t>
            </w:r>
          </w:p>
        </w:tc>
        <w:tc>
          <w:tcPr>
            <w:tcW w:w="1648" w:type="dxa"/>
            <w:vAlign w:val="center"/>
          </w:tcPr>
          <w:p w:rsidR="00DA0504" w:rsidRPr="00973B11" w:rsidRDefault="00DA0504" w:rsidP="006C709A">
            <w:pPr>
              <w:spacing w:line="360" w:lineRule="auto"/>
              <w:jc w:val="center"/>
              <w:rPr>
                <w:rFonts w:cs="David"/>
                <w:sz w:val="24"/>
                <w:szCs w:val="24"/>
                <w:rtl/>
              </w:rPr>
            </w:pPr>
          </w:p>
        </w:tc>
        <w:tc>
          <w:tcPr>
            <w:tcW w:w="4678" w:type="dxa"/>
            <w:vAlign w:val="center"/>
          </w:tcPr>
          <w:p w:rsidR="00DA0504" w:rsidRPr="00973B11" w:rsidRDefault="00DA0504" w:rsidP="006C709A">
            <w:pPr>
              <w:spacing w:line="360" w:lineRule="auto"/>
              <w:jc w:val="center"/>
              <w:rPr>
                <w:rFonts w:cs="David"/>
                <w:sz w:val="24"/>
                <w:szCs w:val="24"/>
                <w:rtl/>
              </w:rPr>
            </w:pPr>
          </w:p>
        </w:tc>
      </w:tr>
    </w:tbl>
    <w:p w:rsidR="00973B11" w:rsidRDefault="00973B11" w:rsidP="006C709A">
      <w:pPr>
        <w:spacing w:line="360" w:lineRule="auto"/>
        <w:jc w:val="both"/>
        <w:rPr>
          <w:rFonts w:cs="David"/>
          <w:sz w:val="24"/>
          <w:szCs w:val="24"/>
          <w:rtl/>
        </w:rPr>
      </w:pPr>
      <w:r w:rsidRPr="00973B11">
        <w:rPr>
          <w:rFonts w:cs="David" w:hint="cs"/>
          <w:sz w:val="24"/>
          <w:szCs w:val="24"/>
          <w:rtl/>
        </w:rPr>
        <w:t>לכל תפקיד יצורף קורות חיים ומסמכים נדרשים עבור כל מועמד לתפקיד</w:t>
      </w:r>
      <w:r w:rsidR="009B5F9C">
        <w:rPr>
          <w:rFonts w:cs="David" w:hint="cs"/>
          <w:sz w:val="24"/>
          <w:szCs w:val="24"/>
          <w:rtl/>
        </w:rPr>
        <w:t>.</w:t>
      </w:r>
    </w:p>
    <w:p w:rsidR="0087504A" w:rsidRPr="000A5AE7" w:rsidRDefault="0087504A" w:rsidP="00397A4F">
      <w:pPr>
        <w:pStyle w:val="ab"/>
        <w:numPr>
          <w:ilvl w:val="0"/>
          <w:numId w:val="29"/>
        </w:numPr>
        <w:spacing w:line="240" w:lineRule="auto"/>
        <w:jc w:val="both"/>
        <w:rPr>
          <w:rFonts w:cs="David"/>
          <w:b/>
          <w:bCs/>
          <w:sz w:val="24"/>
          <w:szCs w:val="24"/>
          <w:rtl/>
        </w:rPr>
      </w:pPr>
      <w:r w:rsidRPr="000A5AE7">
        <w:rPr>
          <w:rFonts w:cs="David" w:hint="cs"/>
          <w:b/>
          <w:bCs/>
          <w:sz w:val="24"/>
          <w:szCs w:val="24"/>
          <w:rtl/>
        </w:rPr>
        <w:lastRenderedPageBreak/>
        <w:t>חלק ג- תכנית הכשרה:</w:t>
      </w:r>
    </w:p>
    <w:p w:rsidR="001D5C69" w:rsidRDefault="001D5C69" w:rsidP="000D2468">
      <w:pPr>
        <w:spacing w:line="360" w:lineRule="auto"/>
        <w:jc w:val="both"/>
        <w:rPr>
          <w:rFonts w:cs="David"/>
          <w:sz w:val="24"/>
          <w:szCs w:val="24"/>
          <w:rtl/>
        </w:rPr>
      </w:pPr>
      <w:r>
        <w:rPr>
          <w:rFonts w:cs="David" w:hint="cs"/>
          <w:sz w:val="24"/>
          <w:szCs w:val="24"/>
          <w:rtl/>
        </w:rPr>
        <w:t>בנוסף</w:t>
      </w:r>
      <w:r w:rsidR="002953FB">
        <w:rPr>
          <w:rFonts w:cs="David" w:hint="cs"/>
          <w:sz w:val="24"/>
          <w:szCs w:val="24"/>
          <w:rtl/>
        </w:rPr>
        <w:t>,</w:t>
      </w:r>
      <w:r>
        <w:rPr>
          <w:rFonts w:cs="David" w:hint="cs"/>
          <w:sz w:val="24"/>
          <w:szCs w:val="24"/>
          <w:rtl/>
        </w:rPr>
        <w:t xml:space="preserve"> אני מציע לקיים תכנית הכשרה עבור הפרויקטים השונים. תכנית זו תהיה </w:t>
      </w:r>
      <w:r w:rsidR="000D2468">
        <w:rPr>
          <w:rFonts w:cs="David" w:hint="cs"/>
          <w:sz w:val="24"/>
          <w:szCs w:val="24"/>
          <w:rtl/>
        </w:rPr>
        <w:t xml:space="preserve">מבוססת על העקרונות </w:t>
      </w:r>
      <w:r>
        <w:rPr>
          <w:rFonts w:cs="David" w:hint="cs"/>
          <w:sz w:val="24"/>
          <w:szCs w:val="24"/>
          <w:rtl/>
        </w:rPr>
        <w:t>כדלהלן:</w:t>
      </w:r>
    </w:p>
    <w:p w:rsidR="001D5C69" w:rsidRDefault="001D5C69" w:rsidP="00F604FC">
      <w:pPr>
        <w:pStyle w:val="ab"/>
        <w:numPr>
          <w:ilvl w:val="1"/>
          <w:numId w:val="29"/>
        </w:numPr>
        <w:spacing w:line="360" w:lineRule="auto"/>
        <w:rPr>
          <w:rFonts w:cs="David"/>
          <w:sz w:val="24"/>
          <w:szCs w:val="24"/>
        </w:rPr>
      </w:pPr>
      <w:r w:rsidRPr="000A5AE7">
        <w:rPr>
          <w:rFonts w:cs="David" w:hint="cs"/>
          <w:sz w:val="24"/>
          <w:szCs w:val="24"/>
          <w:rtl/>
        </w:rPr>
        <w:t>תכנית הכשרה שבועית המופעלת במשך שנת עבודה אחת עב</w:t>
      </w:r>
      <w:r w:rsidR="002953FB">
        <w:rPr>
          <w:rFonts w:cs="David" w:hint="cs"/>
          <w:sz w:val="24"/>
          <w:szCs w:val="24"/>
          <w:rtl/>
        </w:rPr>
        <w:t>ור פרויקט בודד בהיקף 20 מדריכים</w:t>
      </w:r>
      <w:r w:rsidR="000D2468">
        <w:rPr>
          <w:rFonts w:cs="David" w:hint="cs"/>
          <w:sz w:val="24"/>
          <w:szCs w:val="24"/>
          <w:rtl/>
        </w:rPr>
        <w:t>;</w:t>
      </w:r>
    </w:p>
    <w:p w:rsidR="001D5C69" w:rsidRDefault="001D5C69" w:rsidP="00F604FC">
      <w:pPr>
        <w:pStyle w:val="ab"/>
        <w:numPr>
          <w:ilvl w:val="1"/>
          <w:numId w:val="29"/>
        </w:numPr>
        <w:spacing w:line="360" w:lineRule="auto"/>
        <w:rPr>
          <w:rFonts w:cs="David"/>
          <w:sz w:val="24"/>
          <w:szCs w:val="24"/>
        </w:rPr>
      </w:pPr>
      <w:r w:rsidRPr="000A5AE7">
        <w:rPr>
          <w:rFonts w:cs="David" w:hint="cs"/>
          <w:sz w:val="24"/>
          <w:szCs w:val="24"/>
          <w:rtl/>
        </w:rPr>
        <w:t>תכנית הכשרה דו-שבועית המופעלת במשך שנת עבודה אחת עבור פרויקט בודד בהיקף 20 מדריכים</w:t>
      </w:r>
      <w:r w:rsidR="000D2468">
        <w:rPr>
          <w:rFonts w:cs="David" w:hint="cs"/>
          <w:sz w:val="24"/>
          <w:szCs w:val="24"/>
          <w:rtl/>
        </w:rPr>
        <w:t>;</w:t>
      </w:r>
    </w:p>
    <w:p w:rsidR="000D2468" w:rsidRDefault="000D2468" w:rsidP="00397A4F">
      <w:pPr>
        <w:pStyle w:val="ab"/>
        <w:numPr>
          <w:ilvl w:val="1"/>
          <w:numId w:val="29"/>
        </w:numPr>
        <w:spacing w:line="240" w:lineRule="auto"/>
        <w:rPr>
          <w:rFonts w:cs="David"/>
          <w:sz w:val="24"/>
          <w:szCs w:val="24"/>
        </w:rPr>
      </w:pPr>
      <w:r>
        <w:rPr>
          <w:rFonts w:cs="David" w:hint="cs"/>
          <w:sz w:val="24"/>
          <w:szCs w:val="24"/>
          <w:rtl/>
        </w:rPr>
        <w:t>תכנית לימי השתלמות מרוכזים עבור כלל המדריכים, רכזים, אנשי צוות וכדו'</w:t>
      </w:r>
    </w:p>
    <w:p w:rsidR="000D2468" w:rsidRPr="000D2468" w:rsidRDefault="000D2468" w:rsidP="00397A4F">
      <w:pPr>
        <w:spacing w:line="240" w:lineRule="auto"/>
        <w:ind w:left="360"/>
        <w:rPr>
          <w:rFonts w:cs="David"/>
          <w:sz w:val="24"/>
          <w:szCs w:val="24"/>
        </w:rPr>
      </w:pPr>
      <w:r>
        <w:rPr>
          <w:rFonts w:cs="David" w:hint="cs"/>
          <w:sz w:val="24"/>
          <w:szCs w:val="24"/>
          <w:rtl/>
        </w:rPr>
        <w:t>מצ"ב מסמכים המפרטים את תכנית ההכשרה אותה אני מציע.</w:t>
      </w:r>
    </w:p>
    <w:p w:rsidR="000B0DB9" w:rsidRDefault="000B0DB9" w:rsidP="00F604FC">
      <w:pPr>
        <w:pStyle w:val="ab"/>
        <w:numPr>
          <w:ilvl w:val="0"/>
          <w:numId w:val="29"/>
        </w:numPr>
        <w:spacing w:line="360" w:lineRule="auto"/>
        <w:rPr>
          <w:rFonts w:cs="David"/>
          <w:b/>
          <w:bCs/>
          <w:sz w:val="24"/>
          <w:szCs w:val="24"/>
        </w:rPr>
      </w:pPr>
      <w:r w:rsidRPr="000A5AE7">
        <w:rPr>
          <w:rFonts w:cs="David" w:hint="cs"/>
          <w:b/>
          <w:bCs/>
          <w:sz w:val="24"/>
          <w:szCs w:val="24"/>
          <w:rtl/>
        </w:rPr>
        <w:t xml:space="preserve">חלק </w:t>
      </w:r>
      <w:r w:rsidR="0030357A">
        <w:rPr>
          <w:rFonts w:cs="David" w:hint="cs"/>
          <w:b/>
          <w:bCs/>
          <w:sz w:val="24"/>
          <w:szCs w:val="24"/>
          <w:rtl/>
        </w:rPr>
        <w:t>ד</w:t>
      </w:r>
      <w:r w:rsidRPr="000A5AE7">
        <w:rPr>
          <w:rFonts w:cs="David" w:hint="cs"/>
          <w:b/>
          <w:bCs/>
          <w:sz w:val="24"/>
          <w:szCs w:val="24"/>
          <w:rtl/>
        </w:rPr>
        <w:t>- פרויקט לדוגמא:</w:t>
      </w:r>
    </w:p>
    <w:p w:rsidR="000B0DB9" w:rsidRDefault="000B0DB9" w:rsidP="00F604FC">
      <w:pPr>
        <w:pStyle w:val="ab"/>
        <w:numPr>
          <w:ilvl w:val="1"/>
          <w:numId w:val="29"/>
        </w:numPr>
        <w:spacing w:line="360" w:lineRule="auto"/>
        <w:rPr>
          <w:rFonts w:cs="David"/>
          <w:sz w:val="24"/>
          <w:szCs w:val="24"/>
        </w:rPr>
      </w:pPr>
      <w:r>
        <w:rPr>
          <w:rFonts w:cs="David" w:hint="cs"/>
          <w:sz w:val="24"/>
          <w:szCs w:val="24"/>
          <w:rtl/>
        </w:rPr>
        <w:t>אני מצרף בזאת מסמכים המתארים פרויקט בנושא ___________ שהוקם ונוהל על ידי במהלך השנים האחרונות.  להלן הפרטים לגבי הפרויקט:</w:t>
      </w:r>
    </w:p>
    <w:p w:rsidR="000B0DB9" w:rsidRDefault="000B0DB9" w:rsidP="00F604FC">
      <w:pPr>
        <w:pStyle w:val="ab"/>
        <w:numPr>
          <w:ilvl w:val="2"/>
          <w:numId w:val="29"/>
        </w:numPr>
        <w:spacing w:line="360" w:lineRule="auto"/>
        <w:rPr>
          <w:rFonts w:cs="David"/>
          <w:sz w:val="24"/>
          <w:szCs w:val="24"/>
        </w:rPr>
      </w:pPr>
      <w:r>
        <w:rPr>
          <w:rFonts w:cs="David" w:hint="cs"/>
          <w:sz w:val="24"/>
          <w:szCs w:val="24"/>
          <w:rtl/>
        </w:rPr>
        <w:t xml:space="preserve"> מטרות, יעדים ומדדים של הפרויקט </w:t>
      </w:r>
    </w:p>
    <w:p w:rsidR="000B0DB9" w:rsidRDefault="000B0DB9" w:rsidP="00F604FC">
      <w:pPr>
        <w:pStyle w:val="ab"/>
        <w:numPr>
          <w:ilvl w:val="2"/>
          <w:numId w:val="29"/>
        </w:numPr>
        <w:spacing w:line="360" w:lineRule="auto"/>
        <w:rPr>
          <w:rFonts w:cs="David"/>
          <w:sz w:val="24"/>
          <w:szCs w:val="24"/>
        </w:rPr>
      </w:pPr>
      <w:r>
        <w:rPr>
          <w:rFonts w:cs="David" w:hint="cs"/>
          <w:sz w:val="24"/>
          <w:szCs w:val="24"/>
          <w:rtl/>
        </w:rPr>
        <w:t xml:space="preserve"> היקפים שבהם פעל הפרויקט לאורך </w:t>
      </w:r>
      <w:r w:rsidR="003A6BED">
        <w:rPr>
          <w:rFonts w:cs="David" w:hint="cs"/>
          <w:sz w:val="24"/>
          <w:szCs w:val="24"/>
          <w:rtl/>
        </w:rPr>
        <w:t>3</w:t>
      </w:r>
      <w:r>
        <w:rPr>
          <w:rFonts w:cs="David" w:hint="cs"/>
          <w:sz w:val="24"/>
          <w:szCs w:val="24"/>
          <w:rtl/>
        </w:rPr>
        <w:t xml:space="preserve"> השנים האחרונות</w:t>
      </w:r>
    </w:p>
    <w:p w:rsidR="000B0DB9" w:rsidRDefault="000B0DB9" w:rsidP="00F604FC">
      <w:pPr>
        <w:pStyle w:val="ab"/>
        <w:numPr>
          <w:ilvl w:val="2"/>
          <w:numId w:val="29"/>
        </w:numPr>
        <w:spacing w:line="360" w:lineRule="auto"/>
        <w:rPr>
          <w:rFonts w:cs="David"/>
          <w:sz w:val="24"/>
          <w:szCs w:val="24"/>
        </w:rPr>
      </w:pPr>
      <w:r>
        <w:rPr>
          <w:rFonts w:cs="David" w:hint="cs"/>
          <w:sz w:val="24"/>
          <w:szCs w:val="24"/>
          <w:rtl/>
        </w:rPr>
        <w:t xml:space="preserve"> סיכום תוצרי הפרויקט לרבות- עמידה ביעדים, מדדים, מידת ההצלחה של הפרויקט, מסקנות ולקחים שהופקו.</w:t>
      </w:r>
    </w:p>
    <w:p w:rsidR="00692F68" w:rsidRPr="000A5AE7" w:rsidRDefault="00692F68" w:rsidP="00F604FC">
      <w:pPr>
        <w:pStyle w:val="ab"/>
        <w:numPr>
          <w:ilvl w:val="0"/>
          <w:numId w:val="29"/>
        </w:numPr>
        <w:spacing w:line="360" w:lineRule="auto"/>
        <w:rPr>
          <w:rFonts w:cs="David"/>
          <w:b/>
          <w:bCs/>
          <w:sz w:val="24"/>
          <w:szCs w:val="24"/>
        </w:rPr>
      </w:pPr>
      <w:r w:rsidRPr="000A5AE7">
        <w:rPr>
          <w:rFonts w:cs="David" w:hint="cs"/>
          <w:b/>
          <w:bCs/>
          <w:sz w:val="24"/>
          <w:szCs w:val="24"/>
          <w:rtl/>
        </w:rPr>
        <w:t xml:space="preserve">חלק </w:t>
      </w:r>
      <w:r w:rsidR="0030357A">
        <w:rPr>
          <w:rFonts w:cs="David" w:hint="cs"/>
          <w:b/>
          <w:bCs/>
          <w:sz w:val="24"/>
          <w:szCs w:val="24"/>
          <w:rtl/>
        </w:rPr>
        <w:t>ה</w:t>
      </w:r>
      <w:r w:rsidRPr="000A5AE7">
        <w:rPr>
          <w:rFonts w:cs="David" w:hint="cs"/>
          <w:b/>
          <w:bCs/>
          <w:sz w:val="24"/>
          <w:szCs w:val="24"/>
          <w:rtl/>
        </w:rPr>
        <w:t>- רקע לגבי הארגון:</w:t>
      </w:r>
    </w:p>
    <w:p w:rsidR="00DF6397" w:rsidRDefault="00692F68" w:rsidP="00F604FC">
      <w:pPr>
        <w:pStyle w:val="ab"/>
        <w:numPr>
          <w:ilvl w:val="1"/>
          <w:numId w:val="29"/>
        </w:numPr>
        <w:spacing w:line="360" w:lineRule="auto"/>
        <w:rPr>
          <w:rFonts w:cs="David"/>
          <w:sz w:val="24"/>
          <w:szCs w:val="24"/>
        </w:rPr>
      </w:pPr>
      <w:r>
        <w:rPr>
          <w:rFonts w:cs="David" w:hint="cs"/>
          <w:sz w:val="24"/>
          <w:szCs w:val="24"/>
          <w:rtl/>
        </w:rPr>
        <w:t xml:space="preserve">להלן פירוט </w:t>
      </w:r>
      <w:r w:rsidR="00CC28C7">
        <w:rPr>
          <w:rFonts w:cs="David" w:hint="cs"/>
          <w:sz w:val="24"/>
          <w:szCs w:val="24"/>
          <w:rtl/>
        </w:rPr>
        <w:t>ה</w:t>
      </w:r>
      <w:r w:rsidR="00DF6397">
        <w:rPr>
          <w:rFonts w:cs="David" w:hint="cs"/>
          <w:sz w:val="24"/>
          <w:szCs w:val="24"/>
          <w:rtl/>
        </w:rPr>
        <w:t>פרויקטים שבהם עסק הארגון ______________</w:t>
      </w:r>
    </w:p>
    <w:p w:rsidR="00692F68" w:rsidRDefault="00CC28C7" w:rsidP="00F604FC">
      <w:pPr>
        <w:pStyle w:val="ab"/>
        <w:numPr>
          <w:ilvl w:val="1"/>
          <w:numId w:val="29"/>
        </w:numPr>
        <w:spacing w:line="360" w:lineRule="auto"/>
        <w:rPr>
          <w:rFonts w:cs="David"/>
          <w:sz w:val="24"/>
          <w:szCs w:val="24"/>
        </w:rPr>
      </w:pPr>
      <w:r>
        <w:rPr>
          <w:rFonts w:cs="David" w:hint="cs"/>
          <w:sz w:val="24"/>
          <w:szCs w:val="24"/>
          <w:rtl/>
        </w:rPr>
        <w:t>לגבי כל פרויקט, להלן פירוט לפי הסעיפים הבאים:</w:t>
      </w:r>
      <w:r w:rsidR="00692F68">
        <w:rPr>
          <w:rFonts w:cs="David" w:hint="cs"/>
          <w:sz w:val="24"/>
          <w:szCs w:val="24"/>
          <w:rtl/>
        </w:rPr>
        <w:t xml:space="preserve"> </w:t>
      </w:r>
    </w:p>
    <w:p w:rsidR="00CC28C7" w:rsidRPr="000A5AE7" w:rsidRDefault="00CC28C7" w:rsidP="00F604FC">
      <w:pPr>
        <w:pStyle w:val="ab"/>
        <w:numPr>
          <w:ilvl w:val="2"/>
          <w:numId w:val="29"/>
        </w:numPr>
        <w:spacing w:line="360" w:lineRule="auto"/>
        <w:rPr>
          <w:rFonts w:cs="David"/>
          <w:sz w:val="24"/>
          <w:szCs w:val="24"/>
        </w:rPr>
      </w:pPr>
      <w:r w:rsidRPr="000A5AE7">
        <w:rPr>
          <w:rFonts w:cs="David" w:hint="cs"/>
          <w:sz w:val="24"/>
          <w:szCs w:val="24"/>
          <w:rtl/>
        </w:rPr>
        <w:t>אוכלוסיית היעד של הפרויקט</w:t>
      </w:r>
    </w:p>
    <w:p w:rsidR="00CC28C7" w:rsidRPr="000A5AE7" w:rsidRDefault="00CC28C7" w:rsidP="00F604FC">
      <w:pPr>
        <w:pStyle w:val="ab"/>
        <w:numPr>
          <w:ilvl w:val="2"/>
          <w:numId w:val="29"/>
        </w:numPr>
        <w:spacing w:line="360" w:lineRule="auto"/>
        <w:rPr>
          <w:rFonts w:cs="David"/>
          <w:sz w:val="24"/>
          <w:szCs w:val="24"/>
          <w:rtl/>
        </w:rPr>
      </w:pPr>
      <w:r w:rsidRPr="000A5AE7">
        <w:rPr>
          <w:rFonts w:cs="David" w:hint="cs"/>
          <w:sz w:val="24"/>
          <w:szCs w:val="24"/>
          <w:rtl/>
        </w:rPr>
        <w:t>היקף כלל הפעילות לאורך שנת עבודה</w:t>
      </w:r>
    </w:p>
    <w:p w:rsidR="00CC28C7" w:rsidRPr="000A5AE7" w:rsidRDefault="00CC28C7" w:rsidP="00F604FC">
      <w:pPr>
        <w:pStyle w:val="ab"/>
        <w:numPr>
          <w:ilvl w:val="2"/>
          <w:numId w:val="29"/>
        </w:numPr>
        <w:spacing w:line="360" w:lineRule="auto"/>
        <w:rPr>
          <w:rFonts w:cs="David"/>
          <w:sz w:val="24"/>
          <w:szCs w:val="24"/>
        </w:rPr>
      </w:pPr>
      <w:r w:rsidRPr="000A5AE7">
        <w:rPr>
          <w:rFonts w:cs="David" w:hint="cs"/>
          <w:sz w:val="24"/>
          <w:szCs w:val="24"/>
          <w:rtl/>
        </w:rPr>
        <w:t>משך כל מפגש/ אירוע בודד</w:t>
      </w:r>
    </w:p>
    <w:p w:rsidR="00CC28C7" w:rsidRPr="000A5AE7" w:rsidRDefault="00CC28C7" w:rsidP="00F604FC">
      <w:pPr>
        <w:pStyle w:val="ab"/>
        <w:numPr>
          <w:ilvl w:val="2"/>
          <w:numId w:val="29"/>
        </w:numPr>
        <w:spacing w:line="360" w:lineRule="auto"/>
        <w:rPr>
          <w:rFonts w:cs="David"/>
          <w:sz w:val="24"/>
          <w:szCs w:val="24"/>
        </w:rPr>
      </w:pPr>
      <w:r w:rsidRPr="000A5AE7">
        <w:rPr>
          <w:rFonts w:cs="David" w:hint="cs"/>
          <w:sz w:val="24"/>
          <w:szCs w:val="24"/>
          <w:rtl/>
        </w:rPr>
        <w:t>מספר מפגשים/ אירועים בשנה</w:t>
      </w:r>
    </w:p>
    <w:p w:rsidR="00CC28C7" w:rsidRPr="000A5AE7" w:rsidRDefault="00CC28C7" w:rsidP="00F604FC">
      <w:pPr>
        <w:pStyle w:val="ab"/>
        <w:numPr>
          <w:ilvl w:val="2"/>
          <w:numId w:val="29"/>
        </w:numPr>
        <w:spacing w:line="360" w:lineRule="auto"/>
        <w:rPr>
          <w:rFonts w:cs="David"/>
          <w:sz w:val="24"/>
          <w:szCs w:val="24"/>
        </w:rPr>
      </w:pPr>
      <w:r w:rsidRPr="000A5AE7">
        <w:rPr>
          <w:rFonts w:cs="David" w:hint="cs"/>
          <w:sz w:val="24"/>
          <w:szCs w:val="24"/>
          <w:rtl/>
        </w:rPr>
        <w:t>מספר שנים שבהן פעל הפרויקט</w:t>
      </w:r>
    </w:p>
    <w:p w:rsidR="00CC28C7" w:rsidRPr="000A5AE7" w:rsidRDefault="00CC28C7" w:rsidP="00F604FC">
      <w:pPr>
        <w:pStyle w:val="ab"/>
        <w:numPr>
          <w:ilvl w:val="2"/>
          <w:numId w:val="29"/>
        </w:numPr>
        <w:spacing w:line="360" w:lineRule="auto"/>
        <w:rPr>
          <w:rFonts w:cs="David"/>
          <w:sz w:val="24"/>
          <w:szCs w:val="24"/>
        </w:rPr>
      </w:pPr>
      <w:r w:rsidRPr="000A5AE7">
        <w:rPr>
          <w:rFonts w:cs="David" w:hint="cs"/>
          <w:sz w:val="24"/>
          <w:szCs w:val="24"/>
          <w:rtl/>
        </w:rPr>
        <w:t xml:space="preserve">מוסדות או קהלי יעד שבהם פעל הפרויקט בתדירות של לפחות 7 מפגשים בשנה למשך לפחות שנתיים </w:t>
      </w:r>
    </w:p>
    <w:p w:rsidR="00CC28C7" w:rsidRPr="000A5AE7" w:rsidRDefault="00CC28C7" w:rsidP="00F604FC">
      <w:pPr>
        <w:pStyle w:val="ab"/>
        <w:numPr>
          <w:ilvl w:val="2"/>
          <w:numId w:val="29"/>
        </w:numPr>
        <w:spacing w:line="360" w:lineRule="auto"/>
        <w:rPr>
          <w:rFonts w:cs="David"/>
          <w:sz w:val="24"/>
          <w:szCs w:val="24"/>
        </w:rPr>
      </w:pPr>
      <w:r w:rsidRPr="000A5AE7">
        <w:rPr>
          <w:rFonts w:cs="David" w:hint="cs"/>
          <w:sz w:val="24"/>
          <w:szCs w:val="24"/>
          <w:rtl/>
        </w:rPr>
        <w:t>היקף שעות הכשרה שעברו המדריכים</w:t>
      </w:r>
    </w:p>
    <w:p w:rsidR="00CC28C7" w:rsidRPr="000A5AE7" w:rsidRDefault="00CC28C7" w:rsidP="00F604FC">
      <w:pPr>
        <w:pStyle w:val="ab"/>
        <w:numPr>
          <w:ilvl w:val="2"/>
          <w:numId w:val="29"/>
        </w:numPr>
        <w:spacing w:line="360" w:lineRule="auto"/>
        <w:rPr>
          <w:rFonts w:cs="David"/>
          <w:sz w:val="24"/>
          <w:szCs w:val="24"/>
        </w:rPr>
      </w:pPr>
      <w:r w:rsidRPr="000A5AE7">
        <w:rPr>
          <w:rFonts w:cs="David" w:hint="cs"/>
          <w:sz w:val="24"/>
          <w:szCs w:val="24"/>
          <w:rtl/>
        </w:rPr>
        <w:t xml:space="preserve">כמות מדריכים או מורים שלקחו חלק בהכשרה קבועה בתדירות של לפחות אחת לשבועיים למשך לפחות שנת לימודים אחת </w:t>
      </w:r>
    </w:p>
    <w:p w:rsidR="00CC28C7" w:rsidRPr="000A5AE7" w:rsidRDefault="00CC28C7" w:rsidP="00F604FC">
      <w:pPr>
        <w:pStyle w:val="ab"/>
        <w:numPr>
          <w:ilvl w:val="2"/>
          <w:numId w:val="29"/>
        </w:numPr>
        <w:spacing w:line="360" w:lineRule="auto"/>
        <w:rPr>
          <w:rFonts w:cs="David"/>
          <w:sz w:val="24"/>
          <w:szCs w:val="24"/>
        </w:rPr>
      </w:pPr>
      <w:r w:rsidRPr="000A5AE7">
        <w:rPr>
          <w:rFonts w:cs="David" w:hint="cs"/>
          <w:sz w:val="24"/>
          <w:szCs w:val="24"/>
          <w:rtl/>
        </w:rPr>
        <w:t>כמות אנשי צוות שהועסקו באופן קבוע בתחום פיתוח מקצועי של המדריכים, לגבי כל אחד יצוין היקף המשרה</w:t>
      </w:r>
    </w:p>
    <w:p w:rsidR="00CC28C7" w:rsidRPr="000A5AE7" w:rsidRDefault="00CC28C7" w:rsidP="00F604FC">
      <w:pPr>
        <w:pStyle w:val="ab"/>
        <w:numPr>
          <w:ilvl w:val="2"/>
          <w:numId w:val="29"/>
        </w:numPr>
        <w:spacing w:line="360" w:lineRule="auto"/>
        <w:rPr>
          <w:rFonts w:cs="David"/>
          <w:sz w:val="24"/>
          <w:szCs w:val="24"/>
        </w:rPr>
      </w:pPr>
      <w:r w:rsidRPr="000A5AE7">
        <w:rPr>
          <w:rFonts w:cs="David" w:hint="cs"/>
          <w:sz w:val="24"/>
          <w:szCs w:val="24"/>
          <w:rtl/>
        </w:rPr>
        <w:t xml:space="preserve">כמות אנשי צוות שהועסקו באופן קבוע בפיתוח תכנים, לגבי כל אחד יצוין היקף המשרה </w:t>
      </w:r>
    </w:p>
    <w:p w:rsidR="00CC28C7" w:rsidRPr="000A5AE7" w:rsidRDefault="00CC28C7" w:rsidP="00F604FC">
      <w:pPr>
        <w:pStyle w:val="ab"/>
        <w:numPr>
          <w:ilvl w:val="2"/>
          <w:numId w:val="29"/>
        </w:numPr>
        <w:spacing w:line="360" w:lineRule="auto"/>
        <w:rPr>
          <w:rFonts w:cs="David"/>
          <w:sz w:val="24"/>
          <w:szCs w:val="24"/>
          <w:rtl/>
        </w:rPr>
      </w:pPr>
      <w:r w:rsidRPr="000A5AE7">
        <w:rPr>
          <w:rFonts w:cs="David" w:hint="cs"/>
          <w:sz w:val="24"/>
          <w:szCs w:val="24"/>
          <w:rtl/>
        </w:rPr>
        <w:t>מאפיינים נוספים</w:t>
      </w:r>
    </w:p>
    <w:p w:rsidR="00973B11" w:rsidRPr="00973B11" w:rsidRDefault="00973B11" w:rsidP="006C709A">
      <w:pPr>
        <w:spacing w:line="360" w:lineRule="auto"/>
        <w:jc w:val="both"/>
        <w:rPr>
          <w:rFonts w:cs="David"/>
          <w:sz w:val="24"/>
          <w:szCs w:val="24"/>
          <w:rtl/>
        </w:rPr>
      </w:pPr>
      <w:r w:rsidRPr="00973B11">
        <w:rPr>
          <w:rFonts w:cs="David" w:hint="cs"/>
          <w:sz w:val="24"/>
          <w:szCs w:val="24"/>
          <w:rtl/>
        </w:rPr>
        <w:lastRenderedPageBreak/>
        <w:t>הנני מצהיר בזאת כי הבנתי את כל המסמכים הנ"ל וכן כי כל הגורמים המשפיעים על מתן השירותים ידועים ומוכרים לי וכי בהתאם לכך קבעתי את הצעתי.</w:t>
      </w:r>
    </w:p>
    <w:p w:rsidR="00973B11" w:rsidRPr="00973B11" w:rsidRDefault="00973B11" w:rsidP="006C709A">
      <w:pPr>
        <w:spacing w:line="360" w:lineRule="auto"/>
        <w:jc w:val="both"/>
        <w:rPr>
          <w:rFonts w:cs="David"/>
          <w:sz w:val="24"/>
          <w:szCs w:val="24"/>
        </w:rPr>
      </w:pPr>
      <w:r w:rsidRPr="00973B11">
        <w:rPr>
          <w:rFonts w:cs="David" w:hint="cs"/>
          <w:sz w:val="24"/>
          <w:szCs w:val="24"/>
          <w:rtl/>
        </w:rPr>
        <w:t>אני מצהיר בזאת כי הנני בעל הידע, הניסיון והמומחיות הדרושים לביצוע השירותים נשוא המכרז/ הסכם, בהתאם לכל התנאים המפורטים במסמכים אלו.</w:t>
      </w:r>
    </w:p>
    <w:p w:rsidR="00973B11" w:rsidRPr="00973B11" w:rsidRDefault="00973B11" w:rsidP="006C709A">
      <w:pPr>
        <w:spacing w:line="360" w:lineRule="auto"/>
        <w:jc w:val="both"/>
        <w:rPr>
          <w:rFonts w:cs="David"/>
          <w:sz w:val="24"/>
          <w:szCs w:val="24"/>
          <w:rtl/>
        </w:rPr>
      </w:pPr>
      <w:r w:rsidRPr="00973B11">
        <w:rPr>
          <w:rFonts w:cs="David" w:hint="cs"/>
          <w:sz w:val="24"/>
          <w:szCs w:val="24"/>
          <w:rtl/>
        </w:rPr>
        <w:t>אם הצעתי תבחר הנני מתחייב לבצע את השירותים נשוא המכרז/הסכם בהתאם לכל המסמכים הנ"ל, במחיר הצעתי כמפורט לעיל, לשביעות רצונו המלאה של המשרד לשירותי דת.</w:t>
      </w:r>
    </w:p>
    <w:p w:rsidR="00973B11" w:rsidRPr="00973B11" w:rsidRDefault="00973B11" w:rsidP="006C709A">
      <w:pPr>
        <w:spacing w:line="360" w:lineRule="auto"/>
        <w:jc w:val="both"/>
        <w:rPr>
          <w:rFonts w:cs="David"/>
          <w:sz w:val="24"/>
          <w:szCs w:val="24"/>
          <w:rtl/>
        </w:rPr>
      </w:pPr>
      <w:r w:rsidRPr="00973B11">
        <w:rPr>
          <w:rFonts w:cs="David" w:hint="cs"/>
          <w:sz w:val="24"/>
          <w:szCs w:val="24"/>
          <w:rtl/>
        </w:rPr>
        <w:t>אם הצעתי תתקבל הריני מתחייב לחתום על ההסכם, על כל חלקיו ומסמכיו, ולהחזיר את ההסכם למשרד כשהוא חתום, בתוך 7 יום מיום שתימסר לי הודעה בכתב בדבר החלטת ועדת המכרזים במשרד לשירותי דת בדבר בחירת הצעתי. כמו כן, ידוע לי כי ביצוע ההתקשרות מותנה בהגשת ערבות לביצוע, ואישורים בדבר קיום ביטוחים כנדרש בהסכם.</w:t>
      </w:r>
    </w:p>
    <w:p w:rsidR="00973B11" w:rsidRPr="00973B11" w:rsidRDefault="00973B11" w:rsidP="006C709A">
      <w:pPr>
        <w:spacing w:line="360" w:lineRule="auto"/>
        <w:jc w:val="both"/>
        <w:rPr>
          <w:rFonts w:cs="David"/>
          <w:sz w:val="24"/>
          <w:szCs w:val="24"/>
          <w:rtl/>
        </w:rPr>
      </w:pPr>
      <w:r w:rsidRPr="00973B11">
        <w:rPr>
          <w:rFonts w:cs="David" w:hint="cs"/>
          <w:sz w:val="24"/>
          <w:szCs w:val="24"/>
          <w:rtl/>
        </w:rPr>
        <w:t>אני מצהיר בזאת כי ידוע לי שאם לא אבצע את הפעולות המנויות בסעיף 5 לעיל, כולן או מקצתן, במועד הקצוב לעיל, אאבד את זכותי לקבל את העבודה והמשרד יהיה רשאי לחלט את הערבות הבנקאית המצורפת להצעתי זו. כמו כן ידוע לי שבחילוט הערבות לא יהא כדי לפגוע בכל זכות או סעד שיעמדו לרשות המשרד עקב הפרת ההתחייבויות שאני נוטל על עצמי עם הגשת הצעתי זו.</w:t>
      </w:r>
    </w:p>
    <w:p w:rsidR="00973B11" w:rsidRPr="00973B11" w:rsidRDefault="00973B11" w:rsidP="006C709A">
      <w:pPr>
        <w:spacing w:line="360" w:lineRule="auto"/>
        <w:jc w:val="both"/>
        <w:rPr>
          <w:rFonts w:cs="David"/>
          <w:sz w:val="24"/>
          <w:szCs w:val="24"/>
          <w:rtl/>
        </w:rPr>
      </w:pPr>
      <w:r w:rsidRPr="00973B11">
        <w:rPr>
          <w:rFonts w:cs="David" w:hint="cs"/>
          <w:sz w:val="24"/>
          <w:szCs w:val="24"/>
          <w:rtl/>
        </w:rPr>
        <w:t>הצעתי זו תהיה בתוקף ותחייב אותי במשך תקופה של 60 ימים מהמועד האחרון להגשת הצעות כפי שהוגדר בתנאי המכרז.</w:t>
      </w:r>
      <w:r w:rsidR="009B5F9C">
        <w:rPr>
          <w:rFonts w:cs="David" w:hint="cs"/>
          <w:sz w:val="24"/>
          <w:szCs w:val="24"/>
          <w:rtl/>
        </w:rPr>
        <w:t xml:space="preserve"> </w:t>
      </w:r>
      <w:r w:rsidRPr="00973B11">
        <w:rPr>
          <w:rFonts w:cs="David" w:hint="cs"/>
          <w:sz w:val="24"/>
          <w:szCs w:val="24"/>
          <w:rtl/>
        </w:rPr>
        <w:t>אם הצעתי תבחר ככשירה שניה או שלישית היא תמשיך לעמוד בתוקפה ולחייב אותו לתקופה של 180 יום נוספים ממועד קבלת הודעה בדבר בחירתו כאמור.</w:t>
      </w:r>
    </w:p>
    <w:p w:rsidR="00973B11" w:rsidRPr="00973B11" w:rsidRDefault="00973B11" w:rsidP="003475E3">
      <w:pPr>
        <w:spacing w:line="240" w:lineRule="auto"/>
        <w:jc w:val="center"/>
        <w:rPr>
          <w:rFonts w:cs="David"/>
          <w:b/>
          <w:bCs/>
          <w:sz w:val="24"/>
          <w:szCs w:val="24"/>
          <w:rtl/>
        </w:rPr>
      </w:pPr>
      <w:r w:rsidRPr="00973B11">
        <w:rPr>
          <w:rFonts w:cs="David" w:hint="cs"/>
          <w:b/>
          <w:bCs/>
          <w:sz w:val="24"/>
          <w:szCs w:val="24"/>
          <w:rtl/>
        </w:rPr>
        <w:t>בכבוד רב,</w:t>
      </w:r>
    </w:p>
    <w:p w:rsidR="00973B11" w:rsidRPr="00973B11" w:rsidRDefault="00973B11" w:rsidP="003475E3">
      <w:pPr>
        <w:spacing w:line="240" w:lineRule="auto"/>
        <w:jc w:val="center"/>
        <w:rPr>
          <w:rFonts w:cs="David"/>
          <w:b/>
          <w:bCs/>
          <w:sz w:val="24"/>
          <w:szCs w:val="24"/>
          <w:rtl/>
        </w:rPr>
      </w:pPr>
      <w:r w:rsidRPr="00973B11">
        <w:rPr>
          <w:rFonts w:cs="David" w:hint="cs"/>
          <w:b/>
          <w:bCs/>
          <w:sz w:val="24"/>
          <w:szCs w:val="24"/>
          <w:rtl/>
        </w:rPr>
        <w:t>__________</w:t>
      </w:r>
    </w:p>
    <w:p w:rsidR="00973B11" w:rsidRPr="00973B11" w:rsidRDefault="00973B11" w:rsidP="003475E3">
      <w:pPr>
        <w:spacing w:line="240" w:lineRule="auto"/>
        <w:jc w:val="center"/>
        <w:rPr>
          <w:rFonts w:cs="David"/>
          <w:b/>
          <w:bCs/>
          <w:sz w:val="24"/>
          <w:szCs w:val="24"/>
          <w:rtl/>
        </w:rPr>
      </w:pPr>
      <w:r w:rsidRPr="00973B11">
        <w:rPr>
          <w:rFonts w:cs="David" w:hint="cs"/>
          <w:b/>
          <w:bCs/>
          <w:sz w:val="24"/>
          <w:szCs w:val="24"/>
          <w:rtl/>
        </w:rPr>
        <w:t>חתימה מלאה</w:t>
      </w:r>
    </w:p>
    <w:p w:rsidR="00973B11" w:rsidRPr="00973B11" w:rsidRDefault="00973B11" w:rsidP="003475E3">
      <w:pPr>
        <w:spacing w:line="240" w:lineRule="auto"/>
        <w:jc w:val="both"/>
        <w:rPr>
          <w:rFonts w:cs="David"/>
          <w:sz w:val="24"/>
          <w:szCs w:val="24"/>
          <w:rtl/>
        </w:rPr>
      </w:pPr>
      <w:r w:rsidRPr="00973B11">
        <w:rPr>
          <w:rFonts w:cs="David" w:hint="cs"/>
          <w:sz w:val="24"/>
          <w:szCs w:val="24"/>
          <w:rtl/>
        </w:rPr>
        <w:t>שם מלא של המציע (באותיות דפוס): _____________________________________</w:t>
      </w:r>
    </w:p>
    <w:p w:rsidR="00973B11" w:rsidRPr="00973B11" w:rsidRDefault="00973B11" w:rsidP="003475E3">
      <w:pPr>
        <w:spacing w:line="240" w:lineRule="auto"/>
        <w:jc w:val="both"/>
        <w:rPr>
          <w:rFonts w:cs="David"/>
          <w:sz w:val="24"/>
          <w:szCs w:val="24"/>
          <w:rtl/>
        </w:rPr>
      </w:pPr>
      <w:r w:rsidRPr="00973B11">
        <w:rPr>
          <w:rFonts w:cs="David" w:hint="cs"/>
          <w:sz w:val="24"/>
          <w:szCs w:val="24"/>
          <w:rtl/>
        </w:rPr>
        <w:t>אישיות משפטיות:</w:t>
      </w:r>
      <w:r w:rsidR="003475E3">
        <w:rPr>
          <w:rFonts w:cs="David" w:hint="cs"/>
          <w:sz w:val="24"/>
          <w:szCs w:val="24"/>
          <w:rtl/>
        </w:rPr>
        <w:t xml:space="preserve"> </w:t>
      </w:r>
      <w:r w:rsidRPr="00973B11">
        <w:rPr>
          <w:rFonts w:cs="David" w:hint="cs"/>
          <w:sz w:val="24"/>
          <w:szCs w:val="24"/>
          <w:rtl/>
        </w:rPr>
        <w:t>אדם / שותפות / חברה / אחר: נא לפרט: ______________________</w:t>
      </w:r>
    </w:p>
    <w:p w:rsidR="00973B11" w:rsidRPr="00973B11" w:rsidRDefault="00973B11" w:rsidP="003475E3">
      <w:pPr>
        <w:spacing w:line="240" w:lineRule="auto"/>
        <w:jc w:val="both"/>
        <w:rPr>
          <w:rFonts w:cs="David"/>
          <w:sz w:val="24"/>
          <w:szCs w:val="24"/>
          <w:rtl/>
        </w:rPr>
      </w:pPr>
      <w:r w:rsidRPr="00973B11">
        <w:rPr>
          <w:rFonts w:cs="David" w:hint="cs"/>
          <w:sz w:val="24"/>
          <w:szCs w:val="24"/>
          <w:rtl/>
        </w:rPr>
        <w:t>ת.ז. או מס' ח.פ. : ___________________________________________________</w:t>
      </w:r>
    </w:p>
    <w:p w:rsidR="00973B11" w:rsidRPr="00973B11" w:rsidRDefault="00973B11" w:rsidP="003475E3">
      <w:pPr>
        <w:spacing w:line="240" w:lineRule="auto"/>
        <w:jc w:val="both"/>
        <w:rPr>
          <w:rFonts w:cs="David"/>
          <w:sz w:val="24"/>
          <w:szCs w:val="24"/>
          <w:rtl/>
        </w:rPr>
      </w:pPr>
      <w:r w:rsidRPr="00973B11">
        <w:rPr>
          <w:rFonts w:cs="David" w:hint="cs"/>
          <w:sz w:val="24"/>
          <w:szCs w:val="24"/>
          <w:rtl/>
        </w:rPr>
        <w:t xml:space="preserve">שמות ומספרי הזיהוי של האנשים המוסמכים לחתום בשם המציע: </w:t>
      </w:r>
    </w:p>
    <w:p w:rsidR="00973B11" w:rsidRPr="00973B11" w:rsidRDefault="00973B11" w:rsidP="003475E3">
      <w:pPr>
        <w:spacing w:line="240" w:lineRule="auto"/>
        <w:jc w:val="both"/>
        <w:rPr>
          <w:rFonts w:cs="David"/>
          <w:sz w:val="24"/>
          <w:szCs w:val="24"/>
          <w:rtl/>
        </w:rPr>
      </w:pPr>
      <w:r w:rsidRPr="00973B11">
        <w:rPr>
          <w:rFonts w:cs="David" w:hint="cs"/>
          <w:sz w:val="24"/>
          <w:szCs w:val="24"/>
          <w:rtl/>
        </w:rPr>
        <w:t>________________________________________</w:t>
      </w:r>
    </w:p>
    <w:p w:rsidR="00973B11" w:rsidRPr="00973B11" w:rsidRDefault="00973B11" w:rsidP="003475E3">
      <w:pPr>
        <w:spacing w:line="240" w:lineRule="auto"/>
        <w:jc w:val="both"/>
        <w:rPr>
          <w:rFonts w:cs="David"/>
          <w:sz w:val="24"/>
          <w:szCs w:val="24"/>
          <w:rtl/>
        </w:rPr>
      </w:pPr>
      <w:r w:rsidRPr="00973B11">
        <w:rPr>
          <w:rFonts w:cs="David" w:hint="cs"/>
          <w:sz w:val="24"/>
          <w:szCs w:val="24"/>
          <w:rtl/>
        </w:rPr>
        <w:t>כתובת: __________________________________________________________</w:t>
      </w:r>
    </w:p>
    <w:p w:rsidR="00973B11" w:rsidRPr="00973B11" w:rsidRDefault="00973B11" w:rsidP="003475E3">
      <w:pPr>
        <w:spacing w:line="240" w:lineRule="auto"/>
        <w:jc w:val="both"/>
        <w:rPr>
          <w:rFonts w:cs="David"/>
          <w:sz w:val="24"/>
          <w:szCs w:val="24"/>
          <w:rtl/>
        </w:rPr>
      </w:pPr>
      <w:r w:rsidRPr="00973B11">
        <w:rPr>
          <w:rFonts w:cs="David" w:hint="cs"/>
          <w:sz w:val="24"/>
          <w:szCs w:val="24"/>
          <w:rtl/>
        </w:rPr>
        <w:t>טלפון: __________________________________________________________</w:t>
      </w:r>
    </w:p>
    <w:p w:rsidR="00973B11" w:rsidRPr="00973B11" w:rsidRDefault="00973B11" w:rsidP="003475E3">
      <w:pPr>
        <w:spacing w:line="240" w:lineRule="auto"/>
        <w:jc w:val="both"/>
        <w:rPr>
          <w:rFonts w:cs="David"/>
          <w:sz w:val="24"/>
          <w:szCs w:val="24"/>
          <w:rtl/>
        </w:rPr>
      </w:pPr>
      <w:r w:rsidRPr="00973B11">
        <w:rPr>
          <w:rFonts w:cs="David" w:hint="cs"/>
          <w:sz w:val="24"/>
          <w:szCs w:val="24"/>
          <w:rtl/>
        </w:rPr>
        <w:t xml:space="preserve">תאריך: ___________________ </w:t>
      </w:r>
    </w:p>
    <w:p w:rsidR="00973B11" w:rsidRPr="00973B11" w:rsidRDefault="00973B11" w:rsidP="003475E3">
      <w:pPr>
        <w:spacing w:line="240" w:lineRule="auto"/>
        <w:jc w:val="both"/>
        <w:rPr>
          <w:rFonts w:cs="David"/>
          <w:sz w:val="24"/>
          <w:szCs w:val="24"/>
          <w:rtl/>
        </w:rPr>
      </w:pPr>
      <w:r w:rsidRPr="00973B11">
        <w:rPr>
          <w:rFonts w:cs="David" w:hint="cs"/>
          <w:sz w:val="24"/>
          <w:szCs w:val="24"/>
          <w:rtl/>
        </w:rPr>
        <w:t>חתימה מלאה: _______________________</w:t>
      </w:r>
    </w:p>
    <w:p w:rsidR="00397A4F" w:rsidRDefault="00397A4F">
      <w:pPr>
        <w:bidi w:val="0"/>
        <w:rPr>
          <w:rFonts w:cs="David"/>
          <w:sz w:val="28"/>
          <w:szCs w:val="28"/>
          <w:rtl/>
        </w:rPr>
      </w:pPr>
      <w:r>
        <w:rPr>
          <w:rFonts w:cs="David"/>
          <w:sz w:val="28"/>
          <w:szCs w:val="28"/>
          <w:rtl/>
        </w:rPr>
        <w:br w:type="page"/>
      </w:r>
    </w:p>
    <w:p w:rsidR="00397A4F" w:rsidRPr="00397A4F" w:rsidRDefault="00397A4F" w:rsidP="006C709A">
      <w:pPr>
        <w:spacing w:line="360" w:lineRule="auto"/>
        <w:jc w:val="center"/>
        <w:rPr>
          <w:rFonts w:cs="David"/>
          <w:sz w:val="28"/>
          <w:szCs w:val="28"/>
          <w:rtl/>
        </w:rPr>
      </w:pPr>
    </w:p>
    <w:p w:rsidR="0030357A" w:rsidRPr="00973B11" w:rsidRDefault="0030357A" w:rsidP="006C709A">
      <w:pPr>
        <w:spacing w:line="360" w:lineRule="auto"/>
        <w:jc w:val="center"/>
        <w:rPr>
          <w:rFonts w:cs="David"/>
          <w:b/>
          <w:bCs/>
          <w:sz w:val="28"/>
          <w:szCs w:val="28"/>
          <w:u w:val="single"/>
          <w:rtl/>
        </w:rPr>
      </w:pPr>
      <w:r w:rsidRPr="00973B11">
        <w:rPr>
          <w:rFonts w:cs="David" w:hint="cs"/>
          <w:b/>
          <w:bCs/>
          <w:sz w:val="28"/>
          <w:szCs w:val="28"/>
          <w:u w:val="single"/>
          <w:rtl/>
        </w:rPr>
        <w:t>פרק ג'</w:t>
      </w:r>
      <w:r>
        <w:rPr>
          <w:rFonts w:cs="David" w:hint="cs"/>
          <w:b/>
          <w:bCs/>
          <w:sz w:val="28"/>
          <w:szCs w:val="28"/>
          <w:u w:val="single"/>
          <w:rtl/>
        </w:rPr>
        <w:t>2</w:t>
      </w:r>
      <w:r w:rsidRPr="00973B11">
        <w:rPr>
          <w:rFonts w:cs="David" w:hint="cs"/>
          <w:b/>
          <w:bCs/>
          <w:sz w:val="28"/>
          <w:szCs w:val="28"/>
          <w:u w:val="single"/>
          <w:rtl/>
        </w:rPr>
        <w:t xml:space="preserve"> </w:t>
      </w:r>
      <w:r w:rsidRPr="00973B11">
        <w:rPr>
          <w:rFonts w:cs="David"/>
          <w:b/>
          <w:bCs/>
          <w:sz w:val="28"/>
          <w:szCs w:val="28"/>
          <w:u w:val="single"/>
          <w:rtl/>
        </w:rPr>
        <w:t>–</w:t>
      </w:r>
      <w:r w:rsidRPr="00973B11">
        <w:rPr>
          <w:rFonts w:cs="David" w:hint="cs"/>
          <w:b/>
          <w:bCs/>
          <w:sz w:val="28"/>
          <w:szCs w:val="28"/>
          <w:u w:val="single"/>
          <w:rtl/>
        </w:rPr>
        <w:t xml:space="preserve"> הצעת המציע</w:t>
      </w:r>
      <w:r>
        <w:rPr>
          <w:rFonts w:cs="David" w:hint="cs"/>
          <w:b/>
          <w:bCs/>
          <w:sz w:val="28"/>
          <w:szCs w:val="28"/>
          <w:u w:val="single"/>
          <w:rtl/>
        </w:rPr>
        <w:t xml:space="preserve"> - התמורה</w:t>
      </w:r>
    </w:p>
    <w:p w:rsidR="0030357A" w:rsidRPr="00973B11" w:rsidRDefault="0030357A" w:rsidP="006C709A">
      <w:pPr>
        <w:spacing w:line="360" w:lineRule="auto"/>
        <w:jc w:val="both"/>
        <w:rPr>
          <w:rFonts w:cs="David"/>
          <w:b/>
          <w:bCs/>
          <w:sz w:val="24"/>
          <w:szCs w:val="24"/>
          <w:rtl/>
        </w:rPr>
      </w:pPr>
      <w:r w:rsidRPr="00973B11">
        <w:rPr>
          <w:rFonts w:cs="David" w:hint="cs"/>
          <w:b/>
          <w:bCs/>
          <w:sz w:val="24"/>
          <w:szCs w:val="24"/>
          <w:rtl/>
        </w:rPr>
        <w:t xml:space="preserve">לכבוד </w:t>
      </w:r>
    </w:p>
    <w:p w:rsidR="0030357A" w:rsidRPr="00973B11" w:rsidRDefault="0030357A" w:rsidP="006C709A">
      <w:pPr>
        <w:spacing w:line="360" w:lineRule="auto"/>
        <w:jc w:val="both"/>
        <w:rPr>
          <w:rFonts w:cs="David"/>
          <w:b/>
          <w:bCs/>
          <w:sz w:val="24"/>
          <w:szCs w:val="24"/>
          <w:rtl/>
        </w:rPr>
      </w:pPr>
      <w:r w:rsidRPr="00973B11">
        <w:rPr>
          <w:rFonts w:cs="David" w:hint="cs"/>
          <w:b/>
          <w:bCs/>
          <w:sz w:val="24"/>
          <w:szCs w:val="24"/>
          <w:rtl/>
        </w:rPr>
        <w:t>ועדת המכרזים</w:t>
      </w:r>
    </w:p>
    <w:p w:rsidR="0030357A" w:rsidRPr="00973B11" w:rsidRDefault="0030357A" w:rsidP="006C709A">
      <w:pPr>
        <w:spacing w:line="360" w:lineRule="auto"/>
        <w:jc w:val="both"/>
        <w:rPr>
          <w:rFonts w:cs="David"/>
          <w:b/>
          <w:bCs/>
          <w:sz w:val="24"/>
          <w:szCs w:val="24"/>
          <w:u w:val="single"/>
          <w:rtl/>
        </w:rPr>
      </w:pPr>
      <w:r w:rsidRPr="00973B11">
        <w:rPr>
          <w:rFonts w:cs="David" w:hint="cs"/>
          <w:b/>
          <w:bCs/>
          <w:sz w:val="24"/>
          <w:szCs w:val="24"/>
          <w:u w:val="single"/>
          <w:rtl/>
        </w:rPr>
        <w:t>המשרד לשירותי דת</w:t>
      </w:r>
    </w:p>
    <w:p w:rsidR="0030357A" w:rsidRPr="00973B11" w:rsidRDefault="0030357A" w:rsidP="003475E3">
      <w:pPr>
        <w:spacing w:line="360" w:lineRule="auto"/>
        <w:jc w:val="both"/>
        <w:rPr>
          <w:rFonts w:cs="David"/>
          <w:sz w:val="24"/>
          <w:szCs w:val="24"/>
          <w:u w:val="single"/>
          <w:rtl/>
        </w:rPr>
      </w:pPr>
      <w:r w:rsidRPr="00973B11">
        <w:rPr>
          <w:rFonts w:cs="David" w:hint="cs"/>
          <w:sz w:val="24"/>
          <w:szCs w:val="24"/>
          <w:rtl/>
        </w:rPr>
        <w:t xml:space="preserve">הנדון: </w:t>
      </w:r>
      <w:r w:rsidRPr="00973B11">
        <w:rPr>
          <w:rFonts w:cs="David" w:hint="cs"/>
          <w:sz w:val="24"/>
          <w:szCs w:val="24"/>
          <w:u w:val="single"/>
          <w:rtl/>
        </w:rPr>
        <w:t>מכרז פומבי מס'</w:t>
      </w:r>
      <w:r w:rsidR="003475E3">
        <w:rPr>
          <w:rFonts w:cs="David" w:hint="cs"/>
          <w:sz w:val="24"/>
          <w:szCs w:val="24"/>
          <w:u w:val="single"/>
          <w:rtl/>
        </w:rPr>
        <w:t xml:space="preserve"> 2/14</w:t>
      </w:r>
      <w:r w:rsidRPr="00973B11">
        <w:rPr>
          <w:rFonts w:cs="David" w:hint="cs"/>
          <w:sz w:val="24"/>
          <w:szCs w:val="24"/>
          <w:u w:val="single"/>
          <w:rtl/>
        </w:rPr>
        <w:t xml:space="preserve"> ל</w:t>
      </w:r>
      <w:r w:rsidR="003475E3">
        <w:rPr>
          <w:rFonts w:cs="David" w:hint="cs"/>
          <w:sz w:val="24"/>
          <w:szCs w:val="24"/>
          <w:u w:val="single"/>
          <w:rtl/>
        </w:rPr>
        <w:t>תכנון ו</w:t>
      </w:r>
      <w:r w:rsidRPr="00973B11">
        <w:rPr>
          <w:rFonts w:cs="David" w:hint="cs"/>
          <w:sz w:val="24"/>
          <w:szCs w:val="24"/>
          <w:u w:val="single"/>
          <w:rtl/>
        </w:rPr>
        <w:t>תפעול פרויקטים במסגרת המנהלת לזהות יהודית</w:t>
      </w:r>
      <w:r w:rsidRPr="00973B11" w:rsidDel="00BE3FE6">
        <w:rPr>
          <w:rFonts w:cs="David" w:hint="cs"/>
          <w:sz w:val="24"/>
          <w:szCs w:val="24"/>
          <w:u w:val="single"/>
          <w:rtl/>
        </w:rPr>
        <w:t xml:space="preserve"> </w:t>
      </w:r>
    </w:p>
    <w:p w:rsidR="0030357A" w:rsidRPr="00973B11" w:rsidRDefault="0030357A" w:rsidP="006C709A">
      <w:pPr>
        <w:spacing w:line="360" w:lineRule="auto"/>
        <w:jc w:val="both"/>
        <w:rPr>
          <w:rFonts w:cs="David"/>
          <w:sz w:val="24"/>
          <w:szCs w:val="24"/>
          <w:rtl/>
        </w:rPr>
      </w:pPr>
      <w:r w:rsidRPr="00973B11">
        <w:rPr>
          <w:rFonts w:cs="David" w:hint="cs"/>
          <w:sz w:val="24"/>
          <w:szCs w:val="24"/>
          <w:rtl/>
        </w:rPr>
        <w:t>אני הח"מ, לאחר שקראתי בעיון את תנאי המכרז שבנדון, מפרט השירותים וההסכם המצורפים לו, מגיש בזאת הצעתי לאספקת השירותים בנושא שבנדון, בתנאים המפורטים במסמכים הנ"ל.</w:t>
      </w:r>
    </w:p>
    <w:p w:rsidR="0030357A" w:rsidRDefault="0030357A" w:rsidP="003475E3">
      <w:pPr>
        <w:spacing w:line="360" w:lineRule="auto"/>
        <w:jc w:val="both"/>
        <w:rPr>
          <w:rFonts w:cs="David"/>
          <w:sz w:val="24"/>
          <w:szCs w:val="24"/>
          <w:rtl/>
        </w:rPr>
      </w:pPr>
      <w:r w:rsidRPr="00973B11">
        <w:rPr>
          <w:rFonts w:cs="David" w:hint="cs"/>
          <w:sz w:val="24"/>
          <w:szCs w:val="24"/>
          <w:rtl/>
        </w:rPr>
        <w:t>הנני מגיש בזאת את הצעתי ל</w:t>
      </w:r>
      <w:r>
        <w:rPr>
          <w:rFonts w:cs="David" w:hint="cs"/>
          <w:sz w:val="24"/>
          <w:szCs w:val="24"/>
          <w:rtl/>
        </w:rPr>
        <w:t>תמחור</w:t>
      </w:r>
      <w:r w:rsidRPr="00973B11">
        <w:rPr>
          <w:rFonts w:cs="David" w:hint="cs"/>
          <w:sz w:val="24"/>
          <w:szCs w:val="24"/>
          <w:rtl/>
        </w:rPr>
        <w:t xml:space="preserve"> השירותים</w:t>
      </w:r>
      <w:r>
        <w:rPr>
          <w:rFonts w:cs="David" w:hint="cs"/>
          <w:sz w:val="24"/>
          <w:szCs w:val="24"/>
          <w:rtl/>
        </w:rPr>
        <w:t>,</w:t>
      </w:r>
      <w:r w:rsidRPr="00973B11">
        <w:rPr>
          <w:rFonts w:cs="David" w:hint="cs"/>
          <w:sz w:val="24"/>
          <w:szCs w:val="24"/>
          <w:rtl/>
        </w:rPr>
        <w:t xml:space="preserve"> </w:t>
      </w:r>
      <w:r w:rsidR="003475E3">
        <w:rPr>
          <w:rFonts w:cs="David" w:hint="cs"/>
          <w:sz w:val="24"/>
          <w:szCs w:val="24"/>
          <w:rtl/>
        </w:rPr>
        <w:t>בתיאום עם</w:t>
      </w:r>
      <w:r>
        <w:rPr>
          <w:rFonts w:cs="David" w:hint="cs"/>
          <w:sz w:val="24"/>
          <w:szCs w:val="24"/>
          <w:rtl/>
        </w:rPr>
        <w:t xml:space="preserve"> הצעתי בנספח ג'1, </w:t>
      </w:r>
      <w:r w:rsidRPr="00973B11">
        <w:rPr>
          <w:rFonts w:cs="David" w:hint="cs"/>
          <w:sz w:val="24"/>
          <w:szCs w:val="24"/>
          <w:rtl/>
        </w:rPr>
        <w:t xml:space="preserve">כדלהלן: </w:t>
      </w:r>
    </w:p>
    <w:p w:rsidR="0030357A" w:rsidRPr="000A5AE7" w:rsidRDefault="0030357A" w:rsidP="006C709A">
      <w:pPr>
        <w:spacing w:line="360" w:lineRule="auto"/>
        <w:rPr>
          <w:rFonts w:cs="David"/>
          <w:sz w:val="24"/>
          <w:szCs w:val="24"/>
          <w:rtl/>
        </w:rPr>
      </w:pPr>
      <w:r>
        <w:rPr>
          <w:rFonts w:cs="David" w:hint="cs"/>
          <w:sz w:val="24"/>
          <w:szCs w:val="24"/>
          <w:rtl/>
        </w:rPr>
        <w:t>סך התמורה המבוקש לשנה: ___________, ובמילים _____________________________.</w:t>
      </w:r>
    </w:p>
    <w:p w:rsidR="00D36B61" w:rsidRDefault="00D36B61" w:rsidP="00D36B61">
      <w:pPr>
        <w:spacing w:line="360" w:lineRule="auto"/>
        <w:jc w:val="both"/>
        <w:rPr>
          <w:rFonts w:cs="David"/>
          <w:sz w:val="24"/>
          <w:szCs w:val="24"/>
          <w:rtl/>
        </w:rPr>
      </w:pPr>
      <w:r>
        <w:rPr>
          <w:rFonts w:cs="David" w:hint="cs"/>
          <w:sz w:val="24"/>
          <w:szCs w:val="24"/>
          <w:rtl/>
        </w:rPr>
        <w:t>מצ"ב תכנית תקציבית (משוערת), המפרטת את רכיבי העלות בהצעתי, ומבחינה בין השירותים הקבועים הנדרשים במכרז לבין השירותים המשתנים הנדרשים במכרז. יודגש כי לצורך ההצעה במכרז, לקחתי בחשבון תמחור של שלושה פרויקטים משתנים.</w:t>
      </w:r>
    </w:p>
    <w:p w:rsidR="0030357A" w:rsidRPr="00973B11" w:rsidRDefault="0030357A" w:rsidP="006C709A">
      <w:pPr>
        <w:spacing w:line="360" w:lineRule="auto"/>
        <w:jc w:val="both"/>
        <w:rPr>
          <w:rFonts w:cs="David"/>
          <w:sz w:val="24"/>
          <w:szCs w:val="24"/>
          <w:rtl/>
        </w:rPr>
      </w:pPr>
      <w:r w:rsidRPr="00973B11">
        <w:rPr>
          <w:rFonts w:cs="David" w:hint="cs"/>
          <w:sz w:val="24"/>
          <w:szCs w:val="24"/>
          <w:rtl/>
        </w:rPr>
        <w:t xml:space="preserve">התמורה המבוקשת מביאה בחשבון וכוללת את כל הדרישות המפורטות במכרז, לרבות מגבלות ו/או אילוצים ו/או דרישות עבודה מיוחדות של המשרד לשירותי דת. </w:t>
      </w:r>
    </w:p>
    <w:p w:rsidR="0030357A" w:rsidRPr="00973B11" w:rsidRDefault="0030357A" w:rsidP="006C709A">
      <w:pPr>
        <w:spacing w:line="360" w:lineRule="auto"/>
        <w:jc w:val="both"/>
        <w:rPr>
          <w:rFonts w:cs="David"/>
          <w:sz w:val="24"/>
          <w:szCs w:val="24"/>
          <w:rtl/>
        </w:rPr>
      </w:pPr>
      <w:r w:rsidRPr="00973B11">
        <w:rPr>
          <w:rFonts w:cs="David" w:hint="cs"/>
          <w:sz w:val="24"/>
          <w:szCs w:val="24"/>
          <w:rtl/>
        </w:rPr>
        <w:t>מבלי לגרוע מכלליות האמור, התמורה המוצעת כוללת את ערך השירותים הנדרשים, לרבות עבודות הלוואי והעזר המשתמעות מן המכרז והנדרשות לביצועם; עובדים הנדרשים לביצועם ותשלום השכר, המסים והתנאים הסוציאליים; זמן נסיעה והוצאות נסיעה; שירותי מזכירות ומנהלה; הוצאות ביטוח ותשלום נזיקין על פי דין; הוצאותיי הכלליות (הן הישירות והן העקיפות) ורווחיי.</w:t>
      </w:r>
    </w:p>
    <w:p w:rsidR="0030357A" w:rsidRPr="00973B11" w:rsidRDefault="0030357A" w:rsidP="006C709A">
      <w:pPr>
        <w:spacing w:line="360" w:lineRule="auto"/>
        <w:jc w:val="both"/>
        <w:rPr>
          <w:rFonts w:cs="David"/>
          <w:sz w:val="24"/>
          <w:szCs w:val="24"/>
          <w:rtl/>
        </w:rPr>
      </w:pPr>
      <w:r w:rsidRPr="00973B11">
        <w:rPr>
          <w:rFonts w:cs="David" w:hint="cs"/>
          <w:sz w:val="24"/>
          <w:szCs w:val="24"/>
          <w:rtl/>
        </w:rPr>
        <w:t>הנני מצהיר בזאת כי הבנתי את כל המסמכים הנ"ל וכן כי כל הגורמים המשפיעים על מתן השירותים ידועים ומוכרים לי וכי בהתאם לכך קבעתי את הצעתי.</w:t>
      </w:r>
    </w:p>
    <w:p w:rsidR="0030357A" w:rsidRPr="00973B11" w:rsidRDefault="0030357A" w:rsidP="006C709A">
      <w:pPr>
        <w:spacing w:line="360" w:lineRule="auto"/>
        <w:jc w:val="both"/>
        <w:rPr>
          <w:rFonts w:cs="David"/>
          <w:sz w:val="24"/>
          <w:szCs w:val="24"/>
        </w:rPr>
      </w:pPr>
      <w:r w:rsidRPr="00973B11">
        <w:rPr>
          <w:rFonts w:cs="David" w:hint="cs"/>
          <w:sz w:val="24"/>
          <w:szCs w:val="24"/>
          <w:rtl/>
        </w:rPr>
        <w:t>אני מצהיר בזאת כי הנני בעל הידע, הניסיון והמומחיות הדרושים לביצוע השירותים נשוא המכרז/ הסכם, בהתאם לכל התנאים המפורטים במסמכים אלו.</w:t>
      </w:r>
    </w:p>
    <w:p w:rsidR="0030357A" w:rsidRPr="00973B11" w:rsidRDefault="0030357A" w:rsidP="006C709A">
      <w:pPr>
        <w:spacing w:line="360" w:lineRule="auto"/>
        <w:jc w:val="both"/>
        <w:rPr>
          <w:rFonts w:cs="David"/>
          <w:sz w:val="24"/>
          <w:szCs w:val="24"/>
          <w:rtl/>
        </w:rPr>
      </w:pPr>
      <w:r w:rsidRPr="00973B11">
        <w:rPr>
          <w:rFonts w:cs="David" w:hint="cs"/>
          <w:sz w:val="24"/>
          <w:szCs w:val="24"/>
          <w:rtl/>
        </w:rPr>
        <w:t>אם הצעתי תבחר הנני מתחייב לבצע את השירותים נשוא המכרז/הסכם בהתאם לכל המסמכים הנ"ל, במחיר הצעתי כמפורט לעיל, לשביעות רצונו המלאה של המשרד לשירותי דת.</w:t>
      </w:r>
    </w:p>
    <w:p w:rsidR="0030357A" w:rsidRPr="00973B11" w:rsidRDefault="0030357A" w:rsidP="006C709A">
      <w:pPr>
        <w:spacing w:line="360" w:lineRule="auto"/>
        <w:jc w:val="both"/>
        <w:rPr>
          <w:rFonts w:cs="David"/>
          <w:sz w:val="24"/>
          <w:szCs w:val="24"/>
          <w:rtl/>
        </w:rPr>
      </w:pPr>
      <w:r w:rsidRPr="00973B11">
        <w:rPr>
          <w:rFonts w:cs="David" w:hint="cs"/>
          <w:sz w:val="24"/>
          <w:szCs w:val="24"/>
          <w:rtl/>
        </w:rPr>
        <w:t>אם הצעתי תתקבל הריני מתחייב לחתום על ההסכם, על כל חלקיו ומסמכיו, ולהחזיר את ההסכם למשרד כשהוא חתום, בתוך 7 יום מיום שתימסר לי הודעה בכתב בדבר החלטת ועדת המכרזים במשרד לשירותי דת בדבר בחירת הצעתי. כמו כן, ידוע לי כי ביצוע ההתקשרות מותנה בהגשת ערבות לביצוע, ואישורים בדבר קיום ביטוחים כנדרש בהסכם.</w:t>
      </w:r>
    </w:p>
    <w:p w:rsidR="0030357A" w:rsidRPr="00973B11" w:rsidRDefault="0030357A" w:rsidP="006C709A">
      <w:pPr>
        <w:spacing w:line="360" w:lineRule="auto"/>
        <w:jc w:val="both"/>
        <w:rPr>
          <w:rFonts w:cs="David"/>
          <w:sz w:val="24"/>
          <w:szCs w:val="24"/>
          <w:rtl/>
        </w:rPr>
      </w:pPr>
      <w:r w:rsidRPr="00973B11">
        <w:rPr>
          <w:rFonts w:cs="David" w:hint="cs"/>
          <w:sz w:val="24"/>
          <w:szCs w:val="24"/>
          <w:rtl/>
        </w:rPr>
        <w:lastRenderedPageBreak/>
        <w:t>אני מצהיר בזאת כי ידוע לי שאם לא אבצע את הפעולות המנויות בסעיף 5 לעיל, כולן או מקצתן, במועד הקצוב לעיל, אאבד את זכותי לקבל את העבודה והמשרד יהיה רשאי לחלט את הערבות הבנקאית המצורפת להצעתי זו. כמו כן ידוע לי שבחילוט הערבות לא יהא כדי לפגוע בכל זכות או סעד שיעמדו לרשות המשרד עקב הפרת ההתחייבויות שאני נוטל על עצמי עם הגשת הצעתי זו.</w:t>
      </w:r>
    </w:p>
    <w:p w:rsidR="0030357A" w:rsidRPr="00973B11" w:rsidRDefault="0030357A" w:rsidP="006C709A">
      <w:pPr>
        <w:spacing w:line="360" w:lineRule="auto"/>
        <w:jc w:val="both"/>
        <w:rPr>
          <w:rFonts w:cs="David"/>
          <w:sz w:val="24"/>
          <w:szCs w:val="24"/>
          <w:rtl/>
        </w:rPr>
      </w:pPr>
      <w:r w:rsidRPr="00973B11">
        <w:rPr>
          <w:rFonts w:cs="David" w:hint="cs"/>
          <w:sz w:val="24"/>
          <w:szCs w:val="24"/>
          <w:rtl/>
        </w:rPr>
        <w:t>הצעתי זו תהיה בתוקף ותחייב אותי במשך תקופה של 60 ימים מהמועד האחרון להגשת הצעות כפי שהוגדר בתנאי המכרז.</w:t>
      </w:r>
      <w:r>
        <w:rPr>
          <w:rFonts w:cs="David" w:hint="cs"/>
          <w:sz w:val="24"/>
          <w:szCs w:val="24"/>
          <w:rtl/>
        </w:rPr>
        <w:t xml:space="preserve"> </w:t>
      </w:r>
      <w:r w:rsidRPr="00973B11">
        <w:rPr>
          <w:rFonts w:cs="David" w:hint="cs"/>
          <w:sz w:val="24"/>
          <w:szCs w:val="24"/>
          <w:rtl/>
        </w:rPr>
        <w:t>אם הצעתי תבחר ככשירה שניה או שלישית היא תמשיך לעמוד בתוקפה ולחייב אותו לתקופה של 180 יום נוספים ממועד קבלת הודעה בדבר בחירתו כאמור.</w:t>
      </w:r>
    </w:p>
    <w:p w:rsidR="003475E3" w:rsidRPr="00973B11" w:rsidRDefault="003475E3" w:rsidP="003475E3">
      <w:pPr>
        <w:spacing w:line="240" w:lineRule="auto"/>
        <w:jc w:val="center"/>
        <w:rPr>
          <w:rFonts w:cs="David"/>
          <w:b/>
          <w:bCs/>
          <w:sz w:val="24"/>
          <w:szCs w:val="24"/>
          <w:rtl/>
        </w:rPr>
      </w:pPr>
      <w:r w:rsidRPr="00973B11">
        <w:rPr>
          <w:rFonts w:cs="David" w:hint="cs"/>
          <w:b/>
          <w:bCs/>
          <w:sz w:val="24"/>
          <w:szCs w:val="24"/>
          <w:rtl/>
        </w:rPr>
        <w:t>בכבוד רב,</w:t>
      </w:r>
    </w:p>
    <w:p w:rsidR="003475E3" w:rsidRPr="00973B11" w:rsidRDefault="003475E3" w:rsidP="003475E3">
      <w:pPr>
        <w:spacing w:line="240" w:lineRule="auto"/>
        <w:jc w:val="center"/>
        <w:rPr>
          <w:rFonts w:cs="David"/>
          <w:b/>
          <w:bCs/>
          <w:sz w:val="24"/>
          <w:szCs w:val="24"/>
          <w:rtl/>
        </w:rPr>
      </w:pPr>
      <w:r w:rsidRPr="00973B11">
        <w:rPr>
          <w:rFonts w:cs="David" w:hint="cs"/>
          <w:b/>
          <w:bCs/>
          <w:sz w:val="24"/>
          <w:szCs w:val="24"/>
          <w:rtl/>
        </w:rPr>
        <w:t>__________</w:t>
      </w:r>
    </w:p>
    <w:p w:rsidR="003475E3" w:rsidRPr="00973B11" w:rsidRDefault="003475E3" w:rsidP="003475E3">
      <w:pPr>
        <w:spacing w:line="240" w:lineRule="auto"/>
        <w:jc w:val="center"/>
        <w:rPr>
          <w:rFonts w:cs="David"/>
          <w:b/>
          <w:bCs/>
          <w:sz w:val="24"/>
          <w:szCs w:val="24"/>
          <w:rtl/>
        </w:rPr>
      </w:pPr>
      <w:r w:rsidRPr="00973B11">
        <w:rPr>
          <w:rFonts w:cs="David" w:hint="cs"/>
          <w:b/>
          <w:bCs/>
          <w:sz w:val="24"/>
          <w:szCs w:val="24"/>
          <w:rtl/>
        </w:rPr>
        <w:t>חתימה מלאה</w:t>
      </w:r>
    </w:p>
    <w:p w:rsidR="003475E3" w:rsidRPr="00973B11" w:rsidRDefault="003475E3" w:rsidP="003475E3">
      <w:pPr>
        <w:spacing w:line="240" w:lineRule="auto"/>
        <w:jc w:val="both"/>
        <w:rPr>
          <w:rFonts w:cs="David"/>
          <w:sz w:val="24"/>
          <w:szCs w:val="24"/>
          <w:rtl/>
        </w:rPr>
      </w:pPr>
      <w:r w:rsidRPr="00973B11">
        <w:rPr>
          <w:rFonts w:cs="David" w:hint="cs"/>
          <w:sz w:val="24"/>
          <w:szCs w:val="24"/>
          <w:rtl/>
        </w:rPr>
        <w:t>שם מלא של המציע (באותיות דפוס): _____________________________________</w:t>
      </w:r>
    </w:p>
    <w:p w:rsidR="003475E3" w:rsidRPr="00973B11" w:rsidRDefault="003475E3" w:rsidP="003475E3">
      <w:pPr>
        <w:spacing w:line="240" w:lineRule="auto"/>
        <w:jc w:val="both"/>
        <w:rPr>
          <w:rFonts w:cs="David"/>
          <w:sz w:val="24"/>
          <w:szCs w:val="24"/>
          <w:rtl/>
        </w:rPr>
      </w:pPr>
      <w:r w:rsidRPr="00973B11">
        <w:rPr>
          <w:rFonts w:cs="David" w:hint="cs"/>
          <w:sz w:val="24"/>
          <w:szCs w:val="24"/>
          <w:rtl/>
        </w:rPr>
        <w:t>אישיות משפטיות:</w:t>
      </w:r>
      <w:r>
        <w:rPr>
          <w:rFonts w:cs="David" w:hint="cs"/>
          <w:sz w:val="24"/>
          <w:szCs w:val="24"/>
          <w:rtl/>
        </w:rPr>
        <w:t xml:space="preserve"> </w:t>
      </w:r>
      <w:r w:rsidRPr="00973B11">
        <w:rPr>
          <w:rFonts w:cs="David" w:hint="cs"/>
          <w:sz w:val="24"/>
          <w:szCs w:val="24"/>
          <w:rtl/>
        </w:rPr>
        <w:t>אדם / שותפות / חברה / אחר: נא לפרט: ______________________</w:t>
      </w:r>
    </w:p>
    <w:p w:rsidR="003475E3" w:rsidRPr="00973B11" w:rsidRDefault="003475E3" w:rsidP="003475E3">
      <w:pPr>
        <w:spacing w:line="240" w:lineRule="auto"/>
        <w:jc w:val="both"/>
        <w:rPr>
          <w:rFonts w:cs="David"/>
          <w:sz w:val="24"/>
          <w:szCs w:val="24"/>
          <w:rtl/>
        </w:rPr>
      </w:pPr>
      <w:r w:rsidRPr="00973B11">
        <w:rPr>
          <w:rFonts w:cs="David" w:hint="cs"/>
          <w:sz w:val="24"/>
          <w:szCs w:val="24"/>
          <w:rtl/>
        </w:rPr>
        <w:t>ת.ז. או מס' ח.פ. : ___________________________________________________</w:t>
      </w:r>
    </w:p>
    <w:p w:rsidR="003475E3" w:rsidRPr="00973B11" w:rsidRDefault="003475E3" w:rsidP="003475E3">
      <w:pPr>
        <w:spacing w:line="240" w:lineRule="auto"/>
        <w:jc w:val="both"/>
        <w:rPr>
          <w:rFonts w:cs="David"/>
          <w:sz w:val="24"/>
          <w:szCs w:val="24"/>
          <w:rtl/>
        </w:rPr>
      </w:pPr>
      <w:r w:rsidRPr="00973B11">
        <w:rPr>
          <w:rFonts w:cs="David" w:hint="cs"/>
          <w:sz w:val="24"/>
          <w:szCs w:val="24"/>
          <w:rtl/>
        </w:rPr>
        <w:t xml:space="preserve">שמות ומספרי הזיהוי של האנשים המוסמכים לחתום בשם המציע: </w:t>
      </w:r>
    </w:p>
    <w:p w:rsidR="003475E3" w:rsidRPr="00973B11" w:rsidRDefault="003475E3" w:rsidP="003475E3">
      <w:pPr>
        <w:spacing w:line="240" w:lineRule="auto"/>
        <w:jc w:val="both"/>
        <w:rPr>
          <w:rFonts w:cs="David"/>
          <w:sz w:val="24"/>
          <w:szCs w:val="24"/>
          <w:rtl/>
        </w:rPr>
      </w:pPr>
      <w:r w:rsidRPr="00973B11">
        <w:rPr>
          <w:rFonts w:cs="David" w:hint="cs"/>
          <w:sz w:val="24"/>
          <w:szCs w:val="24"/>
          <w:rtl/>
        </w:rPr>
        <w:t>________________________________________</w:t>
      </w:r>
    </w:p>
    <w:p w:rsidR="003475E3" w:rsidRPr="00973B11" w:rsidRDefault="003475E3" w:rsidP="003475E3">
      <w:pPr>
        <w:spacing w:line="240" w:lineRule="auto"/>
        <w:jc w:val="both"/>
        <w:rPr>
          <w:rFonts w:cs="David"/>
          <w:sz w:val="24"/>
          <w:szCs w:val="24"/>
          <w:rtl/>
        </w:rPr>
      </w:pPr>
      <w:r w:rsidRPr="00973B11">
        <w:rPr>
          <w:rFonts w:cs="David" w:hint="cs"/>
          <w:sz w:val="24"/>
          <w:szCs w:val="24"/>
          <w:rtl/>
        </w:rPr>
        <w:t>כתובת: __________________________________________________________</w:t>
      </w:r>
    </w:p>
    <w:p w:rsidR="003475E3" w:rsidRPr="00973B11" w:rsidRDefault="003475E3" w:rsidP="003475E3">
      <w:pPr>
        <w:spacing w:line="240" w:lineRule="auto"/>
        <w:jc w:val="both"/>
        <w:rPr>
          <w:rFonts w:cs="David"/>
          <w:sz w:val="24"/>
          <w:szCs w:val="24"/>
          <w:rtl/>
        </w:rPr>
      </w:pPr>
      <w:r w:rsidRPr="00973B11">
        <w:rPr>
          <w:rFonts w:cs="David" w:hint="cs"/>
          <w:sz w:val="24"/>
          <w:szCs w:val="24"/>
          <w:rtl/>
        </w:rPr>
        <w:t>טלפון: __________________________________________________________</w:t>
      </w:r>
    </w:p>
    <w:p w:rsidR="003475E3" w:rsidRPr="00973B11" w:rsidRDefault="003475E3" w:rsidP="003475E3">
      <w:pPr>
        <w:spacing w:line="240" w:lineRule="auto"/>
        <w:jc w:val="both"/>
        <w:rPr>
          <w:rFonts w:cs="David"/>
          <w:sz w:val="24"/>
          <w:szCs w:val="24"/>
          <w:rtl/>
        </w:rPr>
      </w:pPr>
      <w:r w:rsidRPr="00973B11">
        <w:rPr>
          <w:rFonts w:cs="David" w:hint="cs"/>
          <w:sz w:val="24"/>
          <w:szCs w:val="24"/>
          <w:rtl/>
        </w:rPr>
        <w:t xml:space="preserve">תאריך: ___________________ </w:t>
      </w:r>
    </w:p>
    <w:p w:rsidR="003475E3" w:rsidRPr="00973B11" w:rsidRDefault="003475E3" w:rsidP="003475E3">
      <w:pPr>
        <w:spacing w:line="240" w:lineRule="auto"/>
        <w:jc w:val="both"/>
        <w:rPr>
          <w:rFonts w:cs="David"/>
          <w:sz w:val="24"/>
          <w:szCs w:val="24"/>
          <w:rtl/>
        </w:rPr>
      </w:pPr>
      <w:r w:rsidRPr="00973B11">
        <w:rPr>
          <w:rFonts w:cs="David" w:hint="cs"/>
          <w:sz w:val="24"/>
          <w:szCs w:val="24"/>
          <w:rtl/>
        </w:rPr>
        <w:t>חתימה מלאה: _______________________</w:t>
      </w:r>
    </w:p>
    <w:p w:rsidR="0030357A" w:rsidRDefault="0030357A" w:rsidP="006C709A">
      <w:pPr>
        <w:bidi w:val="0"/>
        <w:spacing w:line="360" w:lineRule="auto"/>
        <w:rPr>
          <w:rFonts w:ascii="Times New Roman" w:eastAsia="Times New Roman" w:hAnsi="Times New Roman" w:cs="Times New Roman"/>
          <w:sz w:val="24"/>
          <w:szCs w:val="24"/>
          <w:lang w:eastAsia="he-IL"/>
        </w:rPr>
      </w:pPr>
      <w:r>
        <w:rPr>
          <w:rFonts w:ascii="Times New Roman" w:eastAsia="Times New Roman" w:hAnsi="Times New Roman" w:cs="Times New Roman"/>
          <w:sz w:val="24"/>
          <w:szCs w:val="24"/>
          <w:lang w:eastAsia="he-IL"/>
        </w:rPr>
        <w:br w:type="page"/>
      </w:r>
    </w:p>
    <w:p w:rsidR="003D5C12" w:rsidRPr="00FC1ACA" w:rsidRDefault="003D5C12" w:rsidP="006C709A">
      <w:pPr>
        <w:tabs>
          <w:tab w:val="left" w:pos="720"/>
          <w:tab w:val="center" w:pos="4153"/>
          <w:tab w:val="right" w:pos="8306"/>
        </w:tabs>
        <w:spacing w:before="120" w:after="120" w:line="360" w:lineRule="auto"/>
        <w:jc w:val="center"/>
        <w:rPr>
          <w:rFonts w:ascii="Calibri" w:eastAsia="Calibri" w:hAnsi="Calibri" w:cs="David"/>
          <w:b/>
          <w:bCs/>
          <w:sz w:val="28"/>
          <w:szCs w:val="28"/>
          <w:u w:val="single"/>
          <w:rtl/>
          <w:lang w:val="x-none" w:eastAsia="he-IL"/>
        </w:rPr>
      </w:pPr>
      <w:r w:rsidRPr="00FC1ACA">
        <w:rPr>
          <w:rFonts w:ascii="Calibri" w:eastAsia="Calibri" w:hAnsi="Calibri" w:cs="David" w:hint="cs"/>
          <w:b/>
          <w:bCs/>
          <w:sz w:val="28"/>
          <w:szCs w:val="28"/>
          <w:u w:val="single"/>
          <w:rtl/>
          <w:lang w:val="x-none" w:eastAsia="he-IL"/>
        </w:rPr>
        <w:lastRenderedPageBreak/>
        <w:t>פרק ד</w:t>
      </w:r>
    </w:p>
    <w:p w:rsidR="003D5C12" w:rsidRPr="00FC1ACA" w:rsidRDefault="003D5C12" w:rsidP="006C709A">
      <w:pPr>
        <w:tabs>
          <w:tab w:val="left" w:pos="720"/>
          <w:tab w:val="center" w:pos="4153"/>
          <w:tab w:val="right" w:pos="8306"/>
        </w:tabs>
        <w:spacing w:before="120" w:after="120" w:line="360" w:lineRule="auto"/>
        <w:jc w:val="center"/>
        <w:rPr>
          <w:rFonts w:ascii="Calibri" w:eastAsia="Calibri" w:hAnsi="Calibri" w:cs="David"/>
          <w:b/>
          <w:bCs/>
          <w:sz w:val="28"/>
          <w:szCs w:val="28"/>
          <w:u w:val="single"/>
          <w:rtl/>
          <w:lang w:val="x-none" w:eastAsia="he-IL"/>
        </w:rPr>
      </w:pPr>
      <w:r w:rsidRPr="00FC1ACA">
        <w:rPr>
          <w:rFonts w:ascii="Calibri" w:eastAsia="Calibri" w:hAnsi="Calibri" w:cs="David" w:hint="cs"/>
          <w:b/>
          <w:bCs/>
          <w:sz w:val="28"/>
          <w:szCs w:val="28"/>
          <w:u w:val="single"/>
          <w:rtl/>
          <w:lang w:val="x-none" w:eastAsia="he-IL"/>
        </w:rPr>
        <w:t>הסכם למתן שירותים</w:t>
      </w:r>
    </w:p>
    <w:p w:rsidR="003D5C12" w:rsidRPr="00FC1ACA" w:rsidRDefault="003D5C12" w:rsidP="006C709A">
      <w:pPr>
        <w:tabs>
          <w:tab w:val="left" w:pos="720"/>
          <w:tab w:val="right" w:pos="8306"/>
        </w:tabs>
        <w:spacing w:before="240" w:after="120" w:line="360" w:lineRule="auto"/>
        <w:ind w:left="45"/>
        <w:jc w:val="both"/>
        <w:rPr>
          <w:rFonts w:ascii="Calibri" w:eastAsia="Calibri" w:hAnsi="Calibri" w:cs="David"/>
          <w:sz w:val="24"/>
          <w:szCs w:val="24"/>
          <w:rtl/>
          <w:lang w:val="x-none" w:eastAsia="he-IL"/>
        </w:rPr>
      </w:pPr>
      <w:r w:rsidRPr="00FC1ACA">
        <w:rPr>
          <w:rFonts w:ascii="Calibri" w:eastAsia="Calibri" w:hAnsi="Calibri" w:cs="David" w:hint="cs"/>
          <w:sz w:val="24"/>
          <w:szCs w:val="24"/>
          <w:rtl/>
          <w:lang w:val="x-none" w:eastAsia="he-IL"/>
        </w:rPr>
        <w:t>שנערך ונחתם בירושלים ביום _________ לחודש___________ 201</w:t>
      </w:r>
      <w:r w:rsidR="0030357A">
        <w:rPr>
          <w:rFonts w:ascii="Calibri" w:eastAsia="Calibri" w:hAnsi="Calibri" w:cs="David" w:hint="cs"/>
          <w:sz w:val="24"/>
          <w:szCs w:val="24"/>
          <w:rtl/>
          <w:lang w:val="x-none" w:eastAsia="he-IL"/>
        </w:rPr>
        <w:t>4</w:t>
      </w:r>
    </w:p>
    <w:p w:rsidR="003D5C12" w:rsidRPr="00FC1ACA" w:rsidRDefault="003D5C12" w:rsidP="006C709A">
      <w:pPr>
        <w:tabs>
          <w:tab w:val="left" w:pos="720"/>
          <w:tab w:val="center" w:pos="4153"/>
          <w:tab w:val="right" w:pos="8306"/>
        </w:tabs>
        <w:spacing w:before="120" w:after="120" w:line="360" w:lineRule="auto"/>
        <w:ind w:left="720" w:hanging="720"/>
        <w:jc w:val="both"/>
        <w:rPr>
          <w:rFonts w:ascii="Calibri" w:eastAsia="Calibri" w:hAnsi="Calibri" w:cs="David"/>
          <w:sz w:val="24"/>
          <w:szCs w:val="24"/>
          <w:rtl/>
          <w:lang w:val="x-none" w:eastAsia="he-IL"/>
        </w:rPr>
      </w:pPr>
      <w:r w:rsidRPr="00FC1ACA">
        <w:rPr>
          <w:rFonts w:ascii="Calibri" w:eastAsia="Calibri" w:hAnsi="Calibri" w:cs="David" w:hint="cs"/>
          <w:b/>
          <w:bCs/>
          <w:sz w:val="24"/>
          <w:szCs w:val="24"/>
          <w:rtl/>
          <w:lang w:val="x-none" w:eastAsia="he-IL"/>
        </w:rPr>
        <w:t>בין</w:t>
      </w:r>
      <w:r w:rsidRPr="00FC1ACA">
        <w:rPr>
          <w:rFonts w:ascii="Calibri" w:eastAsia="Calibri" w:hAnsi="Calibri" w:cs="David" w:hint="cs"/>
          <w:b/>
          <w:bCs/>
          <w:sz w:val="24"/>
          <w:szCs w:val="24"/>
          <w:rtl/>
          <w:lang w:val="x-none" w:eastAsia="he-IL"/>
        </w:rPr>
        <w:tab/>
      </w:r>
      <w:r>
        <w:rPr>
          <w:rFonts w:ascii="Calibri" w:eastAsia="Calibri" w:hAnsi="Calibri" w:cs="David" w:hint="cs"/>
          <w:sz w:val="24"/>
          <w:szCs w:val="24"/>
          <w:rtl/>
          <w:lang w:val="x-none" w:eastAsia="he-IL"/>
        </w:rPr>
        <w:t>המשרד לשירותי דת</w:t>
      </w:r>
      <w:r w:rsidRPr="00FC1ACA">
        <w:rPr>
          <w:rFonts w:ascii="Calibri" w:eastAsia="Calibri" w:hAnsi="Calibri" w:cs="David" w:hint="cs"/>
          <w:sz w:val="24"/>
          <w:szCs w:val="24"/>
          <w:rtl/>
          <w:lang w:val="x-none" w:eastAsia="he-IL"/>
        </w:rPr>
        <w:t xml:space="preserve">, המיוצג על ידי המנהל הכללי של </w:t>
      </w:r>
      <w:r>
        <w:rPr>
          <w:rFonts w:ascii="Calibri" w:eastAsia="Calibri" w:hAnsi="Calibri" w:cs="David" w:hint="cs"/>
          <w:sz w:val="24"/>
          <w:szCs w:val="24"/>
          <w:rtl/>
          <w:lang w:val="x-none" w:eastAsia="he-IL"/>
        </w:rPr>
        <w:t>המשרד לשירותי דת</w:t>
      </w:r>
      <w:r w:rsidRPr="00FC1ACA">
        <w:rPr>
          <w:rFonts w:ascii="Calibri" w:eastAsia="Calibri" w:hAnsi="Calibri" w:cs="David" w:hint="cs"/>
          <w:sz w:val="24"/>
          <w:szCs w:val="24"/>
          <w:rtl/>
          <w:lang w:val="x-none" w:eastAsia="he-IL"/>
        </w:rPr>
        <w:t xml:space="preserve"> </w:t>
      </w:r>
      <w:r>
        <w:rPr>
          <w:rFonts w:ascii="Calibri" w:eastAsia="Calibri" w:hAnsi="Calibri" w:cs="David" w:hint="cs"/>
          <w:sz w:val="24"/>
          <w:szCs w:val="24"/>
          <w:rtl/>
          <w:lang w:val="x-none" w:eastAsia="he-IL"/>
        </w:rPr>
        <w:t>ביחד עם</w:t>
      </w:r>
      <w:r w:rsidRPr="00FC1ACA">
        <w:rPr>
          <w:rFonts w:ascii="Calibri" w:eastAsia="Calibri" w:hAnsi="Calibri" w:cs="David" w:hint="cs"/>
          <w:sz w:val="24"/>
          <w:szCs w:val="24"/>
          <w:rtl/>
          <w:lang w:val="x-none" w:eastAsia="he-IL"/>
        </w:rPr>
        <w:t xml:space="preserve"> חשב</w:t>
      </w:r>
      <w:r>
        <w:rPr>
          <w:rFonts w:ascii="Calibri" w:eastAsia="Calibri" w:hAnsi="Calibri" w:cs="David" w:hint="cs"/>
          <w:sz w:val="24"/>
          <w:szCs w:val="24"/>
          <w:rtl/>
          <w:lang w:val="x-none" w:eastAsia="he-IL"/>
        </w:rPr>
        <w:t>ת</w:t>
      </w:r>
      <w:r w:rsidRPr="00FC1ACA">
        <w:rPr>
          <w:rFonts w:ascii="Calibri" w:eastAsia="Calibri" w:hAnsi="Calibri" w:cs="David" w:hint="cs"/>
          <w:sz w:val="24"/>
          <w:szCs w:val="24"/>
          <w:rtl/>
          <w:lang w:val="x-none" w:eastAsia="he-IL"/>
        </w:rPr>
        <w:t xml:space="preserve"> משרד </w:t>
      </w:r>
      <w:r>
        <w:rPr>
          <w:rFonts w:ascii="Calibri" w:eastAsia="Calibri" w:hAnsi="Calibri" w:cs="David" w:hint="cs"/>
          <w:sz w:val="24"/>
          <w:szCs w:val="24"/>
          <w:rtl/>
          <w:lang w:val="x-none" w:eastAsia="he-IL"/>
        </w:rPr>
        <w:t>לשירותי דת</w:t>
      </w:r>
      <w:r w:rsidRPr="00FC1ACA">
        <w:rPr>
          <w:rFonts w:ascii="Calibri" w:eastAsia="Calibri" w:hAnsi="Calibri" w:cs="David" w:hint="cs"/>
          <w:sz w:val="24"/>
          <w:szCs w:val="24"/>
          <w:rtl/>
          <w:lang w:val="x-none" w:eastAsia="he-IL"/>
        </w:rPr>
        <w:t xml:space="preserve"> (להלן - </w:t>
      </w:r>
      <w:r w:rsidRPr="00FC1ACA">
        <w:rPr>
          <w:rFonts w:ascii="Calibri" w:eastAsia="Calibri" w:hAnsi="Calibri" w:cs="David" w:hint="cs"/>
          <w:b/>
          <w:bCs/>
          <w:sz w:val="24"/>
          <w:szCs w:val="24"/>
          <w:rtl/>
          <w:lang w:val="x-none" w:eastAsia="he-IL"/>
        </w:rPr>
        <w:t>"המשרד"</w:t>
      </w:r>
      <w:r w:rsidRPr="00FC1ACA">
        <w:rPr>
          <w:rFonts w:ascii="Calibri" w:eastAsia="Calibri" w:hAnsi="Calibri" w:cs="David" w:hint="cs"/>
          <w:sz w:val="24"/>
          <w:szCs w:val="24"/>
          <w:rtl/>
          <w:lang w:val="x-none" w:eastAsia="he-IL"/>
        </w:rPr>
        <w:t>);</w:t>
      </w:r>
    </w:p>
    <w:p w:rsidR="003D5C12" w:rsidRPr="00FC1ACA" w:rsidRDefault="003D5C12" w:rsidP="006C709A">
      <w:pPr>
        <w:tabs>
          <w:tab w:val="left" w:pos="720"/>
          <w:tab w:val="center" w:pos="4153"/>
          <w:tab w:val="right" w:pos="8306"/>
        </w:tabs>
        <w:spacing w:before="120" w:after="120" w:line="360" w:lineRule="auto"/>
        <w:ind w:left="4487"/>
        <w:jc w:val="both"/>
        <w:rPr>
          <w:rFonts w:ascii="Calibri" w:eastAsia="Calibri" w:hAnsi="Calibri" w:cs="David"/>
          <w:b/>
          <w:bCs/>
          <w:sz w:val="24"/>
          <w:szCs w:val="24"/>
          <w:lang w:val="x-none" w:eastAsia="he-IL"/>
        </w:rPr>
      </w:pPr>
      <w:r w:rsidRPr="00FC1ACA">
        <w:rPr>
          <w:rFonts w:ascii="Calibri" w:eastAsia="Calibri" w:hAnsi="Calibri" w:cs="David" w:hint="cs"/>
          <w:b/>
          <w:bCs/>
          <w:sz w:val="24"/>
          <w:szCs w:val="24"/>
          <w:rtl/>
          <w:lang w:val="x-none" w:eastAsia="he-IL"/>
        </w:rPr>
        <w:tab/>
        <w:t xml:space="preserve">     </w:t>
      </w:r>
      <w:r w:rsidRPr="00FC1ACA">
        <w:rPr>
          <w:rFonts w:ascii="Calibri" w:eastAsia="Calibri" w:hAnsi="Calibri" w:cs="David" w:hint="cs"/>
          <w:b/>
          <w:bCs/>
          <w:sz w:val="24"/>
          <w:szCs w:val="24"/>
          <w:u w:val="single"/>
          <w:rtl/>
          <w:lang w:val="x-none" w:eastAsia="he-IL"/>
        </w:rPr>
        <w:t>מצד אחד</w:t>
      </w:r>
    </w:p>
    <w:p w:rsidR="003D5C12" w:rsidRPr="00FC1ACA" w:rsidRDefault="003D5C12" w:rsidP="006C709A">
      <w:pPr>
        <w:tabs>
          <w:tab w:val="left" w:pos="720"/>
          <w:tab w:val="center" w:pos="4153"/>
          <w:tab w:val="right" w:pos="8306"/>
        </w:tabs>
        <w:spacing w:before="120" w:after="120" w:line="360" w:lineRule="auto"/>
        <w:ind w:left="720" w:hanging="720"/>
        <w:jc w:val="both"/>
        <w:rPr>
          <w:rFonts w:ascii="Calibri" w:eastAsia="Calibri" w:hAnsi="Calibri" w:cs="David"/>
          <w:sz w:val="24"/>
          <w:szCs w:val="24"/>
          <w:rtl/>
          <w:lang w:val="x-none" w:eastAsia="he-IL"/>
        </w:rPr>
      </w:pPr>
      <w:r w:rsidRPr="00FC1ACA">
        <w:rPr>
          <w:rFonts w:ascii="Calibri" w:eastAsia="Calibri" w:hAnsi="Calibri" w:cs="David" w:hint="cs"/>
          <w:b/>
          <w:bCs/>
          <w:sz w:val="24"/>
          <w:szCs w:val="24"/>
          <w:rtl/>
          <w:lang w:val="x-none" w:eastAsia="he-IL"/>
        </w:rPr>
        <w:t>לבין</w:t>
      </w:r>
      <w:r w:rsidRPr="00FC1ACA">
        <w:rPr>
          <w:rFonts w:ascii="Calibri" w:eastAsia="Calibri" w:hAnsi="Calibri" w:cs="David" w:hint="cs"/>
          <w:b/>
          <w:bCs/>
          <w:sz w:val="24"/>
          <w:szCs w:val="24"/>
          <w:rtl/>
          <w:lang w:val="x-none" w:eastAsia="he-IL"/>
        </w:rPr>
        <w:tab/>
        <w:t xml:space="preserve">___________________________ </w:t>
      </w:r>
      <w:r w:rsidRPr="00FC1ACA">
        <w:rPr>
          <w:rFonts w:ascii="Calibri" w:eastAsia="Calibri" w:hAnsi="Calibri" w:cs="David" w:hint="cs"/>
          <w:sz w:val="24"/>
          <w:szCs w:val="24"/>
          <w:rtl/>
          <w:lang w:val="x-none" w:eastAsia="he-IL"/>
        </w:rPr>
        <w:t xml:space="preserve">המיוצג על ידי </w:t>
      </w:r>
      <w:r>
        <w:rPr>
          <w:rFonts w:ascii="Calibri" w:eastAsia="Calibri" w:hAnsi="Calibri" w:cs="David" w:hint="cs"/>
          <w:b/>
          <w:bCs/>
          <w:sz w:val="24"/>
          <w:szCs w:val="24"/>
          <w:rtl/>
          <w:lang w:val="x-none" w:eastAsia="he-IL"/>
        </w:rPr>
        <w:t>______________</w:t>
      </w:r>
      <w:r>
        <w:rPr>
          <w:rFonts w:ascii="Calibri" w:eastAsia="Calibri" w:hAnsi="Calibri" w:cs="David" w:hint="cs"/>
          <w:sz w:val="24"/>
          <w:szCs w:val="24"/>
          <w:rtl/>
          <w:lang w:val="x-none" w:eastAsia="he-IL"/>
        </w:rPr>
        <w:t xml:space="preserve"> </w:t>
      </w:r>
      <w:r w:rsidRPr="00FC1ACA">
        <w:rPr>
          <w:rFonts w:ascii="Calibri" w:eastAsia="Calibri" w:hAnsi="Calibri" w:cs="David" w:hint="cs"/>
          <w:sz w:val="24"/>
          <w:szCs w:val="24"/>
          <w:rtl/>
          <w:lang w:val="x-none" w:eastAsia="he-IL"/>
        </w:rPr>
        <w:t>המצהיר כי ה</w:t>
      </w:r>
      <w:r>
        <w:rPr>
          <w:rFonts w:ascii="Calibri" w:eastAsia="Calibri" w:hAnsi="Calibri" w:cs="David" w:hint="cs"/>
          <w:sz w:val="24"/>
          <w:szCs w:val="24"/>
          <w:rtl/>
          <w:lang w:val="x-none" w:eastAsia="he-IL"/>
        </w:rPr>
        <w:t>וא</w:t>
      </w:r>
      <w:r w:rsidRPr="00FC1ACA">
        <w:rPr>
          <w:rFonts w:ascii="Calibri" w:eastAsia="Calibri" w:hAnsi="Calibri" w:cs="David" w:hint="cs"/>
          <w:sz w:val="24"/>
          <w:szCs w:val="24"/>
          <w:rtl/>
          <w:lang w:val="x-none" w:eastAsia="he-IL"/>
        </w:rPr>
        <w:t xml:space="preserve"> רשאי לחייבו בחתימת</w:t>
      </w:r>
      <w:r>
        <w:rPr>
          <w:rFonts w:ascii="Calibri" w:eastAsia="Calibri" w:hAnsi="Calibri" w:cs="David" w:hint="cs"/>
          <w:sz w:val="24"/>
          <w:szCs w:val="24"/>
          <w:rtl/>
          <w:lang w:val="x-none" w:eastAsia="he-IL"/>
        </w:rPr>
        <w:t>ו</w:t>
      </w:r>
      <w:r w:rsidRPr="00FC1ACA">
        <w:rPr>
          <w:rFonts w:ascii="Calibri" w:eastAsia="Calibri" w:hAnsi="Calibri" w:cs="David" w:hint="cs"/>
          <w:sz w:val="24"/>
          <w:szCs w:val="24"/>
          <w:rtl/>
          <w:lang w:val="x-none" w:eastAsia="he-IL"/>
        </w:rPr>
        <w:t xml:space="preserve"> לכל דבר ועניין (להלן: </w:t>
      </w:r>
      <w:r w:rsidRPr="00FC1ACA">
        <w:rPr>
          <w:rFonts w:ascii="Calibri" w:eastAsia="Calibri" w:hAnsi="Calibri" w:cs="David" w:hint="cs"/>
          <w:b/>
          <w:bCs/>
          <w:sz w:val="24"/>
          <w:szCs w:val="24"/>
          <w:rtl/>
          <w:lang w:val="x-none" w:eastAsia="he-IL"/>
        </w:rPr>
        <w:t>"נותן השירותים"</w:t>
      </w:r>
      <w:r w:rsidRPr="00FC1ACA">
        <w:rPr>
          <w:rFonts w:ascii="Calibri" w:eastAsia="Calibri" w:hAnsi="Calibri" w:cs="David" w:hint="cs"/>
          <w:sz w:val="24"/>
          <w:szCs w:val="24"/>
          <w:rtl/>
          <w:lang w:val="x-none" w:eastAsia="he-IL"/>
        </w:rPr>
        <w:t>)</w:t>
      </w:r>
    </w:p>
    <w:p w:rsidR="003D5C12" w:rsidRPr="00FC1ACA" w:rsidRDefault="003D5C12" w:rsidP="006C709A">
      <w:pPr>
        <w:tabs>
          <w:tab w:val="left" w:pos="720"/>
          <w:tab w:val="center" w:pos="4153"/>
          <w:tab w:val="right" w:pos="8306"/>
        </w:tabs>
        <w:spacing w:before="120" w:after="120" w:line="360" w:lineRule="auto"/>
        <w:ind w:left="4487"/>
        <w:jc w:val="both"/>
        <w:rPr>
          <w:rFonts w:ascii="Calibri" w:eastAsia="Calibri" w:hAnsi="Calibri" w:cs="David"/>
          <w:b/>
          <w:bCs/>
          <w:sz w:val="24"/>
          <w:szCs w:val="24"/>
          <w:rtl/>
          <w:lang w:val="x-none" w:eastAsia="he-IL"/>
        </w:rPr>
      </w:pPr>
      <w:r w:rsidRPr="00FC1ACA">
        <w:rPr>
          <w:rFonts w:ascii="Calibri" w:eastAsia="Calibri" w:hAnsi="Calibri" w:cs="David" w:hint="cs"/>
          <w:b/>
          <w:bCs/>
          <w:sz w:val="24"/>
          <w:szCs w:val="24"/>
          <w:rtl/>
          <w:lang w:val="x-none" w:eastAsia="he-IL"/>
        </w:rPr>
        <w:tab/>
        <w:t xml:space="preserve">     </w:t>
      </w:r>
      <w:r w:rsidRPr="00FC1ACA">
        <w:rPr>
          <w:rFonts w:ascii="Calibri" w:eastAsia="Calibri" w:hAnsi="Calibri" w:cs="David" w:hint="cs"/>
          <w:b/>
          <w:bCs/>
          <w:sz w:val="24"/>
          <w:szCs w:val="24"/>
          <w:u w:val="single"/>
          <w:rtl/>
          <w:lang w:val="x-none" w:eastAsia="he-IL"/>
        </w:rPr>
        <w:t>מצד שני</w:t>
      </w:r>
    </w:p>
    <w:p w:rsidR="003D5C12" w:rsidRPr="00FC1ACA" w:rsidRDefault="003D5C12" w:rsidP="003475E3">
      <w:pPr>
        <w:snapToGrid w:val="0"/>
        <w:spacing w:before="120" w:after="120" w:line="360" w:lineRule="auto"/>
        <w:ind w:left="720" w:hanging="720"/>
        <w:jc w:val="both"/>
        <w:rPr>
          <w:rFonts w:ascii="Times New Roman" w:eastAsia="Times New Roman" w:hAnsi="Times New Roman" w:cs="David"/>
          <w:sz w:val="24"/>
          <w:szCs w:val="24"/>
          <w:rtl/>
          <w:lang w:val="x-none" w:eastAsia="he-IL"/>
        </w:rPr>
      </w:pPr>
      <w:r w:rsidRPr="00FC1ACA">
        <w:rPr>
          <w:rFonts w:ascii="Times New Roman" w:eastAsia="Times New Roman" w:hAnsi="Times New Roman" w:cs="David" w:hint="cs"/>
          <w:b/>
          <w:bCs/>
          <w:sz w:val="24"/>
          <w:szCs w:val="24"/>
          <w:rtl/>
          <w:lang w:val="x-none" w:eastAsia="he-IL"/>
        </w:rPr>
        <w:t>הואיל</w:t>
      </w:r>
      <w:r w:rsidRPr="00FC1ACA">
        <w:rPr>
          <w:rFonts w:ascii="Times New Roman" w:eastAsia="Times New Roman" w:hAnsi="Times New Roman" w:cs="David" w:hint="cs"/>
          <w:sz w:val="24"/>
          <w:szCs w:val="24"/>
          <w:rtl/>
          <w:lang w:val="x-none" w:eastAsia="he-IL"/>
        </w:rPr>
        <w:tab/>
        <w:t xml:space="preserve">והמשרד ערך מכרז פומבי </w:t>
      </w:r>
      <w:r w:rsidRPr="00FC1ACA">
        <w:rPr>
          <w:rFonts w:ascii="Times New Roman" w:eastAsia="Times New Roman" w:hAnsi="Times New Roman" w:cs="David" w:hint="eastAsia"/>
          <w:sz w:val="26"/>
          <w:szCs w:val="24"/>
          <w:rtl/>
          <w:lang w:val="x-none" w:eastAsia="he-IL"/>
        </w:rPr>
        <w:t>מס</w:t>
      </w:r>
      <w:r w:rsidRPr="00FC1ACA">
        <w:rPr>
          <w:rFonts w:ascii="Times New Roman" w:eastAsia="Times New Roman" w:hAnsi="Times New Roman" w:cs="David"/>
          <w:sz w:val="26"/>
          <w:szCs w:val="24"/>
          <w:rtl/>
          <w:lang w:val="x-none" w:eastAsia="he-IL"/>
        </w:rPr>
        <w:t>'</w:t>
      </w:r>
      <w:r w:rsidRPr="00FC1ACA">
        <w:rPr>
          <w:rFonts w:ascii="Times New Roman" w:eastAsia="Times New Roman" w:hAnsi="Times New Roman" w:cs="David" w:hint="cs"/>
          <w:sz w:val="26"/>
          <w:szCs w:val="24"/>
          <w:rtl/>
          <w:lang w:val="x-none" w:eastAsia="he-IL"/>
        </w:rPr>
        <w:t xml:space="preserve"> </w:t>
      </w:r>
      <w:r w:rsidR="003475E3">
        <w:rPr>
          <w:rFonts w:ascii="Times New Roman" w:eastAsia="Times New Roman" w:hAnsi="Times New Roman" w:cs="David" w:hint="cs"/>
          <w:sz w:val="26"/>
          <w:szCs w:val="24"/>
          <w:rtl/>
          <w:lang w:val="x-none" w:eastAsia="he-IL"/>
        </w:rPr>
        <w:t>2/14</w:t>
      </w:r>
      <w:r w:rsidRPr="00FC1ACA">
        <w:rPr>
          <w:rFonts w:ascii="Times New Roman" w:eastAsia="Times New Roman" w:hAnsi="Times New Roman" w:cs="David" w:hint="cs"/>
          <w:sz w:val="26"/>
          <w:szCs w:val="24"/>
          <w:rtl/>
          <w:lang w:val="x-none" w:eastAsia="he-IL"/>
        </w:rPr>
        <w:t xml:space="preserve"> </w:t>
      </w:r>
      <w:r w:rsidRPr="00FC1ACA">
        <w:rPr>
          <w:rFonts w:ascii="Times New Roman" w:eastAsia="Times New Roman" w:hAnsi="Times New Roman" w:cs="David" w:hint="cs"/>
          <w:sz w:val="24"/>
          <w:szCs w:val="24"/>
          <w:rtl/>
          <w:lang w:val="x-none" w:eastAsia="he-IL"/>
        </w:rPr>
        <w:t>"</w:t>
      </w:r>
      <w:r w:rsidR="005B6716">
        <w:rPr>
          <w:rFonts w:ascii="Times New Roman" w:eastAsia="Times New Roman" w:hAnsi="Times New Roman" w:cs="David" w:hint="cs"/>
          <w:sz w:val="24"/>
          <w:szCs w:val="24"/>
          <w:rtl/>
          <w:lang w:val="x-none" w:eastAsia="he-IL"/>
        </w:rPr>
        <w:t>לתכנון ו</w:t>
      </w:r>
      <w:r>
        <w:rPr>
          <w:rFonts w:ascii="Times New Roman" w:eastAsia="Times New Roman" w:hAnsi="Times New Roman" w:cs="David" w:hint="cs"/>
          <w:sz w:val="24"/>
          <w:szCs w:val="24"/>
          <w:rtl/>
          <w:lang w:val="x-none" w:eastAsia="he-IL"/>
        </w:rPr>
        <w:t xml:space="preserve">תפעול פרויקטים במסגרת מנהלת הזהות היהודית" </w:t>
      </w:r>
      <w:r w:rsidRPr="00FC1ACA">
        <w:rPr>
          <w:rFonts w:ascii="Times New Roman" w:eastAsia="Times New Roman" w:hAnsi="Times New Roman" w:cs="David" w:hint="cs"/>
          <w:sz w:val="24"/>
          <w:szCs w:val="24"/>
          <w:rtl/>
          <w:lang w:val="x-none" w:eastAsia="he-IL"/>
        </w:rPr>
        <w:t xml:space="preserve">(להלן בהתאמה - </w:t>
      </w:r>
      <w:r w:rsidRPr="00FC1ACA">
        <w:rPr>
          <w:rFonts w:ascii="Times New Roman" w:eastAsia="Times New Roman" w:hAnsi="Times New Roman" w:cs="David" w:hint="cs"/>
          <w:b/>
          <w:bCs/>
          <w:sz w:val="24"/>
          <w:szCs w:val="24"/>
          <w:rtl/>
          <w:lang w:val="x-none" w:eastAsia="he-IL"/>
        </w:rPr>
        <w:t>"המכרז"</w:t>
      </w:r>
      <w:r w:rsidRPr="00FC1ACA">
        <w:rPr>
          <w:rFonts w:ascii="Times New Roman" w:eastAsia="Times New Roman" w:hAnsi="Times New Roman" w:cs="David" w:hint="cs"/>
          <w:sz w:val="24"/>
          <w:szCs w:val="24"/>
          <w:rtl/>
          <w:lang w:val="x-none" w:eastAsia="he-IL"/>
        </w:rPr>
        <w:t xml:space="preserve">, </w:t>
      </w:r>
      <w:r w:rsidRPr="00FC1ACA">
        <w:rPr>
          <w:rFonts w:ascii="Times New Roman" w:eastAsia="Times New Roman" w:hAnsi="Times New Roman" w:cs="David" w:hint="cs"/>
          <w:b/>
          <w:bCs/>
          <w:sz w:val="24"/>
          <w:szCs w:val="24"/>
          <w:rtl/>
          <w:lang w:val="x-none" w:eastAsia="he-IL"/>
        </w:rPr>
        <w:t>"השירותים"</w:t>
      </w:r>
      <w:r w:rsidRPr="00FC1ACA">
        <w:rPr>
          <w:rFonts w:ascii="Times New Roman" w:eastAsia="Times New Roman" w:hAnsi="Times New Roman" w:cs="David" w:hint="cs"/>
          <w:sz w:val="24"/>
          <w:szCs w:val="24"/>
          <w:rtl/>
          <w:lang w:val="x-none" w:eastAsia="he-IL"/>
        </w:rPr>
        <w:t>);</w:t>
      </w:r>
    </w:p>
    <w:p w:rsidR="003D5C12" w:rsidRPr="00FC1ACA" w:rsidRDefault="003D5C12" w:rsidP="006C709A">
      <w:pPr>
        <w:spacing w:after="0" w:line="360" w:lineRule="auto"/>
        <w:ind w:left="720" w:hanging="720"/>
        <w:jc w:val="both"/>
        <w:rPr>
          <w:rFonts w:ascii="Times New Roman" w:eastAsia="Times New Roman" w:hAnsi="Times New Roman" w:cs="David"/>
          <w:sz w:val="24"/>
          <w:szCs w:val="24"/>
          <w:rtl/>
          <w:lang w:eastAsia="he-IL"/>
        </w:rPr>
      </w:pPr>
      <w:r w:rsidRPr="00FC1ACA">
        <w:rPr>
          <w:rFonts w:ascii="Times New Roman" w:eastAsia="Times New Roman" w:hAnsi="Times New Roman" w:cs="David" w:hint="cs"/>
          <w:b/>
          <w:bCs/>
          <w:sz w:val="24"/>
          <w:szCs w:val="24"/>
          <w:rtl/>
          <w:lang w:val="x-none" w:eastAsia="he-IL"/>
        </w:rPr>
        <w:t>והואיל</w:t>
      </w:r>
      <w:r w:rsidRPr="00FC1ACA">
        <w:rPr>
          <w:rFonts w:ascii="Times New Roman" w:eastAsia="Times New Roman" w:hAnsi="Times New Roman" w:cs="David" w:hint="cs"/>
          <w:sz w:val="24"/>
          <w:szCs w:val="24"/>
          <w:rtl/>
          <w:lang w:val="x-none" w:eastAsia="he-IL"/>
        </w:rPr>
        <w:tab/>
      </w:r>
      <w:r w:rsidRPr="00FC1ACA">
        <w:rPr>
          <w:rFonts w:ascii="Times New Roman" w:eastAsia="Times New Roman" w:hAnsi="Times New Roman" w:cs="David"/>
          <w:sz w:val="24"/>
          <w:szCs w:val="24"/>
          <w:rtl/>
          <w:lang w:eastAsia="he-IL"/>
        </w:rPr>
        <w:t xml:space="preserve">ובהתאם להחלטת ועדת מכרזים במשרד מיום </w:t>
      </w:r>
      <w:r w:rsidRPr="00FC1ACA">
        <w:rPr>
          <w:rFonts w:ascii="Times New Roman" w:eastAsia="Times New Roman" w:hAnsi="Times New Roman" w:cs="David" w:hint="cs"/>
          <w:sz w:val="24"/>
          <w:szCs w:val="24"/>
          <w:rtl/>
          <w:lang w:eastAsia="he-IL"/>
        </w:rPr>
        <w:t>___________</w:t>
      </w:r>
      <w:r w:rsidR="003475E3">
        <w:rPr>
          <w:rFonts w:ascii="Times New Roman" w:eastAsia="Times New Roman" w:hAnsi="Times New Roman" w:cs="David" w:hint="cs"/>
          <w:sz w:val="24"/>
          <w:szCs w:val="24"/>
          <w:rtl/>
          <w:lang w:eastAsia="he-IL"/>
        </w:rPr>
        <w:t xml:space="preserve"> </w:t>
      </w:r>
      <w:r w:rsidRPr="00FC1ACA">
        <w:rPr>
          <w:rFonts w:ascii="Times New Roman" w:eastAsia="Times New Roman" w:hAnsi="Times New Roman" w:cs="David"/>
          <w:sz w:val="24"/>
          <w:szCs w:val="24"/>
          <w:rtl/>
          <w:lang w:eastAsia="he-IL"/>
        </w:rPr>
        <w:t>אושרה התקשרות עם נותן השירותים כזוכה במכרז, למתן השירותים כמפורט ובהתאם להוראות המכרז, ההצעה והסכם זה על נספחיו</w:t>
      </w:r>
      <w:r w:rsidRPr="00FC1ACA">
        <w:rPr>
          <w:rFonts w:ascii="Times New Roman" w:eastAsia="Times New Roman" w:hAnsi="Times New Roman" w:cs="David" w:hint="cs"/>
          <w:sz w:val="24"/>
          <w:szCs w:val="24"/>
          <w:rtl/>
          <w:lang w:eastAsia="he-IL"/>
        </w:rPr>
        <w:t>.</w:t>
      </w:r>
    </w:p>
    <w:p w:rsidR="003D5C12" w:rsidRPr="00FC1ACA" w:rsidRDefault="003D5C12" w:rsidP="006C709A">
      <w:pPr>
        <w:spacing w:after="0" w:line="360" w:lineRule="auto"/>
        <w:ind w:left="720" w:hanging="720"/>
        <w:jc w:val="both"/>
        <w:rPr>
          <w:rFonts w:ascii="Times New Roman" w:eastAsia="Times New Roman" w:hAnsi="Times New Roman" w:cs="David"/>
          <w:sz w:val="24"/>
          <w:szCs w:val="24"/>
          <w:rtl/>
          <w:lang w:eastAsia="he-IL"/>
        </w:rPr>
      </w:pPr>
      <w:r w:rsidRPr="00FC1ACA">
        <w:rPr>
          <w:rFonts w:ascii="Times New Roman" w:eastAsia="Times New Roman" w:hAnsi="Times New Roman" w:cs="David" w:hint="cs"/>
          <w:b/>
          <w:bCs/>
          <w:sz w:val="24"/>
          <w:szCs w:val="24"/>
          <w:rtl/>
          <w:lang w:val="x-none" w:eastAsia="he-IL"/>
        </w:rPr>
        <w:t xml:space="preserve">והואיל  </w:t>
      </w:r>
      <w:r w:rsidRPr="00FC1ACA">
        <w:rPr>
          <w:rFonts w:ascii="Times New Roman" w:eastAsia="Times New Roman" w:hAnsi="Times New Roman" w:cs="David"/>
          <w:sz w:val="24"/>
          <w:szCs w:val="24"/>
          <w:rtl/>
          <w:lang w:eastAsia="he-IL"/>
        </w:rPr>
        <w:t xml:space="preserve">והצדדים מעוניינים כי נותן השירותים יבצע עבור המשרד את השירותים המפורטים במכרז, בהצעה ובהסכם זה באופן, במועדים ובתנאים </w:t>
      </w:r>
      <w:proofErr w:type="spellStart"/>
      <w:r w:rsidRPr="00FC1ACA">
        <w:rPr>
          <w:rFonts w:ascii="Times New Roman" w:eastAsia="Times New Roman" w:hAnsi="Times New Roman" w:cs="David"/>
          <w:sz w:val="24"/>
          <w:szCs w:val="24"/>
          <w:rtl/>
          <w:lang w:eastAsia="he-IL"/>
        </w:rPr>
        <w:t>הכל</w:t>
      </w:r>
      <w:proofErr w:type="spellEnd"/>
      <w:r w:rsidRPr="00FC1ACA">
        <w:rPr>
          <w:rFonts w:ascii="Times New Roman" w:eastAsia="Times New Roman" w:hAnsi="Times New Roman" w:cs="David"/>
          <w:sz w:val="24"/>
          <w:szCs w:val="24"/>
          <w:rtl/>
          <w:lang w:eastAsia="he-IL"/>
        </w:rPr>
        <w:t xml:space="preserve"> כמפורט בהסכם זה, במכרז ובהצעה</w:t>
      </w:r>
      <w:r w:rsidRPr="00FC1ACA">
        <w:rPr>
          <w:rFonts w:ascii="Times New Roman" w:eastAsia="Times New Roman" w:hAnsi="Times New Roman" w:cs="David" w:hint="cs"/>
          <w:sz w:val="24"/>
          <w:szCs w:val="24"/>
          <w:rtl/>
          <w:lang w:eastAsia="he-IL"/>
        </w:rPr>
        <w:t>.</w:t>
      </w:r>
      <w:r w:rsidRPr="00FC1ACA">
        <w:rPr>
          <w:rFonts w:ascii="Times New Roman" w:eastAsia="Times New Roman" w:hAnsi="Times New Roman" w:cs="David" w:hint="cs"/>
          <w:sz w:val="24"/>
          <w:szCs w:val="24"/>
          <w:rtl/>
          <w:lang w:val="x-none" w:eastAsia="he-IL"/>
        </w:rPr>
        <w:t xml:space="preserve"> </w:t>
      </w:r>
    </w:p>
    <w:p w:rsidR="003D5C12" w:rsidRPr="00FC1ACA" w:rsidRDefault="003D5C12" w:rsidP="006C709A">
      <w:pPr>
        <w:tabs>
          <w:tab w:val="left" w:pos="720"/>
          <w:tab w:val="center" w:pos="4153"/>
          <w:tab w:val="right" w:pos="8306"/>
        </w:tabs>
        <w:spacing w:before="120" w:after="120" w:line="360" w:lineRule="auto"/>
        <w:ind w:left="720" w:hanging="720"/>
        <w:jc w:val="both"/>
        <w:rPr>
          <w:rFonts w:ascii="Calibri" w:eastAsia="Calibri" w:hAnsi="Calibri" w:cs="David"/>
          <w:sz w:val="24"/>
          <w:szCs w:val="24"/>
          <w:rtl/>
          <w:lang w:val="x-none" w:eastAsia="he-IL"/>
        </w:rPr>
      </w:pPr>
      <w:r w:rsidRPr="00FC1ACA">
        <w:rPr>
          <w:rFonts w:ascii="Calibri" w:eastAsia="Calibri" w:hAnsi="Calibri" w:cs="David" w:hint="cs"/>
          <w:b/>
          <w:bCs/>
          <w:sz w:val="24"/>
          <w:szCs w:val="24"/>
          <w:rtl/>
          <w:lang w:val="x-none" w:eastAsia="he-IL"/>
        </w:rPr>
        <w:t xml:space="preserve">והואיל  </w:t>
      </w:r>
      <w:r w:rsidRPr="00FC1ACA">
        <w:rPr>
          <w:rFonts w:ascii="Calibri" w:eastAsia="Calibri" w:hAnsi="Calibri" w:cs="David" w:hint="cs"/>
          <w:sz w:val="24"/>
          <w:szCs w:val="24"/>
          <w:rtl/>
          <w:lang w:val="x-none" w:eastAsia="he-IL"/>
        </w:rPr>
        <w:t xml:space="preserve">ונותן השירותים מצהיר כי הוא בעל ניסיון, מיומנות ומקצועיות, </w:t>
      </w:r>
      <w:proofErr w:type="spellStart"/>
      <w:r w:rsidRPr="00FC1ACA">
        <w:rPr>
          <w:rFonts w:ascii="Calibri" w:eastAsia="Calibri" w:hAnsi="Calibri" w:cs="David" w:hint="cs"/>
          <w:sz w:val="24"/>
          <w:szCs w:val="24"/>
          <w:rtl/>
          <w:lang w:val="x-none" w:eastAsia="he-IL"/>
        </w:rPr>
        <w:t>כח</w:t>
      </w:r>
      <w:proofErr w:type="spellEnd"/>
      <w:r w:rsidRPr="00FC1ACA">
        <w:rPr>
          <w:rFonts w:ascii="Calibri" w:eastAsia="Calibri" w:hAnsi="Calibri" w:cs="David" w:hint="cs"/>
          <w:sz w:val="24"/>
          <w:szCs w:val="24"/>
          <w:rtl/>
          <w:lang w:val="x-none" w:eastAsia="he-IL"/>
        </w:rPr>
        <w:t xml:space="preserve"> האדם והאמצעים הדרושים לשם ביצוע השירותים ברמה מעולה והוא מעוניין לבצעם, והוא עונה על כל התנאים המוקדמים כפי שפורטו במסמכי המכרז וכפי שהם מפורטים בהסכם זה להלן.</w:t>
      </w:r>
    </w:p>
    <w:p w:rsidR="005B6716" w:rsidRDefault="003D5C12" w:rsidP="005B6716">
      <w:pPr>
        <w:tabs>
          <w:tab w:val="left" w:pos="720"/>
          <w:tab w:val="center" w:pos="4153"/>
          <w:tab w:val="right" w:pos="8306"/>
        </w:tabs>
        <w:spacing w:before="120" w:after="120" w:line="360" w:lineRule="auto"/>
        <w:ind w:left="720" w:hanging="720"/>
        <w:jc w:val="both"/>
        <w:rPr>
          <w:rFonts w:ascii="Arial" w:eastAsia="Times New Roman" w:hAnsi="Arial" w:cs="David"/>
          <w:b/>
          <w:bCs/>
          <w:sz w:val="24"/>
          <w:szCs w:val="24"/>
          <w:rtl/>
          <w:lang w:eastAsia="he-IL"/>
        </w:rPr>
      </w:pPr>
      <w:r w:rsidRPr="00FC1ACA">
        <w:rPr>
          <w:rFonts w:ascii="Calibri" w:eastAsia="Calibri" w:hAnsi="Calibri" w:cs="David"/>
          <w:b/>
          <w:bCs/>
          <w:sz w:val="24"/>
          <w:szCs w:val="24"/>
          <w:rtl/>
          <w:lang w:val="x-none" w:eastAsia="he-IL"/>
        </w:rPr>
        <w:t>והואיל</w:t>
      </w:r>
      <w:r w:rsidRPr="00FC1ACA">
        <w:rPr>
          <w:rFonts w:ascii="Calibri" w:eastAsia="Calibri" w:hAnsi="Calibri" w:cs="David"/>
          <w:b/>
          <w:bCs/>
          <w:sz w:val="24"/>
          <w:szCs w:val="24"/>
          <w:rtl/>
          <w:lang w:val="x-none" w:eastAsia="he-IL"/>
        </w:rPr>
        <w:tab/>
      </w:r>
      <w:r w:rsidRPr="00FC1ACA">
        <w:rPr>
          <w:rFonts w:ascii="Calibri" w:eastAsia="Calibri" w:hAnsi="Calibri" w:cs="David" w:hint="cs"/>
          <w:sz w:val="24"/>
          <w:szCs w:val="24"/>
          <w:rtl/>
          <w:lang w:val="x-none" w:eastAsia="he-IL"/>
        </w:rPr>
        <w:t xml:space="preserve">והצדדים החליטו כי השירותים יינתנו שלא במסגרת יחסי העבודה הנהוגים בין עובד למעביד, אלא על בסיס קבלני דווקא, כאשר </w:t>
      </w:r>
      <w:r w:rsidRPr="00FC1ACA">
        <w:rPr>
          <w:rFonts w:ascii="Calibri" w:eastAsia="Calibri" w:hAnsi="Calibri" w:cs="David" w:hint="cs"/>
          <w:szCs w:val="24"/>
          <w:rtl/>
          <w:lang w:val="x-none" w:eastAsia="he-IL"/>
        </w:rPr>
        <w:t>נותן השירותים</w:t>
      </w:r>
      <w:r w:rsidRPr="00FC1ACA">
        <w:rPr>
          <w:rFonts w:ascii="Calibri" w:eastAsia="Calibri" w:hAnsi="Calibri" w:cs="David" w:hint="cs"/>
          <w:sz w:val="24"/>
          <w:szCs w:val="24"/>
          <w:rtl/>
          <w:lang w:val="x-none" w:eastAsia="he-IL"/>
        </w:rPr>
        <w:t xml:space="preserve"> פועל כבעל מקצוע עצמאי,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ומעביד.</w:t>
      </w:r>
      <w:r w:rsidR="005B6716">
        <w:rPr>
          <w:rFonts w:ascii="Calibri" w:eastAsia="Calibri" w:hAnsi="Calibri" w:cs="David" w:hint="cs"/>
          <w:sz w:val="24"/>
          <w:szCs w:val="24"/>
          <w:rtl/>
          <w:lang w:val="x-none" w:eastAsia="he-IL"/>
        </w:rPr>
        <w:t xml:space="preserve"> </w:t>
      </w:r>
    </w:p>
    <w:p w:rsidR="003D5C12" w:rsidRDefault="003D5C12" w:rsidP="005B6716">
      <w:pPr>
        <w:tabs>
          <w:tab w:val="left" w:pos="720"/>
          <w:tab w:val="center" w:pos="4153"/>
          <w:tab w:val="right" w:pos="8306"/>
        </w:tabs>
        <w:spacing w:before="120" w:after="120" w:line="360" w:lineRule="auto"/>
        <w:ind w:left="720" w:hanging="720"/>
        <w:jc w:val="both"/>
        <w:rPr>
          <w:rFonts w:ascii="Arial" w:eastAsia="Times New Roman" w:hAnsi="Arial" w:cs="David"/>
          <w:sz w:val="24"/>
          <w:szCs w:val="24"/>
          <w:rtl/>
          <w:lang w:eastAsia="he-IL"/>
        </w:rPr>
      </w:pPr>
      <w:r w:rsidRPr="00FC1ACA">
        <w:rPr>
          <w:rFonts w:ascii="Arial" w:eastAsia="Times New Roman" w:hAnsi="Arial" w:cs="David" w:hint="cs"/>
          <w:b/>
          <w:bCs/>
          <w:sz w:val="24"/>
          <w:szCs w:val="24"/>
          <w:rtl/>
          <w:lang w:eastAsia="he-IL"/>
        </w:rPr>
        <w:t xml:space="preserve">והואיל  </w:t>
      </w:r>
      <w:r w:rsidRPr="00FC1ACA">
        <w:rPr>
          <w:rFonts w:ascii="Arial" w:eastAsia="Times New Roman" w:hAnsi="Arial" w:cs="David" w:hint="cs"/>
          <w:sz w:val="24"/>
          <w:szCs w:val="24"/>
          <w:rtl/>
          <w:lang w:eastAsia="he-IL"/>
        </w:rPr>
        <w:t>ו</w:t>
      </w:r>
      <w:r w:rsidRPr="00FC1ACA">
        <w:rPr>
          <w:rFonts w:ascii="Times New Roman" w:eastAsia="Times New Roman" w:hAnsi="Times New Roman" w:cs="David" w:hint="cs"/>
          <w:szCs w:val="24"/>
          <w:rtl/>
          <w:lang w:eastAsia="he-IL"/>
        </w:rPr>
        <w:t>נותן השירותים</w:t>
      </w:r>
      <w:r w:rsidRPr="00FC1ACA">
        <w:rPr>
          <w:rFonts w:ascii="Arial" w:eastAsia="Times New Roman" w:hAnsi="Arial" w:cs="David" w:hint="cs"/>
          <w:sz w:val="24"/>
          <w:szCs w:val="24"/>
          <w:rtl/>
          <w:lang w:eastAsia="he-IL"/>
        </w:rPr>
        <w:t xml:space="preserve"> מצהיר כי לא קיימת כל הגבלה ו/או מניעה על פי דין, הסכם או מכל סיבה אחרת להתקשרותו בהסכם זה.</w:t>
      </w:r>
    </w:p>
    <w:p w:rsidR="009A78E1" w:rsidRDefault="009A78E1" w:rsidP="00F45CB7">
      <w:pPr>
        <w:overflowPunct w:val="0"/>
        <w:autoSpaceDE w:val="0"/>
        <w:autoSpaceDN w:val="0"/>
        <w:spacing w:after="0" w:line="360" w:lineRule="auto"/>
        <w:ind w:left="720" w:hanging="720"/>
        <w:jc w:val="both"/>
        <w:rPr>
          <w:rFonts w:ascii="Arial" w:eastAsia="Times New Roman" w:hAnsi="Arial" w:cs="David"/>
          <w:sz w:val="24"/>
          <w:szCs w:val="24"/>
          <w:rtl/>
          <w:lang w:eastAsia="he-IL"/>
        </w:rPr>
      </w:pPr>
      <w:r>
        <w:rPr>
          <w:rFonts w:ascii="Arial" w:eastAsia="Times New Roman" w:hAnsi="Arial" w:cs="David" w:hint="cs"/>
          <w:b/>
          <w:bCs/>
          <w:sz w:val="24"/>
          <w:szCs w:val="24"/>
          <w:rtl/>
          <w:lang w:eastAsia="he-IL"/>
        </w:rPr>
        <w:t>והואיל</w:t>
      </w:r>
      <w:r>
        <w:rPr>
          <w:rFonts w:ascii="Arial" w:eastAsia="Times New Roman" w:hAnsi="Arial" w:cs="David" w:hint="cs"/>
          <w:b/>
          <w:bCs/>
          <w:sz w:val="24"/>
          <w:szCs w:val="24"/>
          <w:rtl/>
          <w:lang w:eastAsia="he-IL"/>
        </w:rPr>
        <w:tab/>
      </w:r>
      <w:r w:rsidRPr="009A78E1">
        <w:rPr>
          <w:rFonts w:ascii="Arial" w:eastAsia="Times New Roman" w:hAnsi="Arial" w:cs="David" w:hint="cs"/>
          <w:sz w:val="24"/>
          <w:szCs w:val="24"/>
          <w:rtl/>
          <w:lang w:eastAsia="he-IL"/>
        </w:rPr>
        <w:t>וקיים כיסוי תקציבי לפעילות זו על פי תקנה</w:t>
      </w:r>
      <w:r w:rsidR="00F45CB7">
        <w:rPr>
          <w:rFonts w:ascii="Arial" w:eastAsia="Times New Roman" w:hAnsi="Arial" w:cs="David" w:hint="cs"/>
          <w:sz w:val="24"/>
          <w:szCs w:val="24"/>
          <w:rtl/>
          <w:lang w:eastAsia="he-IL"/>
        </w:rPr>
        <w:t xml:space="preserve"> 04620216;</w:t>
      </w:r>
    </w:p>
    <w:p w:rsidR="00200F8B" w:rsidRPr="009A78E1" w:rsidRDefault="00200F8B" w:rsidP="00F45CB7">
      <w:pPr>
        <w:overflowPunct w:val="0"/>
        <w:autoSpaceDE w:val="0"/>
        <w:autoSpaceDN w:val="0"/>
        <w:spacing w:after="0" w:line="360" w:lineRule="auto"/>
        <w:ind w:left="720" w:hanging="720"/>
        <w:jc w:val="both"/>
        <w:rPr>
          <w:rFonts w:ascii="Arial" w:eastAsia="Times New Roman" w:hAnsi="Arial" w:cs="David"/>
          <w:sz w:val="24"/>
          <w:szCs w:val="24"/>
          <w:rtl/>
          <w:lang w:eastAsia="he-IL"/>
        </w:rPr>
      </w:pPr>
    </w:p>
    <w:p w:rsidR="003D5C12" w:rsidRDefault="003D5C12" w:rsidP="005B6716">
      <w:pPr>
        <w:tabs>
          <w:tab w:val="left" w:pos="720"/>
          <w:tab w:val="center" w:pos="4153"/>
          <w:tab w:val="right" w:pos="8306"/>
        </w:tabs>
        <w:spacing w:before="120" w:after="120" w:line="360" w:lineRule="auto"/>
        <w:jc w:val="center"/>
        <w:rPr>
          <w:rFonts w:ascii="Calibri" w:eastAsia="Calibri" w:hAnsi="Calibri" w:cs="David"/>
          <w:b/>
          <w:bCs/>
          <w:sz w:val="24"/>
          <w:szCs w:val="24"/>
          <w:rtl/>
          <w:lang w:val="x-none" w:eastAsia="he-IL"/>
        </w:rPr>
      </w:pPr>
      <w:r w:rsidRPr="00FC1ACA">
        <w:rPr>
          <w:rFonts w:ascii="Calibri" w:eastAsia="Calibri" w:hAnsi="Calibri" w:cs="David" w:hint="cs"/>
          <w:b/>
          <w:bCs/>
          <w:sz w:val="24"/>
          <w:szCs w:val="24"/>
          <w:rtl/>
          <w:lang w:val="x-none" w:eastAsia="he-IL"/>
        </w:rPr>
        <w:t>לפיכך הוצהר הוסכם והותנה בין הצדדים כדלקמן:</w:t>
      </w:r>
    </w:p>
    <w:p w:rsidR="003D5C12" w:rsidRPr="00FC1ACA" w:rsidRDefault="003D5C12" w:rsidP="00F604FC">
      <w:pPr>
        <w:numPr>
          <w:ilvl w:val="0"/>
          <w:numId w:val="17"/>
        </w:numPr>
        <w:tabs>
          <w:tab w:val="center" w:pos="4153"/>
          <w:tab w:val="right" w:pos="8306"/>
          <w:tab w:val="right" w:pos="8640"/>
        </w:tabs>
        <w:spacing w:before="120" w:after="120" w:line="360" w:lineRule="auto"/>
        <w:jc w:val="both"/>
        <w:rPr>
          <w:rFonts w:ascii="Calibri" w:eastAsia="Calibri" w:hAnsi="Calibri" w:cs="David"/>
          <w:sz w:val="24"/>
          <w:szCs w:val="24"/>
          <w:rtl/>
          <w:lang w:val="x-none" w:eastAsia="he-IL"/>
        </w:rPr>
      </w:pPr>
      <w:r w:rsidRPr="00FC1ACA">
        <w:rPr>
          <w:rFonts w:ascii="Calibri" w:eastAsia="Calibri" w:hAnsi="Calibri" w:cs="David" w:hint="cs"/>
          <w:b/>
          <w:bCs/>
          <w:sz w:val="24"/>
          <w:szCs w:val="24"/>
          <w:u w:val="single"/>
          <w:rtl/>
          <w:lang w:val="x-none" w:eastAsia="he-IL"/>
        </w:rPr>
        <w:t>מבוא, נספחים וכותרות</w:t>
      </w:r>
    </w:p>
    <w:p w:rsidR="003D5C12" w:rsidRPr="00FC1ACA" w:rsidRDefault="003D5C12" w:rsidP="00F604FC">
      <w:pPr>
        <w:pStyle w:val="ab"/>
        <w:numPr>
          <w:ilvl w:val="1"/>
          <w:numId w:val="17"/>
        </w:numPr>
        <w:tabs>
          <w:tab w:val="left" w:pos="793"/>
        </w:tabs>
        <w:spacing w:after="0" w:line="360" w:lineRule="auto"/>
        <w:ind w:hanging="902"/>
        <w:jc w:val="both"/>
        <w:rPr>
          <w:rFonts w:ascii="Arial Unicode MS" w:eastAsia="Arial Unicode MS" w:hAnsi="Arial Unicode MS" w:cs="David"/>
          <w:sz w:val="24"/>
          <w:szCs w:val="24"/>
          <w:rtl/>
          <w:lang w:eastAsia="he-IL"/>
        </w:rPr>
      </w:pPr>
      <w:r w:rsidRPr="00FC1ACA">
        <w:rPr>
          <w:rFonts w:ascii="Arial Unicode MS" w:eastAsia="Arial Unicode MS" w:hAnsi="Arial Unicode MS" w:cs="David" w:hint="cs"/>
          <w:sz w:val="24"/>
          <w:szCs w:val="24"/>
          <w:rtl/>
          <w:lang w:eastAsia="he-IL"/>
        </w:rPr>
        <w:t>המבוא להסכם זה וכן מסמכי המכרז ונספחיו מהווים חלק בלתי נפרד מהסכם זה.</w:t>
      </w:r>
    </w:p>
    <w:p w:rsidR="003D5C12" w:rsidRPr="00FC1ACA" w:rsidRDefault="003D5C12" w:rsidP="00F604FC">
      <w:pPr>
        <w:numPr>
          <w:ilvl w:val="1"/>
          <w:numId w:val="17"/>
        </w:numPr>
        <w:tabs>
          <w:tab w:val="left" w:pos="793"/>
        </w:tabs>
        <w:spacing w:after="0" w:line="360" w:lineRule="auto"/>
        <w:ind w:left="793" w:hanging="425"/>
        <w:jc w:val="both"/>
        <w:rPr>
          <w:rFonts w:ascii="Arial Unicode MS" w:eastAsia="Arial Unicode MS" w:hAnsi="Arial Unicode MS" w:cs="David"/>
          <w:sz w:val="24"/>
          <w:szCs w:val="24"/>
          <w:rtl/>
          <w:lang w:eastAsia="he-IL"/>
        </w:rPr>
      </w:pPr>
      <w:r w:rsidRPr="00FC1ACA">
        <w:rPr>
          <w:rFonts w:ascii="Arial Unicode MS" w:eastAsia="Arial Unicode MS" w:hAnsi="Arial Unicode MS" w:cs="David" w:hint="cs"/>
          <w:sz w:val="24"/>
          <w:szCs w:val="24"/>
          <w:rtl/>
          <w:lang w:eastAsia="he-IL"/>
        </w:rPr>
        <w:lastRenderedPageBreak/>
        <w:t xml:space="preserve">בכל מקרה של סתירה בין הוראות הסכם זה להוראות נספחיו ו/או מסמכי המכרז ונספחיו, יגבר האמור בהסכם זה. </w:t>
      </w:r>
    </w:p>
    <w:p w:rsidR="003D5C12" w:rsidRPr="00FC1ACA" w:rsidRDefault="003D5C12" w:rsidP="00F604FC">
      <w:pPr>
        <w:numPr>
          <w:ilvl w:val="1"/>
          <w:numId w:val="17"/>
        </w:numPr>
        <w:tabs>
          <w:tab w:val="left" w:pos="793"/>
        </w:tabs>
        <w:spacing w:after="0" w:line="360" w:lineRule="auto"/>
        <w:ind w:left="793" w:hanging="425"/>
        <w:jc w:val="both"/>
        <w:rPr>
          <w:rFonts w:ascii="Arial Unicode MS" w:eastAsia="Arial Unicode MS" w:hAnsi="Arial Unicode MS" w:cs="David"/>
          <w:sz w:val="24"/>
          <w:szCs w:val="24"/>
          <w:rtl/>
          <w:lang w:eastAsia="he-IL"/>
        </w:rPr>
      </w:pPr>
      <w:r w:rsidRPr="00FC1ACA">
        <w:rPr>
          <w:rFonts w:ascii="Arial Unicode MS" w:eastAsia="Arial Unicode MS" w:hAnsi="Arial Unicode MS" w:cs="David" w:hint="cs"/>
          <w:sz w:val="24"/>
          <w:szCs w:val="24"/>
          <w:rtl/>
          <w:lang w:eastAsia="he-IL"/>
        </w:rPr>
        <w:t>כותרות הסעיפים נועדו לשם הנוחיות בלבד ולא ישמשו לפרשנות ההסכם.</w:t>
      </w:r>
    </w:p>
    <w:p w:rsidR="003D5C12" w:rsidRPr="00FC1ACA" w:rsidRDefault="003D5C12" w:rsidP="00F604FC">
      <w:pPr>
        <w:numPr>
          <w:ilvl w:val="1"/>
          <w:numId w:val="17"/>
        </w:numPr>
        <w:tabs>
          <w:tab w:val="left" w:pos="793"/>
        </w:tabs>
        <w:spacing w:after="0" w:line="360" w:lineRule="auto"/>
        <w:ind w:left="793" w:hanging="425"/>
        <w:jc w:val="both"/>
        <w:rPr>
          <w:rFonts w:ascii="Arial Unicode MS" w:eastAsia="Arial Unicode MS" w:hAnsi="Arial Unicode MS" w:cs="David"/>
          <w:sz w:val="24"/>
          <w:szCs w:val="24"/>
          <w:lang w:eastAsia="he-IL"/>
        </w:rPr>
      </w:pPr>
      <w:r w:rsidRPr="00FC1ACA">
        <w:rPr>
          <w:rFonts w:ascii="Arial Unicode MS" w:eastAsia="Arial Unicode MS" w:hAnsi="Arial Unicode MS" w:cs="David" w:hint="cs"/>
          <w:sz w:val="24"/>
          <w:szCs w:val="24"/>
          <w:rtl/>
          <w:lang w:eastAsia="he-I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FC1ACA">
        <w:rPr>
          <w:rFonts w:ascii="Arial Unicode MS" w:eastAsia="Arial Unicode MS" w:hAnsi="Arial Unicode MS" w:cs="David" w:hint="cs"/>
          <w:sz w:val="24"/>
          <w:szCs w:val="24"/>
          <w:rtl/>
          <w:lang w:eastAsia="he-IL"/>
        </w:rPr>
        <w:t>כויתור</w:t>
      </w:r>
      <w:proofErr w:type="spellEnd"/>
      <w:r w:rsidRPr="00FC1ACA">
        <w:rPr>
          <w:rFonts w:ascii="Arial Unicode MS" w:eastAsia="Arial Unicode MS" w:hAnsi="Arial Unicode MS" w:cs="David" w:hint="cs"/>
          <w:sz w:val="24"/>
          <w:szCs w:val="24"/>
          <w:rtl/>
          <w:lang w:eastAsia="he-IL"/>
        </w:rPr>
        <w:t xml:space="preserve"> על הוראה מהוראות המכרז.</w:t>
      </w:r>
    </w:p>
    <w:p w:rsidR="003D5C12" w:rsidRPr="00FC1ACA" w:rsidRDefault="003D5C12" w:rsidP="00F604FC">
      <w:pPr>
        <w:numPr>
          <w:ilvl w:val="1"/>
          <w:numId w:val="17"/>
        </w:numPr>
        <w:tabs>
          <w:tab w:val="left" w:pos="793"/>
        </w:tabs>
        <w:spacing w:after="0" w:line="360" w:lineRule="auto"/>
        <w:ind w:left="793" w:hanging="425"/>
        <w:jc w:val="both"/>
        <w:rPr>
          <w:rFonts w:ascii="Arial Unicode MS" w:eastAsia="Arial Unicode MS" w:hAnsi="Arial Unicode MS" w:cs="David"/>
          <w:sz w:val="24"/>
          <w:szCs w:val="24"/>
          <w:lang w:eastAsia="he-IL"/>
        </w:rPr>
      </w:pPr>
      <w:r w:rsidRPr="00FC1ACA">
        <w:rPr>
          <w:rFonts w:ascii="Arial Unicode MS" w:eastAsia="Arial Unicode MS" w:hAnsi="Arial Unicode MS" w:cs="David" w:hint="cs"/>
          <w:sz w:val="24"/>
          <w:szCs w:val="24"/>
          <w:rtl/>
          <w:lang w:eastAsia="he-IL"/>
        </w:rPr>
        <w:t>הוראות המכרז של</w:t>
      </w:r>
      <w:r w:rsidR="000D104C">
        <w:rPr>
          <w:rFonts w:ascii="Arial Unicode MS" w:eastAsia="Arial Unicode MS" w:hAnsi="Arial Unicode MS" w:cs="David" w:hint="cs"/>
          <w:sz w:val="24"/>
          <w:szCs w:val="24"/>
          <w:rtl/>
          <w:lang w:eastAsia="he-IL"/>
        </w:rPr>
        <w:t>א</w:t>
      </w:r>
      <w:r w:rsidRPr="00FC1ACA">
        <w:rPr>
          <w:rFonts w:ascii="Arial Unicode MS" w:eastAsia="Arial Unicode MS" w:hAnsi="Arial Unicode MS" w:cs="David" w:hint="cs"/>
          <w:sz w:val="24"/>
          <w:szCs w:val="24"/>
          <w:rtl/>
          <w:lang w:eastAsia="he-IL"/>
        </w:rPr>
        <w:t xml:space="preserve"> צוטטו או שלא יושמו בהסכם זה יחולו בשינויים המחויבים וככל שהן ישימות על הוראות הסכם זה.</w:t>
      </w:r>
    </w:p>
    <w:p w:rsidR="003D5C12" w:rsidRPr="00FC1ACA" w:rsidRDefault="003D5C12" w:rsidP="006C709A">
      <w:pPr>
        <w:tabs>
          <w:tab w:val="left" w:pos="793"/>
        </w:tabs>
        <w:spacing w:after="0" w:line="360" w:lineRule="auto"/>
        <w:ind w:left="793"/>
        <w:jc w:val="both"/>
        <w:rPr>
          <w:rFonts w:ascii="Arial Unicode MS" w:eastAsia="Arial Unicode MS" w:hAnsi="Arial Unicode MS" w:cs="David"/>
          <w:sz w:val="24"/>
          <w:szCs w:val="24"/>
          <w:rtl/>
          <w:lang w:eastAsia="he-IL"/>
        </w:rPr>
      </w:pPr>
    </w:p>
    <w:p w:rsidR="003D5C12" w:rsidRPr="00FC1ACA" w:rsidRDefault="003D5C12" w:rsidP="00F604FC">
      <w:pPr>
        <w:widowControl w:val="0"/>
        <w:numPr>
          <w:ilvl w:val="0"/>
          <w:numId w:val="17"/>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FC1ACA">
        <w:rPr>
          <w:rFonts w:ascii="Times New Roman" w:eastAsia="Times New Roman" w:hAnsi="Times New Roman" w:cs="David"/>
          <w:b/>
          <w:bCs/>
          <w:sz w:val="24"/>
          <w:szCs w:val="24"/>
          <w:u w:val="single"/>
          <w:rtl/>
          <w:lang w:eastAsia="he-IL"/>
        </w:rPr>
        <w:t>תקופת הה</w:t>
      </w:r>
      <w:r w:rsidRPr="00FC1ACA">
        <w:rPr>
          <w:rFonts w:ascii="Times New Roman" w:eastAsia="Times New Roman" w:hAnsi="Times New Roman" w:cs="David" w:hint="cs"/>
          <w:b/>
          <w:bCs/>
          <w:sz w:val="24"/>
          <w:szCs w:val="24"/>
          <w:u w:val="single"/>
          <w:rtl/>
          <w:lang w:eastAsia="he-IL"/>
        </w:rPr>
        <w:t>תקשרות</w:t>
      </w:r>
    </w:p>
    <w:p w:rsidR="003D5C12" w:rsidRPr="00FC1ACA" w:rsidRDefault="003D5C12" w:rsidP="00F604FC">
      <w:pPr>
        <w:widowControl w:val="0"/>
        <w:numPr>
          <w:ilvl w:val="1"/>
          <w:numId w:val="17"/>
        </w:numPr>
        <w:tabs>
          <w:tab w:val="clear" w:pos="1276"/>
          <w:tab w:val="num" w:pos="941"/>
        </w:tabs>
        <w:adjustRightInd w:val="0"/>
        <w:spacing w:after="0" w:line="360" w:lineRule="auto"/>
        <w:ind w:left="941"/>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 הסכם זה נחתם לתקופה שמיום</w:t>
      </w:r>
      <w:r w:rsidRPr="00FC1ACA">
        <w:rPr>
          <w:rFonts w:ascii="Times New Roman" w:eastAsia="Times New Roman" w:hAnsi="Times New Roman" w:cs="David" w:hint="cs"/>
          <w:sz w:val="24"/>
          <w:szCs w:val="24"/>
          <w:rtl/>
          <w:lang w:eastAsia="he-IL"/>
        </w:rPr>
        <w:t xml:space="preserve"> ____________ </w:t>
      </w:r>
      <w:r w:rsidRPr="00FC1ACA">
        <w:rPr>
          <w:rFonts w:ascii="Times New Roman" w:eastAsia="Times New Roman" w:hAnsi="Times New Roman" w:cs="David"/>
          <w:sz w:val="24"/>
          <w:szCs w:val="24"/>
          <w:rtl/>
          <w:lang w:eastAsia="he-IL"/>
        </w:rPr>
        <w:t xml:space="preserve">ועד יום </w:t>
      </w:r>
      <w:r w:rsidRPr="00FC1ACA">
        <w:rPr>
          <w:rFonts w:ascii="Times New Roman" w:eastAsia="Times New Roman" w:hAnsi="Times New Roman" w:cs="David" w:hint="cs"/>
          <w:b/>
          <w:bCs/>
          <w:sz w:val="24"/>
          <w:szCs w:val="24"/>
          <w:rtl/>
          <w:lang w:eastAsia="he-IL"/>
        </w:rPr>
        <w:t>_________</w:t>
      </w:r>
      <w:r w:rsidRPr="00FC1ACA">
        <w:rPr>
          <w:rFonts w:ascii="Times New Roman" w:eastAsia="Times New Roman" w:hAnsi="Times New Roman" w:cs="David" w:hint="cs"/>
          <w:sz w:val="24"/>
          <w:szCs w:val="24"/>
          <w:rtl/>
          <w:lang w:eastAsia="he-IL"/>
        </w:rPr>
        <w:t>, בכפוף למגבלות התקציב.</w:t>
      </w:r>
    </w:p>
    <w:p w:rsidR="003D5C12" w:rsidRPr="00FC1ACA" w:rsidRDefault="003D5C12" w:rsidP="00F604FC">
      <w:pPr>
        <w:widowControl w:val="0"/>
        <w:numPr>
          <w:ilvl w:val="1"/>
          <w:numId w:val="17"/>
        </w:numPr>
        <w:tabs>
          <w:tab w:val="clear" w:pos="1276"/>
          <w:tab w:val="num" w:pos="941"/>
        </w:tabs>
        <w:adjustRightInd w:val="0"/>
        <w:spacing w:after="0" w:line="360" w:lineRule="auto"/>
        <w:ind w:left="941"/>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ההתקשרות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עם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המציע</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שיבחר</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תהיה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לתקופה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של</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שנה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אחת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להלן</w:t>
      </w:r>
      <w:r w:rsidRPr="00FC1ACA">
        <w:rPr>
          <w:rFonts w:ascii="Times New Roman" w:eastAsia="Times New Roman" w:hAnsi="Times New Roman" w:cs="David"/>
          <w:sz w:val="24"/>
          <w:szCs w:val="24"/>
          <w:rtl/>
          <w:lang w:eastAsia="he-IL"/>
        </w:rPr>
        <w:t>: "</w:t>
      </w:r>
      <w:r w:rsidRPr="00FC1ACA">
        <w:rPr>
          <w:rFonts w:ascii="Times New Roman" w:eastAsia="Times New Roman" w:hAnsi="Times New Roman" w:cs="David" w:hint="cs"/>
          <w:sz w:val="24"/>
          <w:szCs w:val="24"/>
          <w:rtl/>
          <w:lang w:eastAsia="he-IL"/>
        </w:rPr>
        <w:t>תקופת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ההתקשרות</w:t>
      </w:r>
      <w:r w:rsidRPr="00FC1ACA">
        <w:rPr>
          <w:rFonts w:ascii="Times New Roman" w:eastAsia="Times New Roman" w:hAnsi="Times New Roman" w:cs="David"/>
          <w:sz w:val="24"/>
          <w:szCs w:val="24"/>
          <w:rtl/>
          <w:lang w:eastAsia="he-IL"/>
        </w:rPr>
        <w:t>").</w:t>
      </w:r>
    </w:p>
    <w:p w:rsidR="003D5C12" w:rsidRPr="005B6716" w:rsidRDefault="003D5C12" w:rsidP="00F604FC">
      <w:pPr>
        <w:widowControl w:val="0"/>
        <w:numPr>
          <w:ilvl w:val="1"/>
          <w:numId w:val="17"/>
        </w:numPr>
        <w:tabs>
          <w:tab w:val="clear" w:pos="1276"/>
          <w:tab w:val="num" w:pos="941"/>
        </w:tabs>
        <w:adjustRightInd w:val="0"/>
        <w:spacing w:after="0" w:line="360" w:lineRule="auto"/>
        <w:ind w:left="941"/>
        <w:jc w:val="both"/>
        <w:textAlignment w:val="baseline"/>
        <w:rPr>
          <w:rFonts w:ascii="Times New Roman" w:eastAsia="Times New Roman" w:hAnsi="Times New Roman" w:cs="David"/>
          <w:sz w:val="24"/>
          <w:szCs w:val="24"/>
          <w:lang w:eastAsia="he-IL"/>
        </w:rPr>
      </w:pPr>
      <w:r w:rsidRPr="005B6716">
        <w:rPr>
          <w:rFonts w:ascii="Times New Roman" w:eastAsia="Times New Roman" w:hAnsi="Times New Roman" w:cs="David" w:hint="cs"/>
          <w:sz w:val="24"/>
          <w:szCs w:val="24"/>
          <w:rtl/>
          <w:lang w:eastAsia="he-IL"/>
        </w:rPr>
        <w:t xml:space="preserve">למשרד בלבד שמורה האופציה להארכת ההסכם </w:t>
      </w:r>
      <w:r w:rsidR="005B6716" w:rsidRPr="005B6716">
        <w:rPr>
          <w:rFonts w:ascii="Times New Roman" w:eastAsia="Times New Roman" w:hAnsi="Times New Roman" w:cs="David" w:hint="cs"/>
          <w:sz w:val="24"/>
          <w:szCs w:val="24"/>
          <w:rtl/>
          <w:lang w:eastAsia="he-IL"/>
        </w:rPr>
        <w:t>בשנתיים</w:t>
      </w:r>
      <w:r w:rsidRPr="005B6716">
        <w:rPr>
          <w:rFonts w:ascii="Times New Roman" w:eastAsia="Times New Roman" w:hAnsi="Times New Roman" w:cs="David" w:hint="cs"/>
          <w:sz w:val="24"/>
          <w:szCs w:val="24"/>
          <w:rtl/>
          <w:lang w:eastAsia="he-IL"/>
        </w:rPr>
        <w:t xml:space="preserve"> נוספות, שנה בכל פעם, </w:t>
      </w:r>
      <w:r w:rsidRPr="005B6716">
        <w:rPr>
          <w:rFonts w:ascii="Times New Roman" w:eastAsia="Times New Roman" w:hAnsi="Times New Roman" w:cs="David"/>
          <w:sz w:val="24"/>
          <w:szCs w:val="24"/>
          <w:rtl/>
          <w:lang w:eastAsia="he-IL"/>
        </w:rPr>
        <w:t xml:space="preserve">בכפוף לאישור התקציב מדי שנה בשנה, למגבלות התקציב ולהוראות כל דין לרבות הוראות חוק חובת המכרזים, </w:t>
      </w:r>
      <w:proofErr w:type="spellStart"/>
      <w:r w:rsidRPr="005B6716">
        <w:rPr>
          <w:rFonts w:ascii="Times New Roman" w:eastAsia="Times New Roman" w:hAnsi="Times New Roman" w:cs="David"/>
          <w:sz w:val="24"/>
          <w:szCs w:val="24"/>
          <w:rtl/>
          <w:lang w:eastAsia="he-IL"/>
        </w:rPr>
        <w:t>התשנ"ב</w:t>
      </w:r>
      <w:proofErr w:type="spellEnd"/>
      <w:r w:rsidRPr="005B6716">
        <w:rPr>
          <w:rFonts w:ascii="Times New Roman" w:eastAsia="Times New Roman" w:hAnsi="Times New Roman" w:cs="David"/>
          <w:sz w:val="24"/>
          <w:szCs w:val="24"/>
          <w:rtl/>
          <w:lang w:eastAsia="he-IL"/>
        </w:rPr>
        <w:t xml:space="preserve">- 1992 והתקנות שהותקנו מכוחו. </w:t>
      </w:r>
    </w:p>
    <w:p w:rsidR="003D5C12" w:rsidRPr="00FC1ACA" w:rsidRDefault="003D5C12" w:rsidP="00F604FC">
      <w:pPr>
        <w:widowControl w:val="0"/>
        <w:numPr>
          <w:ilvl w:val="1"/>
          <w:numId w:val="17"/>
        </w:numPr>
        <w:tabs>
          <w:tab w:val="clear" w:pos="1276"/>
          <w:tab w:val="num" w:pos="941"/>
        </w:tabs>
        <w:adjustRightInd w:val="0"/>
        <w:spacing w:after="0" w:line="360" w:lineRule="auto"/>
        <w:ind w:left="941"/>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המשרד יהיה רשאי להביא את ההסכם לידי גמר כולו או כל חלק ממנו תוך תקופת ההסכם בהתראה של </w:t>
      </w:r>
      <w:r>
        <w:rPr>
          <w:rFonts w:ascii="Times New Roman" w:eastAsia="Times New Roman" w:hAnsi="Times New Roman" w:cs="David" w:hint="cs"/>
          <w:sz w:val="24"/>
          <w:szCs w:val="24"/>
          <w:rtl/>
          <w:lang w:eastAsia="he-IL"/>
        </w:rPr>
        <w:t>14</w:t>
      </w:r>
      <w:r w:rsidRPr="00FC1ACA">
        <w:rPr>
          <w:rFonts w:ascii="Times New Roman" w:eastAsia="Times New Roman" w:hAnsi="Times New Roman" w:cs="David" w:hint="cs"/>
          <w:sz w:val="24"/>
          <w:szCs w:val="24"/>
          <w:rtl/>
          <w:lang w:eastAsia="he-IL"/>
        </w:rPr>
        <w:t xml:space="preserve"> </w:t>
      </w:r>
      <w:r w:rsidRPr="00FC1ACA">
        <w:rPr>
          <w:rFonts w:ascii="Times New Roman" w:eastAsia="Times New Roman" w:hAnsi="Times New Roman" w:cs="David"/>
          <w:sz w:val="24"/>
          <w:szCs w:val="24"/>
          <w:rtl/>
          <w:lang w:eastAsia="he-IL"/>
        </w:rPr>
        <w:t xml:space="preserve">ימים מראש. </w:t>
      </w:r>
    </w:p>
    <w:p w:rsidR="003D5C12" w:rsidRPr="00FC1ACA" w:rsidRDefault="003D5C12" w:rsidP="006C709A">
      <w:pPr>
        <w:widowControl w:val="0"/>
        <w:adjustRightInd w:val="0"/>
        <w:spacing w:after="0" w:line="360" w:lineRule="auto"/>
        <w:ind w:left="941"/>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במקרה של הפרה חמורה של ההסכם מצד נותן השירותים או במקרה של ביצוע פשע על ידו – יהיה המשרד, באישור המנהל הכללי, רשאי לבטל הסכם זה ללא התראה מוקדמת.</w:t>
      </w:r>
    </w:p>
    <w:p w:rsidR="003D5C12" w:rsidRPr="00FC1ACA" w:rsidRDefault="003D5C12" w:rsidP="00F604FC">
      <w:pPr>
        <w:widowControl w:val="0"/>
        <w:numPr>
          <w:ilvl w:val="1"/>
          <w:numId w:val="17"/>
        </w:numPr>
        <w:tabs>
          <w:tab w:val="clear" w:pos="1276"/>
          <w:tab w:val="num" w:pos="941"/>
        </w:tabs>
        <w:adjustRightInd w:val="0"/>
        <w:spacing w:after="0" w:line="360" w:lineRule="auto"/>
        <w:ind w:left="941"/>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3D5C12" w:rsidRPr="00FC1ACA" w:rsidRDefault="003D5C12" w:rsidP="00F604FC">
      <w:pPr>
        <w:widowControl w:val="0"/>
        <w:numPr>
          <w:ilvl w:val="1"/>
          <w:numId w:val="17"/>
        </w:numPr>
        <w:tabs>
          <w:tab w:val="clear" w:pos="1276"/>
          <w:tab w:val="num" w:pos="941"/>
        </w:tabs>
        <w:adjustRightInd w:val="0"/>
        <w:spacing w:after="0" w:line="360" w:lineRule="auto"/>
        <w:ind w:left="941"/>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rsidR="003D5C12" w:rsidRPr="00FC1ACA" w:rsidRDefault="003D5C12" w:rsidP="00F604FC">
      <w:pPr>
        <w:widowControl w:val="0"/>
        <w:numPr>
          <w:ilvl w:val="1"/>
          <w:numId w:val="17"/>
        </w:numPr>
        <w:tabs>
          <w:tab w:val="clear" w:pos="1276"/>
          <w:tab w:val="num" w:pos="941"/>
        </w:tabs>
        <w:adjustRightInd w:val="0"/>
        <w:spacing w:after="0" w:line="360" w:lineRule="auto"/>
        <w:ind w:left="941"/>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3D5C12" w:rsidRPr="00FC1ACA" w:rsidRDefault="003D5C12" w:rsidP="00F604FC">
      <w:pPr>
        <w:widowControl w:val="0"/>
        <w:numPr>
          <w:ilvl w:val="1"/>
          <w:numId w:val="17"/>
        </w:numPr>
        <w:tabs>
          <w:tab w:val="clear" w:pos="1276"/>
          <w:tab w:val="num" w:pos="941"/>
        </w:tabs>
        <w:adjustRightInd w:val="0"/>
        <w:spacing w:after="0" w:line="360" w:lineRule="auto"/>
        <w:ind w:left="941"/>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למען הסר ספק מובהר כי ההוראות בדבר שמירת סודיות ו</w:t>
      </w:r>
      <w:r w:rsidRPr="00FC1ACA">
        <w:rPr>
          <w:rFonts w:ascii="Times New Roman" w:eastAsia="Times New Roman" w:hAnsi="Times New Roman" w:cs="David" w:hint="cs"/>
          <w:sz w:val="24"/>
          <w:szCs w:val="24"/>
          <w:rtl/>
          <w:lang w:eastAsia="he-IL"/>
        </w:rPr>
        <w:t xml:space="preserve">קניין רוחני </w:t>
      </w:r>
      <w:r w:rsidRPr="00FC1ACA">
        <w:rPr>
          <w:rFonts w:ascii="Times New Roman" w:eastAsia="Times New Roman" w:hAnsi="Times New Roman" w:cs="David"/>
          <w:sz w:val="24"/>
          <w:szCs w:val="24"/>
          <w:rtl/>
          <w:lang w:eastAsia="he-IL"/>
        </w:rPr>
        <w:t>יחולו גם לאחר הפסקת הסכם זה.</w:t>
      </w:r>
    </w:p>
    <w:p w:rsidR="003D5C12" w:rsidRPr="00FC1ACA" w:rsidRDefault="003D5C12" w:rsidP="006C709A">
      <w:pPr>
        <w:spacing w:after="0" w:line="360" w:lineRule="auto"/>
        <w:jc w:val="both"/>
        <w:rPr>
          <w:rFonts w:ascii="Times New Roman" w:eastAsia="Times New Roman" w:hAnsi="Times New Roman" w:cs="David"/>
          <w:sz w:val="24"/>
          <w:szCs w:val="24"/>
          <w:rtl/>
          <w:lang w:eastAsia="he-IL"/>
        </w:rPr>
      </w:pPr>
    </w:p>
    <w:p w:rsidR="003D5C12" w:rsidRPr="00FC1ACA" w:rsidRDefault="003D5C12" w:rsidP="00F604FC">
      <w:pPr>
        <w:pStyle w:val="ab"/>
        <w:widowControl w:val="0"/>
        <w:numPr>
          <w:ilvl w:val="0"/>
          <w:numId w:val="17"/>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FC1ACA">
        <w:rPr>
          <w:rFonts w:ascii="Times New Roman" w:eastAsia="Times New Roman" w:hAnsi="Times New Roman" w:cs="David"/>
          <w:b/>
          <w:bCs/>
          <w:sz w:val="24"/>
          <w:szCs w:val="24"/>
          <w:u w:val="single"/>
          <w:rtl/>
          <w:lang w:eastAsia="he-IL"/>
        </w:rPr>
        <w:tab/>
        <w:t>הצהרות הצדדים</w:t>
      </w:r>
    </w:p>
    <w:p w:rsidR="003D5C12" w:rsidRPr="00FC1ACA" w:rsidRDefault="003D5C12" w:rsidP="00F604FC">
      <w:pPr>
        <w:widowControl w:val="0"/>
        <w:numPr>
          <w:ilvl w:val="1"/>
          <w:numId w:val="17"/>
        </w:numPr>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lastRenderedPageBreak/>
        <w:t>נותן השירותים מצהיר כי הוא כשיר על פי כל דין לבצע את השירותים המפורטים בהסכם זה; וכי מתן השירותים על ידו למשרד בהתאם להסכם זה אינו פוגע בזכויות צד ג' כלשהו, לרבות בכל הקשור לזכויות בקניי</w:t>
      </w:r>
      <w:r w:rsidRPr="00FC1ACA">
        <w:rPr>
          <w:rFonts w:ascii="Times New Roman" w:eastAsia="Times New Roman" w:hAnsi="Times New Roman" w:cs="David" w:hint="cs"/>
          <w:sz w:val="24"/>
          <w:szCs w:val="24"/>
          <w:rtl/>
          <w:lang w:eastAsia="he-IL"/>
        </w:rPr>
        <w:t>ן</w:t>
      </w:r>
      <w:r w:rsidRPr="00FC1ACA">
        <w:rPr>
          <w:rFonts w:ascii="Times New Roman" w:eastAsia="Times New Roman" w:hAnsi="Times New Roman" w:cs="David"/>
          <w:sz w:val="24"/>
          <w:szCs w:val="24"/>
          <w:rtl/>
          <w:lang w:eastAsia="he-IL"/>
        </w:rPr>
        <w:t xml:space="preserve"> רוחני של צד ג' כלשהו.</w:t>
      </w:r>
    </w:p>
    <w:p w:rsidR="003D5C12" w:rsidRPr="00FC1ACA" w:rsidRDefault="003D5C12" w:rsidP="00F604FC">
      <w:pPr>
        <w:widowControl w:val="0"/>
        <w:numPr>
          <w:ilvl w:val="1"/>
          <w:numId w:val="17"/>
        </w:numPr>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נשוא הסכם זה. </w:t>
      </w:r>
    </w:p>
    <w:p w:rsidR="003D5C12" w:rsidRPr="00FC1ACA" w:rsidRDefault="003D5C12" w:rsidP="006C709A">
      <w:pPr>
        <w:widowControl w:val="0"/>
        <w:tabs>
          <w:tab w:val="num" w:pos="1418"/>
        </w:tabs>
        <w:adjustRightInd w:val="0"/>
        <w:spacing w:after="0" w:line="360" w:lineRule="auto"/>
        <w:ind w:left="623"/>
        <w:jc w:val="both"/>
        <w:textAlignment w:val="baseline"/>
        <w:rPr>
          <w:rFonts w:ascii="Times New Roman" w:eastAsia="Times New Roman" w:hAnsi="Times New Roman" w:cs="David"/>
          <w:sz w:val="24"/>
          <w:szCs w:val="24"/>
          <w:lang w:eastAsia="he-IL"/>
        </w:rPr>
      </w:pPr>
    </w:p>
    <w:p w:rsidR="003D5C12" w:rsidRPr="00FC1ACA" w:rsidRDefault="003D5C12" w:rsidP="00F604FC">
      <w:pPr>
        <w:widowControl w:val="0"/>
        <w:numPr>
          <w:ilvl w:val="0"/>
          <w:numId w:val="17"/>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FC1ACA">
        <w:rPr>
          <w:rFonts w:ascii="Times New Roman" w:eastAsia="Times New Roman" w:hAnsi="Times New Roman" w:cs="David"/>
          <w:b/>
          <w:bCs/>
          <w:sz w:val="24"/>
          <w:szCs w:val="24"/>
          <w:u w:val="single"/>
          <w:rtl/>
          <w:lang w:eastAsia="he-IL"/>
        </w:rPr>
        <w:t xml:space="preserve">היתרים רישיונות ואישורים </w:t>
      </w:r>
    </w:p>
    <w:p w:rsidR="003D5C12" w:rsidRPr="00FC1ACA" w:rsidRDefault="003D5C12" w:rsidP="00F604FC">
      <w:pPr>
        <w:widowControl w:val="0"/>
        <w:numPr>
          <w:ilvl w:val="1"/>
          <w:numId w:val="17"/>
        </w:numPr>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נותן השירותים מצהיר ומתחייב בזאת</w:t>
      </w:r>
      <w:r w:rsidRPr="00FC1ACA">
        <w:rPr>
          <w:rFonts w:ascii="Times New Roman" w:eastAsia="Times New Roman" w:hAnsi="Times New Roman" w:cs="David" w:hint="cs"/>
          <w:sz w:val="24"/>
          <w:szCs w:val="24"/>
          <w:rtl/>
          <w:lang w:eastAsia="he-IL"/>
        </w:rPr>
        <w:t xml:space="preserve"> כדלקמן:</w:t>
      </w:r>
    </w:p>
    <w:p w:rsidR="003D5C12" w:rsidRPr="00FC1ACA" w:rsidRDefault="003D5C12" w:rsidP="00F604FC">
      <w:pPr>
        <w:widowControl w:val="0"/>
        <w:numPr>
          <w:ilvl w:val="2"/>
          <w:numId w:val="17"/>
        </w:numPr>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rsidR="003D5C12" w:rsidRPr="00FC1ACA" w:rsidRDefault="003D5C12" w:rsidP="00F604FC">
      <w:pPr>
        <w:widowControl w:val="0"/>
        <w:numPr>
          <w:ilvl w:val="2"/>
          <w:numId w:val="17"/>
        </w:numPr>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כי הוא מחזיק באישור תקף בדבר ניהול תקין שהוצא על-ידי הרשם האחראי על המרשם בו הוא רשום (סעיף זה יחול רק על עמותות וחברות הרשומות גם לפי חוק הנאמנות)</w:t>
      </w:r>
      <w:r w:rsidRPr="00FC1ACA">
        <w:rPr>
          <w:rFonts w:ascii="Times New Roman" w:eastAsia="Times New Roman" w:hAnsi="Times New Roman" w:cs="David" w:hint="cs"/>
          <w:sz w:val="24"/>
          <w:szCs w:val="24"/>
          <w:rtl/>
          <w:lang w:eastAsia="he-IL"/>
        </w:rPr>
        <w:t>.</w:t>
      </w:r>
    </w:p>
    <w:p w:rsidR="003D5C12" w:rsidRPr="00FC1ACA" w:rsidRDefault="003D5C12" w:rsidP="00F604FC">
      <w:pPr>
        <w:widowControl w:val="0"/>
        <w:numPr>
          <w:ilvl w:val="1"/>
          <w:numId w:val="17"/>
        </w:numPr>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מובהר כי נכונותן של הצהרות נותן השירותים המפורטות בסעיף</w:t>
      </w:r>
      <w:r w:rsidRPr="00FC1ACA">
        <w:rPr>
          <w:rFonts w:ascii="Times New Roman" w:eastAsia="Times New Roman" w:hAnsi="Times New Roman" w:cs="David" w:hint="cs"/>
          <w:sz w:val="24"/>
          <w:szCs w:val="24"/>
          <w:rtl/>
          <w:lang w:eastAsia="he-IL"/>
        </w:rPr>
        <w:t xml:space="preserve"> 3 לעיל ובסעיף </w:t>
      </w:r>
      <w:r w:rsidRPr="00FC1ACA">
        <w:rPr>
          <w:rFonts w:ascii="Times New Roman" w:eastAsia="Times New Roman" w:hAnsi="Times New Roman" w:cs="David"/>
          <w:sz w:val="24"/>
          <w:szCs w:val="24"/>
          <w:rtl/>
          <w:lang w:eastAsia="he-IL"/>
        </w:rPr>
        <w:t xml:space="preserve"> זה על כל חלקיו ה</w:t>
      </w:r>
      <w:r w:rsidRPr="00FC1ACA">
        <w:rPr>
          <w:rFonts w:ascii="Times New Roman" w:eastAsia="Times New Roman" w:hAnsi="Times New Roman" w:cs="David" w:hint="cs"/>
          <w:sz w:val="24"/>
          <w:szCs w:val="24"/>
          <w:rtl/>
          <w:lang w:eastAsia="he-IL"/>
        </w:rPr>
        <w:t>ן</w:t>
      </w:r>
      <w:r w:rsidRPr="00FC1ACA">
        <w:rPr>
          <w:rFonts w:ascii="Times New Roman" w:eastAsia="Times New Roman" w:hAnsi="Times New Roman" w:cs="David"/>
          <w:sz w:val="24"/>
          <w:szCs w:val="24"/>
          <w:rtl/>
          <w:lang w:eastAsia="he-IL"/>
        </w:rPr>
        <w:t xml:space="preserve"> תנאי מהותי בהסכם זה. אי נכונות הצהרות אלה או חלקן, בין בעת חתימת הסכם זה ובין בכל מועד שלאחר מכן ייחשב כהפרה יסודית של הסכם זה מצד נותן השירותים. </w:t>
      </w:r>
    </w:p>
    <w:p w:rsidR="003D5C12" w:rsidRPr="00FC1ACA" w:rsidRDefault="003D5C12" w:rsidP="00F604FC">
      <w:pPr>
        <w:widowControl w:val="0"/>
        <w:numPr>
          <w:ilvl w:val="1"/>
          <w:numId w:val="17"/>
        </w:numPr>
        <w:adjustRightInd w:val="0"/>
        <w:spacing w:after="0" w:line="360" w:lineRule="auto"/>
        <w:jc w:val="both"/>
        <w:textAlignment w:val="baseline"/>
        <w:rPr>
          <w:rFonts w:ascii="Times New Roman" w:eastAsia="Times New Roman" w:hAnsi="Times New Roman" w:cs="David"/>
          <w:sz w:val="24"/>
          <w:szCs w:val="24"/>
          <w:rtl/>
          <w:lang w:eastAsia="he-IL"/>
        </w:rPr>
      </w:pPr>
      <w:r w:rsidRPr="00FC1ACA">
        <w:rPr>
          <w:rFonts w:ascii="Times New Roman" w:eastAsia="Times New Roman" w:hAnsi="Times New Roman" w:cs="David"/>
          <w:sz w:val="24"/>
          <w:szCs w:val="24"/>
          <w:rtl/>
          <w:lang w:eastAsia="he-IL"/>
        </w:rPr>
        <w:t xml:space="preserve">נותן השירותים מתחייב להודיע למשרד מיד על כל שינוי שיחול בתוקף הצהרותיו, לרבות על ביטול אישור הניהול התקין וכן על כל צו שניתן כנגדו והאוסר או מגביל את יכולתו </w:t>
      </w:r>
      <w:proofErr w:type="spellStart"/>
      <w:r w:rsidRPr="00FC1ACA">
        <w:rPr>
          <w:rFonts w:ascii="Times New Roman" w:eastAsia="Times New Roman" w:hAnsi="Times New Roman" w:cs="David"/>
          <w:sz w:val="24"/>
          <w:szCs w:val="24"/>
          <w:rtl/>
          <w:lang w:eastAsia="he-IL"/>
        </w:rPr>
        <w:t>ליתן</w:t>
      </w:r>
      <w:proofErr w:type="spellEnd"/>
      <w:r w:rsidRPr="00FC1ACA">
        <w:rPr>
          <w:rFonts w:ascii="Times New Roman" w:eastAsia="Times New Roman" w:hAnsi="Times New Roman" w:cs="David"/>
          <w:sz w:val="24"/>
          <w:szCs w:val="24"/>
          <w:rtl/>
          <w:lang w:eastAsia="he-IL"/>
        </w:rPr>
        <w:t xml:space="preserve"> את השירותים בהתאם להסכם על נספחיו. </w:t>
      </w:r>
    </w:p>
    <w:p w:rsidR="003D5C12" w:rsidRPr="00FC1ACA" w:rsidRDefault="003D5C12" w:rsidP="006C709A">
      <w:pPr>
        <w:spacing w:after="0" w:line="360" w:lineRule="auto"/>
        <w:jc w:val="both"/>
        <w:rPr>
          <w:rFonts w:ascii="Times New Roman" w:eastAsia="Times New Roman" w:hAnsi="Times New Roman" w:cs="David"/>
          <w:sz w:val="24"/>
          <w:szCs w:val="24"/>
          <w:lang w:eastAsia="he-IL"/>
        </w:rPr>
      </w:pPr>
    </w:p>
    <w:p w:rsidR="003D5C12" w:rsidRPr="00FC1ACA" w:rsidRDefault="003D5C12" w:rsidP="00F604FC">
      <w:pPr>
        <w:widowControl w:val="0"/>
        <w:numPr>
          <w:ilvl w:val="0"/>
          <w:numId w:val="17"/>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FC1ACA">
        <w:rPr>
          <w:rFonts w:ascii="Times New Roman" w:eastAsia="Times New Roman" w:hAnsi="Times New Roman" w:cs="David"/>
          <w:b/>
          <w:bCs/>
          <w:sz w:val="24"/>
          <w:szCs w:val="24"/>
          <w:u w:val="single"/>
          <w:rtl/>
          <w:lang w:eastAsia="he-IL"/>
        </w:rPr>
        <w:t>ביצוע השירותים</w:t>
      </w:r>
    </w:p>
    <w:p w:rsidR="003D5C12" w:rsidRPr="00FC1ACA" w:rsidRDefault="003D5C12" w:rsidP="00F604FC">
      <w:pPr>
        <w:widowControl w:val="0"/>
        <w:numPr>
          <w:ilvl w:val="1"/>
          <w:numId w:val="17"/>
        </w:numPr>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נותן השירותים מתחייב לבצע את השירותים המפורטים בפרק ב' למסמכי המכרז, "מפרט השירותים", ברמה הגבוהה ביותר ובאופן שיהיה לשביעות רצון המשרד.</w:t>
      </w:r>
    </w:p>
    <w:p w:rsidR="003D5C12" w:rsidRPr="00FC1ACA" w:rsidRDefault="003D5C12" w:rsidP="00F604FC">
      <w:pPr>
        <w:widowControl w:val="0"/>
        <w:numPr>
          <w:ilvl w:val="1"/>
          <w:numId w:val="17"/>
        </w:numPr>
        <w:adjustRightInd w:val="0"/>
        <w:spacing w:after="0" w:line="360" w:lineRule="auto"/>
        <w:jc w:val="both"/>
        <w:textAlignment w:val="baseline"/>
        <w:rPr>
          <w:rFonts w:ascii="Times New Roman" w:eastAsia="Times New Roman" w:hAnsi="Times New Roman" w:cs="David"/>
          <w:iCs/>
          <w:sz w:val="24"/>
          <w:szCs w:val="24"/>
          <w:lang w:eastAsia="he-IL"/>
        </w:rPr>
      </w:pPr>
      <w:r w:rsidRPr="00FC1ACA">
        <w:rPr>
          <w:rFonts w:ascii="Times New Roman" w:eastAsia="Times New Roman" w:hAnsi="Times New Roman" w:cs="David" w:hint="cs"/>
          <w:sz w:val="24"/>
          <w:szCs w:val="24"/>
          <w:rtl/>
          <w:lang w:eastAsia="he-IL"/>
        </w:rPr>
        <w:t>נותן השירותים מתחייב לבצע את השירותים במקצועיות, במיומנות ובנאמנות כלפי המשרד תוך הקפדה על האינטרסים של המשרד וענייניו.</w:t>
      </w:r>
    </w:p>
    <w:p w:rsidR="003D5C12" w:rsidRPr="00FC1ACA" w:rsidRDefault="003D5C12" w:rsidP="00F604FC">
      <w:pPr>
        <w:widowControl w:val="0"/>
        <w:numPr>
          <w:ilvl w:val="1"/>
          <w:numId w:val="17"/>
        </w:numPr>
        <w:adjustRightInd w:val="0"/>
        <w:spacing w:after="0" w:line="360" w:lineRule="auto"/>
        <w:jc w:val="both"/>
        <w:textAlignment w:val="baseline"/>
        <w:rPr>
          <w:rFonts w:ascii="Times New Roman" w:eastAsia="Times New Roman" w:hAnsi="Times New Roman" w:cs="David"/>
          <w:iCs/>
          <w:sz w:val="24"/>
          <w:szCs w:val="24"/>
          <w:lang w:eastAsia="he-IL"/>
        </w:rPr>
      </w:pPr>
      <w:r w:rsidRPr="00FC1ACA">
        <w:rPr>
          <w:rFonts w:ascii="Times New Roman" w:eastAsia="Times New Roman" w:hAnsi="Times New Roman" w:cs="David" w:hint="cs"/>
          <w:sz w:val="24"/>
          <w:szCs w:val="24"/>
          <w:rtl/>
          <w:lang w:eastAsia="he-IL"/>
        </w:rPr>
        <w:t xml:space="preserve">לשם ביצוע השירותים, נותן השירותים מתחייב, בין השאר, כדלקמן: </w:t>
      </w:r>
    </w:p>
    <w:p w:rsidR="003D5C12" w:rsidRPr="00FC1ACA" w:rsidRDefault="003D5C12" w:rsidP="00F604FC">
      <w:pPr>
        <w:widowControl w:val="0"/>
        <w:numPr>
          <w:ilvl w:val="2"/>
          <w:numId w:val="17"/>
        </w:numPr>
        <w:adjustRightInd w:val="0"/>
        <w:spacing w:after="0" w:line="360" w:lineRule="auto"/>
        <w:jc w:val="both"/>
        <w:textAlignment w:val="baseline"/>
        <w:rPr>
          <w:rFonts w:ascii="Times New Roman" w:eastAsia="Times New Roman" w:hAnsi="Times New Roman" w:cs="David"/>
          <w:iCs/>
          <w:sz w:val="24"/>
          <w:szCs w:val="24"/>
          <w:lang w:eastAsia="he-IL"/>
        </w:rPr>
      </w:pPr>
      <w:r w:rsidRPr="00FC1ACA">
        <w:rPr>
          <w:rFonts w:ascii="Times New Roman" w:eastAsia="Times New Roman" w:hAnsi="Times New Roman" w:cs="David" w:hint="cs"/>
          <w:sz w:val="24"/>
          <w:szCs w:val="24"/>
          <w:rtl/>
          <w:lang w:eastAsia="he-IL"/>
        </w:rPr>
        <w:t>לקיים פגישות ככל שיידרש עם בעלי התפקידים במשרד או מי מטעמם.</w:t>
      </w:r>
    </w:p>
    <w:p w:rsidR="003D5C12" w:rsidRPr="00FC1ACA" w:rsidRDefault="003D5C12" w:rsidP="00F604FC">
      <w:pPr>
        <w:widowControl w:val="0"/>
        <w:numPr>
          <w:ilvl w:val="2"/>
          <w:numId w:val="17"/>
        </w:numPr>
        <w:tabs>
          <w:tab w:val="left" w:pos="746"/>
        </w:tabs>
        <w:adjustRightInd w:val="0"/>
        <w:spacing w:after="0" w:line="360" w:lineRule="auto"/>
        <w:jc w:val="both"/>
        <w:textAlignment w:val="baseline"/>
        <w:rPr>
          <w:rFonts w:ascii="Times New Roman" w:eastAsia="Times New Roman" w:hAnsi="Times New Roman" w:cs="David"/>
          <w:iCs/>
          <w:sz w:val="24"/>
          <w:szCs w:val="24"/>
          <w:lang w:eastAsia="he-IL"/>
        </w:rPr>
      </w:pPr>
      <w:r w:rsidRPr="00FC1ACA">
        <w:rPr>
          <w:rFonts w:ascii="Times New Roman" w:eastAsia="Times New Roman" w:hAnsi="Times New Roman" w:cs="David" w:hint="cs"/>
          <w:sz w:val="24"/>
          <w:szCs w:val="24"/>
          <w:rtl/>
          <w:lang w:eastAsia="he-IL"/>
        </w:rPr>
        <w:t xml:space="preserve">ללמוד ולפעול בהתאם לכל נוהל ו/או הוראה הרלוונטיים </w:t>
      </w:r>
      <w:r>
        <w:rPr>
          <w:rFonts w:ascii="Times New Roman" w:eastAsia="Times New Roman" w:hAnsi="Times New Roman" w:cs="David" w:hint="cs"/>
          <w:sz w:val="24"/>
          <w:szCs w:val="24"/>
          <w:rtl/>
          <w:lang w:eastAsia="he-IL"/>
        </w:rPr>
        <w:t>ל</w:t>
      </w:r>
      <w:r w:rsidRPr="00FC1ACA">
        <w:rPr>
          <w:rFonts w:ascii="Times New Roman" w:eastAsia="Times New Roman" w:hAnsi="Times New Roman" w:cs="David" w:hint="cs"/>
          <w:sz w:val="24"/>
          <w:szCs w:val="24"/>
          <w:rtl/>
          <w:lang w:eastAsia="he-IL"/>
        </w:rPr>
        <w:t xml:space="preserve">נשוא הסכם זה אשר יובאו לידיעתו על-ידי המשרד ולתדרך את עובדיו, בהתאם. </w:t>
      </w:r>
    </w:p>
    <w:p w:rsidR="003D5C12" w:rsidRPr="00FC1ACA" w:rsidRDefault="003D5C12" w:rsidP="00F604FC">
      <w:pPr>
        <w:widowControl w:val="0"/>
        <w:numPr>
          <w:ilvl w:val="2"/>
          <w:numId w:val="17"/>
        </w:numPr>
        <w:tabs>
          <w:tab w:val="left" w:pos="746"/>
        </w:tabs>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לדווח למשרד על כל מידע חדש או אירוע חריג הנוגע לביצוע השירותים.</w:t>
      </w:r>
    </w:p>
    <w:p w:rsidR="003D5C12" w:rsidRPr="00FC1ACA" w:rsidRDefault="003D5C12" w:rsidP="00F604FC">
      <w:pPr>
        <w:widowControl w:val="0"/>
        <w:numPr>
          <w:ilvl w:val="2"/>
          <w:numId w:val="17"/>
        </w:numPr>
        <w:tabs>
          <w:tab w:val="left" w:pos="746"/>
        </w:tabs>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לדווח על כל הנדרש בהתאם להוראות המכרז.</w:t>
      </w:r>
    </w:p>
    <w:p w:rsidR="003D5C12" w:rsidRDefault="003D5C12" w:rsidP="00F604FC">
      <w:pPr>
        <w:widowControl w:val="0"/>
        <w:numPr>
          <w:ilvl w:val="1"/>
          <w:numId w:val="17"/>
        </w:numPr>
        <w:adjustRightInd w:val="0"/>
        <w:spacing w:after="0" w:line="360" w:lineRule="auto"/>
        <w:jc w:val="both"/>
        <w:textAlignment w:val="baseline"/>
        <w:rPr>
          <w:rFonts w:ascii="Times New Roman" w:eastAsia="Times New Roman" w:hAnsi="Times New Roman" w:cs="David"/>
          <w:b/>
          <w:bCs/>
          <w:sz w:val="24"/>
          <w:szCs w:val="24"/>
          <w:lang w:eastAsia="he-IL"/>
        </w:rPr>
      </w:pPr>
      <w:r w:rsidRPr="00B84F9A">
        <w:rPr>
          <w:rFonts w:ascii="Times New Roman" w:eastAsia="Times New Roman" w:hAnsi="Times New Roman" w:cs="David"/>
          <w:sz w:val="24"/>
          <w:szCs w:val="24"/>
          <w:rtl/>
          <w:lang w:eastAsia="he-IL"/>
        </w:rPr>
        <w:t>מקום מתן השירותים</w:t>
      </w:r>
      <w:r w:rsidRPr="00B84F9A">
        <w:rPr>
          <w:rFonts w:ascii="Times New Roman" w:eastAsia="Times New Roman" w:hAnsi="Times New Roman" w:cs="David" w:hint="cs"/>
          <w:sz w:val="24"/>
          <w:szCs w:val="24"/>
          <w:rtl/>
          <w:lang w:eastAsia="he-IL"/>
        </w:rPr>
        <w:t xml:space="preserve"> וזמן מתן השירותים יהיה בהתאם לדרישות המשרד</w:t>
      </w:r>
      <w:r>
        <w:rPr>
          <w:rFonts w:ascii="Times New Roman" w:eastAsia="Times New Roman" w:hAnsi="Times New Roman" w:cs="David" w:hint="cs"/>
          <w:b/>
          <w:bCs/>
          <w:sz w:val="24"/>
          <w:szCs w:val="24"/>
          <w:rtl/>
          <w:lang w:eastAsia="he-IL"/>
        </w:rPr>
        <w:t>.</w:t>
      </w:r>
      <w:r w:rsidRPr="00B84F9A">
        <w:rPr>
          <w:rFonts w:ascii="Times New Roman" w:eastAsia="Times New Roman" w:hAnsi="Times New Roman" w:cs="David" w:hint="cs"/>
          <w:b/>
          <w:bCs/>
          <w:sz w:val="24"/>
          <w:szCs w:val="24"/>
          <w:rtl/>
          <w:lang w:eastAsia="he-IL"/>
        </w:rPr>
        <w:t xml:space="preserve"> </w:t>
      </w:r>
    </w:p>
    <w:p w:rsidR="003D5C12" w:rsidRPr="00FC1ACA" w:rsidRDefault="003D5C12" w:rsidP="006C709A">
      <w:pPr>
        <w:tabs>
          <w:tab w:val="left" w:pos="746"/>
        </w:tabs>
        <w:spacing w:after="0" w:line="360" w:lineRule="auto"/>
        <w:jc w:val="both"/>
        <w:rPr>
          <w:rFonts w:ascii="Times New Roman" w:eastAsia="Times New Roman" w:hAnsi="Times New Roman" w:cs="David"/>
          <w:b/>
          <w:bCs/>
          <w:iCs/>
          <w:sz w:val="24"/>
          <w:szCs w:val="24"/>
          <w:rtl/>
          <w:lang w:eastAsia="he-IL"/>
        </w:rPr>
      </w:pPr>
    </w:p>
    <w:p w:rsidR="003D5C12" w:rsidRPr="00FC1ACA" w:rsidRDefault="003D5C12" w:rsidP="00F604FC">
      <w:pPr>
        <w:widowControl w:val="0"/>
        <w:numPr>
          <w:ilvl w:val="0"/>
          <w:numId w:val="17"/>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FC1ACA">
        <w:rPr>
          <w:rFonts w:ascii="Times New Roman" w:eastAsia="Times New Roman" w:hAnsi="Times New Roman" w:cs="David"/>
          <w:b/>
          <w:bCs/>
          <w:sz w:val="24"/>
          <w:szCs w:val="24"/>
          <w:u w:val="single"/>
          <w:rtl/>
          <w:lang w:eastAsia="he-IL"/>
        </w:rPr>
        <w:t>פיקוח המשרד</w:t>
      </w:r>
    </w:p>
    <w:p w:rsidR="003D5C12" w:rsidRPr="00FC1ACA" w:rsidRDefault="003D5C12" w:rsidP="00F604FC">
      <w:pPr>
        <w:widowControl w:val="0"/>
        <w:numPr>
          <w:ilvl w:val="1"/>
          <w:numId w:val="17"/>
        </w:numPr>
        <w:tabs>
          <w:tab w:val="left" w:pos="746"/>
        </w:tabs>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נותן השירותים מתחייב לאפשר לנציג המשרד או מי שבא מטעמו לבקר פעולותיו, לפקח על ביצוע המכרז, ה</w:t>
      </w:r>
      <w:r w:rsidRPr="00FC1ACA">
        <w:rPr>
          <w:rFonts w:ascii="Times New Roman" w:eastAsia="Times New Roman" w:hAnsi="Times New Roman" w:cs="David" w:hint="cs"/>
          <w:sz w:val="24"/>
          <w:szCs w:val="24"/>
          <w:rtl/>
          <w:lang w:eastAsia="he-IL"/>
        </w:rPr>
        <w:t>תחייבויות נותן השירותים ב</w:t>
      </w:r>
      <w:r w:rsidRPr="00FC1ACA">
        <w:rPr>
          <w:rFonts w:ascii="Times New Roman" w:eastAsia="Times New Roman" w:hAnsi="Times New Roman" w:cs="David"/>
          <w:sz w:val="24"/>
          <w:szCs w:val="24"/>
          <w:rtl/>
          <w:lang w:eastAsia="he-IL"/>
        </w:rPr>
        <w:t>הצע</w:t>
      </w:r>
      <w:r w:rsidRPr="00FC1ACA">
        <w:rPr>
          <w:rFonts w:ascii="Times New Roman" w:eastAsia="Times New Roman" w:hAnsi="Times New Roman" w:cs="David" w:hint="cs"/>
          <w:sz w:val="24"/>
          <w:szCs w:val="24"/>
          <w:rtl/>
          <w:lang w:eastAsia="he-IL"/>
        </w:rPr>
        <w:t>תו</w:t>
      </w:r>
      <w:r w:rsidRPr="00FC1ACA">
        <w:rPr>
          <w:rFonts w:ascii="Times New Roman" w:eastAsia="Times New Roman" w:hAnsi="Times New Roman" w:cs="David"/>
          <w:sz w:val="24"/>
          <w:szCs w:val="24"/>
          <w:rtl/>
          <w:lang w:eastAsia="he-IL"/>
        </w:rPr>
        <w:t xml:space="preserve"> ו</w:t>
      </w:r>
      <w:r w:rsidRPr="00FC1ACA">
        <w:rPr>
          <w:rFonts w:ascii="Times New Roman" w:eastAsia="Times New Roman" w:hAnsi="Times New Roman" w:cs="David" w:hint="cs"/>
          <w:sz w:val="24"/>
          <w:szCs w:val="24"/>
          <w:rtl/>
          <w:lang w:eastAsia="he-IL"/>
        </w:rPr>
        <w:t xml:space="preserve">הוראות </w:t>
      </w:r>
      <w:r w:rsidRPr="00FC1ACA">
        <w:rPr>
          <w:rFonts w:ascii="Times New Roman" w:eastAsia="Times New Roman" w:hAnsi="Times New Roman" w:cs="David"/>
          <w:sz w:val="24"/>
          <w:szCs w:val="24"/>
          <w:rtl/>
          <w:lang w:eastAsia="he-IL"/>
        </w:rPr>
        <w:t xml:space="preserve">ההסכם, לרבות פיקוח על השירותים. </w:t>
      </w:r>
    </w:p>
    <w:p w:rsidR="003D5C12" w:rsidRPr="00FC1ACA" w:rsidRDefault="003D5C12" w:rsidP="00F604FC">
      <w:pPr>
        <w:widowControl w:val="0"/>
        <w:numPr>
          <w:ilvl w:val="1"/>
          <w:numId w:val="17"/>
        </w:numPr>
        <w:tabs>
          <w:tab w:val="left" w:pos="746"/>
        </w:tabs>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נותן השירותים מתחייב להישמע להוראות המשרד בכל העניינים הקשורים במתן השירותים. </w:t>
      </w:r>
    </w:p>
    <w:p w:rsidR="003D5C12" w:rsidRPr="00FC1ACA" w:rsidRDefault="003D5C12" w:rsidP="00F604FC">
      <w:pPr>
        <w:widowControl w:val="0"/>
        <w:numPr>
          <w:ilvl w:val="1"/>
          <w:numId w:val="17"/>
        </w:numPr>
        <w:tabs>
          <w:tab w:val="left" w:pos="746"/>
        </w:tabs>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מוסכם ומוצהר בזה כי כל זכות הניתנת על פי הסכם זה למשרד לפקח, להדריך או להורות לנותן השירותים, הנם אמצעי להבטיח ביצוע הוראות ההסכם במלואו.</w:t>
      </w:r>
    </w:p>
    <w:p w:rsidR="003D5C12" w:rsidRPr="00FC1ACA" w:rsidRDefault="003D5C12" w:rsidP="00F604FC">
      <w:pPr>
        <w:widowControl w:val="0"/>
        <w:numPr>
          <w:ilvl w:val="1"/>
          <w:numId w:val="17"/>
        </w:numPr>
        <w:tabs>
          <w:tab w:val="left" w:pos="746"/>
        </w:tabs>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 xml:space="preserve">אין בפיקוח מטעם המשרד כדי לשחרר את נותן השירותים מהתחייבויותיו ואחריות כלפי המשרד למילוי כל תנאי הסכם זה. </w:t>
      </w:r>
    </w:p>
    <w:p w:rsidR="003D5C12" w:rsidRPr="00FC1ACA" w:rsidRDefault="003D5C12" w:rsidP="00F604FC">
      <w:pPr>
        <w:widowControl w:val="0"/>
        <w:numPr>
          <w:ilvl w:val="1"/>
          <w:numId w:val="17"/>
        </w:numPr>
        <w:tabs>
          <w:tab w:val="left" w:pos="746"/>
        </w:tabs>
        <w:adjustRightInd w:val="0"/>
        <w:spacing w:after="0" w:line="360" w:lineRule="auto"/>
        <w:jc w:val="both"/>
        <w:textAlignment w:val="baseline"/>
        <w:rPr>
          <w:rFonts w:ascii="Times New Roman" w:eastAsia="Times New Roman" w:hAnsi="Times New Roman" w:cs="David"/>
          <w:sz w:val="24"/>
          <w:szCs w:val="24"/>
          <w:rtl/>
          <w:lang w:eastAsia="he-IL"/>
        </w:rPr>
      </w:pPr>
      <w:r w:rsidRPr="00FC1ACA">
        <w:rPr>
          <w:rFonts w:ascii="Times New Roman" w:eastAsia="Times New Roman" w:hAnsi="Times New Roman" w:cs="David" w:hint="cs"/>
          <w:sz w:val="24"/>
          <w:szCs w:val="24"/>
          <w:rtl/>
          <w:lang w:eastAsia="he-IL"/>
        </w:rPr>
        <w:t>בכל שלב יפעיל נותן השירותים מערך מעקב, פיקוח ובקרה מקצועית ומנהלתית אחר ביצוע תקין של כל השירותים הנדרשים במכרז זה.</w:t>
      </w:r>
    </w:p>
    <w:p w:rsidR="003D5C12" w:rsidRPr="00FC1ACA" w:rsidRDefault="003D5C12" w:rsidP="006C709A">
      <w:pPr>
        <w:tabs>
          <w:tab w:val="left" w:pos="746"/>
        </w:tabs>
        <w:spacing w:after="0" w:line="360" w:lineRule="auto"/>
        <w:jc w:val="both"/>
        <w:rPr>
          <w:rFonts w:ascii="Times New Roman" w:eastAsia="Times New Roman" w:hAnsi="Times New Roman" w:cs="David"/>
          <w:sz w:val="24"/>
          <w:szCs w:val="24"/>
          <w:lang w:eastAsia="he-IL"/>
        </w:rPr>
      </w:pPr>
    </w:p>
    <w:p w:rsidR="003D5C12" w:rsidRPr="00FC1ACA" w:rsidRDefault="003D5C12" w:rsidP="00F604FC">
      <w:pPr>
        <w:widowControl w:val="0"/>
        <w:numPr>
          <w:ilvl w:val="0"/>
          <w:numId w:val="17"/>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FC1ACA">
        <w:rPr>
          <w:rFonts w:ascii="Times New Roman" w:eastAsia="Times New Roman" w:hAnsi="Times New Roman" w:cs="David"/>
          <w:b/>
          <w:bCs/>
          <w:sz w:val="24"/>
          <w:szCs w:val="24"/>
          <w:u w:val="single"/>
          <w:rtl/>
          <w:lang w:eastAsia="he-IL"/>
        </w:rPr>
        <w:t xml:space="preserve">העסקת עובדים </w:t>
      </w:r>
      <w:r w:rsidRPr="00FC1ACA">
        <w:rPr>
          <w:rFonts w:ascii="Times New Roman" w:eastAsia="Times New Roman" w:hAnsi="Times New Roman" w:cs="David" w:hint="cs"/>
          <w:b/>
          <w:bCs/>
          <w:sz w:val="24"/>
          <w:szCs w:val="24"/>
          <w:u w:val="single"/>
          <w:rtl/>
          <w:lang w:eastAsia="he-IL"/>
        </w:rPr>
        <w:t>וקבלני משנה</w:t>
      </w:r>
    </w:p>
    <w:p w:rsidR="003D5C12" w:rsidRPr="00FC1ACA" w:rsidRDefault="003D5C12" w:rsidP="00F604FC">
      <w:pPr>
        <w:widowControl w:val="0"/>
        <w:numPr>
          <w:ilvl w:val="1"/>
          <w:numId w:val="17"/>
        </w:numPr>
        <w:tabs>
          <w:tab w:val="left" w:pos="746"/>
          <w:tab w:val="num" w:pos="1418"/>
        </w:tabs>
        <w:adjustRightInd w:val="0"/>
        <w:spacing w:after="0" w:line="360" w:lineRule="auto"/>
        <w:ind w:left="1332"/>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נותן השירותים מתחייב לשם אספקת השירותים להעסיק כ</w:t>
      </w:r>
      <w:r w:rsidR="00F15DA4">
        <w:rPr>
          <w:rFonts w:ascii="Times New Roman" w:eastAsia="Times New Roman" w:hAnsi="Times New Roman" w:cs="David" w:hint="cs"/>
          <w:sz w:val="24"/>
          <w:szCs w:val="24"/>
          <w:rtl/>
          <w:lang w:eastAsia="he-IL"/>
        </w:rPr>
        <w:t>ו</w:t>
      </w:r>
      <w:r w:rsidRPr="00FC1ACA">
        <w:rPr>
          <w:rFonts w:ascii="Times New Roman" w:eastAsia="Times New Roman" w:hAnsi="Times New Roman" w:cs="David"/>
          <w:sz w:val="24"/>
          <w:szCs w:val="24"/>
          <w:rtl/>
          <w:lang w:eastAsia="he-IL"/>
        </w:rPr>
        <w:t xml:space="preserve">ח אדם </w:t>
      </w:r>
      <w:r w:rsidR="00F15DA4">
        <w:rPr>
          <w:rFonts w:ascii="Times New Roman" w:eastAsia="Times New Roman" w:hAnsi="Times New Roman" w:cs="David" w:hint="cs"/>
          <w:sz w:val="24"/>
          <w:szCs w:val="24"/>
          <w:rtl/>
          <w:lang w:eastAsia="he-IL"/>
        </w:rPr>
        <w:t xml:space="preserve">או להתקשר עם נותני שירותים </w:t>
      </w:r>
      <w:r w:rsidRPr="00FC1ACA">
        <w:rPr>
          <w:rFonts w:ascii="Times New Roman" w:eastAsia="Times New Roman" w:hAnsi="Times New Roman" w:cs="David"/>
          <w:sz w:val="24"/>
          <w:szCs w:val="24"/>
          <w:rtl/>
          <w:lang w:eastAsia="he-IL"/>
        </w:rPr>
        <w:t>בהיקף</w:t>
      </w:r>
      <w:r w:rsidR="00F15DA4">
        <w:rPr>
          <w:rFonts w:ascii="Times New Roman" w:eastAsia="Times New Roman" w:hAnsi="Times New Roman" w:cs="David" w:hint="cs"/>
          <w:sz w:val="24"/>
          <w:szCs w:val="24"/>
          <w:rtl/>
          <w:lang w:eastAsia="he-IL"/>
        </w:rPr>
        <w:t>,</w:t>
      </w:r>
      <w:r w:rsidRPr="00FC1ACA">
        <w:rPr>
          <w:rFonts w:ascii="Times New Roman" w:eastAsia="Times New Roman" w:hAnsi="Times New Roman" w:cs="David"/>
          <w:sz w:val="24"/>
          <w:szCs w:val="24"/>
          <w:rtl/>
          <w:lang w:eastAsia="he-IL"/>
        </w:rPr>
        <w:t xml:space="preserve"> </w:t>
      </w:r>
      <w:r w:rsidR="00F15DA4">
        <w:rPr>
          <w:rFonts w:ascii="Times New Roman" w:eastAsia="Times New Roman" w:hAnsi="Times New Roman" w:cs="David" w:hint="cs"/>
          <w:sz w:val="24"/>
          <w:szCs w:val="24"/>
          <w:rtl/>
          <w:lang w:eastAsia="he-IL"/>
        </w:rPr>
        <w:t>ב</w:t>
      </w:r>
      <w:r w:rsidR="00F15DA4">
        <w:rPr>
          <w:rFonts w:ascii="Times New Roman" w:eastAsia="Times New Roman" w:hAnsi="Times New Roman" w:cs="David"/>
          <w:sz w:val="24"/>
          <w:szCs w:val="24"/>
          <w:rtl/>
          <w:lang w:eastAsia="he-IL"/>
        </w:rPr>
        <w:t>כישורים</w:t>
      </w:r>
      <w:r w:rsidRPr="00FC1ACA">
        <w:rPr>
          <w:rFonts w:ascii="Times New Roman" w:eastAsia="Times New Roman" w:hAnsi="Times New Roman" w:cs="David"/>
          <w:sz w:val="24"/>
          <w:szCs w:val="24"/>
          <w:rtl/>
          <w:lang w:eastAsia="he-IL"/>
        </w:rPr>
        <w:t xml:space="preserve"> </w:t>
      </w:r>
      <w:r w:rsidR="00F15DA4">
        <w:rPr>
          <w:rFonts w:ascii="Times New Roman" w:eastAsia="Times New Roman" w:hAnsi="Times New Roman" w:cs="David" w:hint="cs"/>
          <w:sz w:val="24"/>
          <w:szCs w:val="24"/>
          <w:rtl/>
          <w:lang w:eastAsia="he-IL"/>
        </w:rPr>
        <w:t>וב</w:t>
      </w:r>
      <w:r w:rsidRPr="00FC1ACA">
        <w:rPr>
          <w:rFonts w:ascii="Times New Roman" w:eastAsia="Times New Roman" w:hAnsi="Times New Roman" w:cs="David"/>
          <w:sz w:val="24"/>
          <w:szCs w:val="24"/>
          <w:rtl/>
          <w:lang w:eastAsia="he-IL"/>
        </w:rPr>
        <w:t xml:space="preserve">ניסיון כנדרש במכרז, בהצעה ובהסכם. </w:t>
      </w:r>
      <w:r w:rsidRPr="00FC1ACA">
        <w:rPr>
          <w:rFonts w:ascii="Times New Roman" w:eastAsia="Times New Roman" w:hAnsi="Times New Roman" w:cs="David" w:hint="cs"/>
          <w:sz w:val="24"/>
          <w:szCs w:val="24"/>
          <w:rtl/>
          <w:lang w:eastAsia="he-IL"/>
        </w:rPr>
        <w:t>מובהר, כי נותן השירותים יהיה אחראי לבדו לאספקת השירותים בהתאם להוראות המכרז על נספחיו והסכם זה, וכי לא יהיה בכל אישור שניתן לנותן השירותים על ידי המ</w:t>
      </w:r>
      <w:r>
        <w:rPr>
          <w:rFonts w:ascii="Times New Roman" w:eastAsia="Times New Roman" w:hAnsi="Times New Roman" w:cs="David" w:hint="cs"/>
          <w:sz w:val="24"/>
          <w:szCs w:val="24"/>
          <w:rtl/>
          <w:lang w:eastAsia="he-IL"/>
        </w:rPr>
        <w:t>שרד</w:t>
      </w:r>
      <w:r w:rsidRPr="00FC1ACA">
        <w:rPr>
          <w:rFonts w:ascii="Times New Roman" w:eastAsia="Times New Roman" w:hAnsi="Times New Roman" w:cs="David" w:hint="cs"/>
          <w:sz w:val="24"/>
          <w:szCs w:val="24"/>
          <w:rtl/>
          <w:lang w:eastAsia="he-IL"/>
        </w:rPr>
        <w:t xml:space="preserve"> להעסקת מנהל הפרויקט או מי מ</w:t>
      </w:r>
      <w:r>
        <w:rPr>
          <w:rFonts w:ascii="Times New Roman" w:eastAsia="Times New Roman" w:hAnsi="Times New Roman" w:cs="David" w:hint="cs"/>
          <w:sz w:val="24"/>
          <w:szCs w:val="24"/>
          <w:rtl/>
          <w:lang w:eastAsia="he-IL"/>
        </w:rPr>
        <w:t>אנשי הצוות</w:t>
      </w:r>
      <w:r w:rsidRPr="00FC1ACA">
        <w:rPr>
          <w:rFonts w:ascii="Times New Roman" w:eastAsia="Times New Roman" w:hAnsi="Times New Roman" w:cs="David" w:hint="cs"/>
          <w:sz w:val="24"/>
          <w:szCs w:val="24"/>
          <w:rtl/>
          <w:lang w:eastAsia="he-IL"/>
        </w:rPr>
        <w:t>, כדי לגרוע מאחריות נותן השירותים כאמור.</w:t>
      </w:r>
    </w:p>
    <w:p w:rsidR="003D5C12" w:rsidRPr="00FC1ACA" w:rsidRDefault="003D5C12" w:rsidP="00F604FC">
      <w:pPr>
        <w:widowControl w:val="0"/>
        <w:numPr>
          <w:ilvl w:val="1"/>
          <w:numId w:val="17"/>
        </w:numPr>
        <w:tabs>
          <w:tab w:val="left" w:pos="746"/>
          <w:tab w:val="num" w:pos="1418"/>
        </w:tabs>
        <w:adjustRightInd w:val="0"/>
        <w:spacing w:after="0" w:line="360" w:lineRule="auto"/>
        <w:ind w:left="1332"/>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מבלי לגרוע מהאמור לעיל, מובהר בזאת כי המשרד יהיה רשאי לקזז מהתמורה שהוא חייב להעביר לנותן השירותים עקב מתן השירותים, סכומים יחסיים, אם יתברר כי נותן השירותים אינו מקיים את</w:t>
      </w:r>
      <w:r w:rsidRPr="00FC1ACA">
        <w:rPr>
          <w:rFonts w:ascii="Times New Roman" w:eastAsia="Times New Roman" w:hAnsi="Times New Roman" w:cs="David" w:hint="cs"/>
          <w:sz w:val="24"/>
          <w:szCs w:val="24"/>
          <w:rtl/>
          <w:lang w:eastAsia="he-IL"/>
        </w:rPr>
        <w:t xml:space="preserve"> דרישות כוח האדם</w:t>
      </w:r>
      <w:r w:rsidRPr="00FC1ACA">
        <w:rPr>
          <w:rFonts w:ascii="Times New Roman" w:eastAsia="Times New Roman" w:hAnsi="Times New Roman" w:cs="David"/>
          <w:sz w:val="24"/>
          <w:szCs w:val="24"/>
          <w:rtl/>
          <w:lang w:eastAsia="he-IL"/>
        </w:rPr>
        <w:t xml:space="preserve"> בהתאם</w:t>
      </w:r>
      <w:r w:rsidRPr="00FC1ACA">
        <w:rPr>
          <w:rFonts w:ascii="Times New Roman" w:eastAsia="Times New Roman" w:hAnsi="Times New Roman" w:cs="David" w:hint="cs"/>
          <w:sz w:val="24"/>
          <w:szCs w:val="24"/>
          <w:rtl/>
          <w:lang w:eastAsia="he-IL"/>
        </w:rPr>
        <w:t xml:space="preserve"> לתנאי המכרז, הצעתו</w:t>
      </w:r>
      <w:r w:rsidRPr="00FC1ACA">
        <w:rPr>
          <w:rFonts w:ascii="Times New Roman" w:eastAsia="Times New Roman" w:hAnsi="Times New Roman" w:cs="David"/>
          <w:sz w:val="24"/>
          <w:szCs w:val="24"/>
          <w:rtl/>
          <w:lang w:eastAsia="he-IL"/>
        </w:rPr>
        <w:t xml:space="preserve"> והוראות ההסכם. </w:t>
      </w:r>
    </w:p>
    <w:p w:rsidR="003D5C12" w:rsidRPr="00FC1ACA" w:rsidRDefault="003D5C12" w:rsidP="003475E3">
      <w:pPr>
        <w:widowControl w:val="0"/>
        <w:numPr>
          <w:ilvl w:val="1"/>
          <w:numId w:val="17"/>
        </w:numPr>
        <w:tabs>
          <w:tab w:val="left" w:pos="746"/>
          <w:tab w:val="num" w:pos="1418"/>
        </w:tabs>
        <w:adjustRightInd w:val="0"/>
        <w:spacing w:after="0" w:line="360" w:lineRule="auto"/>
        <w:ind w:left="1332"/>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 xml:space="preserve">מבלי לגרוע מהאמור בסעיף </w:t>
      </w:r>
      <w:r w:rsidR="003475E3">
        <w:rPr>
          <w:rFonts w:ascii="Times New Roman" w:eastAsia="Times New Roman" w:hAnsi="Times New Roman" w:cs="David" w:hint="cs"/>
          <w:sz w:val="24"/>
          <w:szCs w:val="24"/>
          <w:rtl/>
          <w:lang w:eastAsia="he-IL"/>
        </w:rPr>
        <w:t>7.1</w:t>
      </w:r>
      <w:r w:rsidRPr="00FC1ACA">
        <w:rPr>
          <w:rFonts w:ascii="Times New Roman" w:eastAsia="Times New Roman" w:hAnsi="Times New Roman" w:cs="David" w:hint="cs"/>
          <w:sz w:val="24"/>
          <w:szCs w:val="24"/>
          <w:rtl/>
          <w:lang w:eastAsia="he-IL"/>
        </w:rPr>
        <w:t xml:space="preserve"> ל</w:t>
      </w:r>
      <w:r w:rsidR="003475E3">
        <w:rPr>
          <w:rFonts w:ascii="Times New Roman" w:eastAsia="Times New Roman" w:hAnsi="Times New Roman" w:cs="David" w:hint="cs"/>
          <w:sz w:val="24"/>
          <w:szCs w:val="24"/>
          <w:rtl/>
          <w:lang w:eastAsia="he-IL"/>
        </w:rPr>
        <w:t>עיל</w:t>
      </w:r>
      <w:r w:rsidRPr="00FC1ACA">
        <w:rPr>
          <w:rFonts w:ascii="Times New Roman" w:eastAsia="Times New Roman" w:hAnsi="Times New Roman" w:cs="David" w:hint="cs"/>
          <w:sz w:val="24"/>
          <w:szCs w:val="24"/>
          <w:rtl/>
          <w:lang w:eastAsia="he-IL"/>
        </w:rPr>
        <w:t xml:space="preserve">, מוסכם כי במקרה של </w:t>
      </w:r>
      <w:r>
        <w:rPr>
          <w:rFonts w:ascii="Times New Roman" w:eastAsia="Times New Roman" w:hAnsi="Times New Roman" w:cs="David" w:hint="cs"/>
          <w:sz w:val="24"/>
          <w:szCs w:val="24"/>
          <w:rtl/>
          <w:lang w:eastAsia="he-IL"/>
        </w:rPr>
        <w:t>עובד</w:t>
      </w:r>
      <w:r w:rsidRPr="00FC1ACA">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ב</w:t>
      </w:r>
      <w:r w:rsidRPr="00FC1ACA">
        <w:rPr>
          <w:rFonts w:ascii="Times New Roman" w:eastAsia="Times New Roman" w:hAnsi="Times New Roman" w:cs="David" w:hint="cs"/>
          <w:sz w:val="24"/>
          <w:szCs w:val="24"/>
          <w:rtl/>
          <w:lang w:eastAsia="he-IL"/>
        </w:rPr>
        <w:t>פרויקט שהוצע על ידי נותן השירותים בהצעתו, במהלך תקופת ההתקשרות, יודיע על כך נותן השירותים ל</w:t>
      </w:r>
      <w:r>
        <w:rPr>
          <w:rFonts w:ascii="Times New Roman" w:eastAsia="Times New Roman" w:hAnsi="Times New Roman" w:cs="David" w:hint="cs"/>
          <w:sz w:val="24"/>
          <w:szCs w:val="24"/>
          <w:rtl/>
          <w:lang w:eastAsia="he-IL"/>
        </w:rPr>
        <w:t>נציג המשרד</w:t>
      </w:r>
      <w:r w:rsidRPr="00FC1ACA">
        <w:rPr>
          <w:rFonts w:ascii="Times New Roman" w:eastAsia="Times New Roman" w:hAnsi="Times New Roman" w:cs="David" w:hint="cs"/>
          <w:sz w:val="24"/>
          <w:szCs w:val="24"/>
          <w:rtl/>
          <w:lang w:eastAsia="he-IL"/>
        </w:rPr>
        <w:t xml:space="preserve"> לפחות 30 יום מראש בכתב, יציע מועמדים חלופיים העומדים בתנאי המינימום כמפורט במפרט השירותים, שרמתם וניסיונם גבוהים או זהים לזו של </w:t>
      </w:r>
      <w:r>
        <w:rPr>
          <w:rFonts w:ascii="Times New Roman" w:eastAsia="Times New Roman" w:hAnsi="Times New Roman" w:cs="David" w:hint="cs"/>
          <w:sz w:val="24"/>
          <w:szCs w:val="24"/>
          <w:rtl/>
          <w:lang w:eastAsia="he-IL"/>
        </w:rPr>
        <w:t>העובד</w:t>
      </w:r>
      <w:r w:rsidRPr="00FC1ACA">
        <w:rPr>
          <w:rFonts w:ascii="Times New Roman" w:eastAsia="Times New Roman" w:hAnsi="Times New Roman" w:cs="David" w:hint="cs"/>
          <w:sz w:val="24"/>
          <w:szCs w:val="24"/>
          <w:rtl/>
          <w:lang w:eastAsia="he-IL"/>
        </w:rPr>
        <w:t xml:space="preserve"> היוצא, יעבירם לאישור המ</w:t>
      </w:r>
      <w:r>
        <w:rPr>
          <w:rFonts w:ascii="Times New Roman" w:eastAsia="Times New Roman" w:hAnsi="Times New Roman" w:cs="David" w:hint="cs"/>
          <w:sz w:val="24"/>
          <w:szCs w:val="24"/>
          <w:rtl/>
          <w:lang w:eastAsia="he-IL"/>
        </w:rPr>
        <w:t>שרד</w:t>
      </w:r>
      <w:r w:rsidRPr="00FC1ACA">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העובד</w:t>
      </w:r>
      <w:r w:rsidRPr="00FC1ACA">
        <w:rPr>
          <w:rFonts w:ascii="Times New Roman" w:eastAsia="Times New Roman" w:hAnsi="Times New Roman" w:cs="David" w:hint="cs"/>
          <w:sz w:val="24"/>
          <w:szCs w:val="24"/>
          <w:rtl/>
          <w:lang w:eastAsia="he-IL"/>
        </w:rPr>
        <w:t xml:space="preserve"> החלופי יועסק רק בכפוף לקבלת אישור מראש ובכתב להעסקתו מהמ</w:t>
      </w:r>
      <w:r>
        <w:rPr>
          <w:rFonts w:ascii="Times New Roman" w:eastAsia="Times New Roman" w:hAnsi="Times New Roman" w:cs="David" w:hint="cs"/>
          <w:sz w:val="24"/>
          <w:szCs w:val="24"/>
          <w:rtl/>
          <w:lang w:eastAsia="he-IL"/>
        </w:rPr>
        <w:t>שרד</w:t>
      </w:r>
      <w:r w:rsidRPr="00FC1ACA">
        <w:rPr>
          <w:rFonts w:ascii="Times New Roman" w:eastAsia="Times New Roman" w:hAnsi="Times New Roman" w:cs="David" w:hint="cs"/>
          <w:sz w:val="24"/>
          <w:szCs w:val="24"/>
          <w:rtl/>
          <w:lang w:eastAsia="he-IL"/>
        </w:rPr>
        <w:t xml:space="preserve">. </w:t>
      </w:r>
    </w:p>
    <w:p w:rsidR="003D5C12" w:rsidRPr="00FC1ACA" w:rsidRDefault="003D5C12" w:rsidP="00F604FC">
      <w:pPr>
        <w:widowControl w:val="0"/>
        <w:numPr>
          <w:ilvl w:val="1"/>
          <w:numId w:val="17"/>
        </w:numPr>
        <w:tabs>
          <w:tab w:val="left" w:pos="746"/>
          <w:tab w:val="num" w:pos="1418"/>
        </w:tabs>
        <w:adjustRightInd w:val="0"/>
        <w:spacing w:after="0" w:line="360" w:lineRule="auto"/>
        <w:ind w:left="1332"/>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 xml:space="preserve">נותן השירותים מתחייב להעמיד לצורך ביצוע השירותים </w:t>
      </w:r>
      <w:r>
        <w:rPr>
          <w:rFonts w:ascii="Times New Roman" w:eastAsia="Times New Roman" w:hAnsi="Times New Roman" w:cs="David" w:hint="cs"/>
          <w:sz w:val="24"/>
          <w:szCs w:val="24"/>
          <w:rtl/>
          <w:lang w:eastAsia="he-IL"/>
        </w:rPr>
        <w:t>עובדים</w:t>
      </w:r>
      <w:r w:rsidRPr="00FC1ACA">
        <w:rPr>
          <w:rFonts w:ascii="Times New Roman" w:eastAsia="Times New Roman" w:hAnsi="Times New Roman" w:cs="David" w:hint="cs"/>
          <w:sz w:val="24"/>
          <w:szCs w:val="24"/>
          <w:rtl/>
          <w:lang w:eastAsia="he-IL"/>
        </w:rPr>
        <w:t xml:space="preserve"> העומד</w:t>
      </w:r>
      <w:r>
        <w:rPr>
          <w:rFonts w:ascii="Times New Roman" w:eastAsia="Times New Roman" w:hAnsi="Times New Roman" w:cs="David" w:hint="cs"/>
          <w:sz w:val="24"/>
          <w:szCs w:val="24"/>
          <w:rtl/>
          <w:lang w:eastAsia="he-IL"/>
        </w:rPr>
        <w:t>ים</w:t>
      </w:r>
      <w:r w:rsidRPr="00FC1ACA">
        <w:rPr>
          <w:rFonts w:ascii="Times New Roman" w:eastAsia="Times New Roman" w:hAnsi="Times New Roman" w:cs="David" w:hint="cs"/>
          <w:sz w:val="24"/>
          <w:szCs w:val="24"/>
          <w:rtl/>
          <w:lang w:eastAsia="he-IL"/>
        </w:rPr>
        <w:t xml:space="preserve"> בתנאי המינימום הקבועים במפרט השירותים, במקרה שבו המ</w:t>
      </w:r>
      <w:r>
        <w:rPr>
          <w:rFonts w:ascii="Times New Roman" w:eastAsia="Times New Roman" w:hAnsi="Times New Roman" w:cs="David" w:hint="cs"/>
          <w:sz w:val="24"/>
          <w:szCs w:val="24"/>
          <w:rtl/>
          <w:lang w:eastAsia="he-IL"/>
        </w:rPr>
        <w:t>שרד</w:t>
      </w:r>
      <w:r w:rsidRPr="00FC1ACA">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ידרוש החלפת עובד</w:t>
      </w:r>
      <w:r w:rsidRPr="00FC1ACA">
        <w:rPr>
          <w:rFonts w:ascii="Times New Roman" w:eastAsia="Times New Roman" w:hAnsi="Times New Roman" w:cs="David" w:hint="cs"/>
          <w:sz w:val="24"/>
          <w:szCs w:val="24"/>
          <w:rtl/>
          <w:lang w:eastAsia="he-IL"/>
        </w:rPr>
        <w:t>, על פי שיקול דעת</w:t>
      </w:r>
      <w:r>
        <w:rPr>
          <w:rFonts w:ascii="Times New Roman" w:eastAsia="Times New Roman" w:hAnsi="Times New Roman" w:cs="David" w:hint="cs"/>
          <w:sz w:val="24"/>
          <w:szCs w:val="24"/>
          <w:rtl/>
          <w:lang w:eastAsia="he-IL"/>
        </w:rPr>
        <w:t>ו</w:t>
      </w:r>
      <w:r w:rsidRPr="00FC1ACA">
        <w:rPr>
          <w:rFonts w:ascii="Times New Roman" w:eastAsia="Times New Roman" w:hAnsi="Times New Roman" w:cs="David" w:hint="cs"/>
          <w:sz w:val="24"/>
          <w:szCs w:val="24"/>
          <w:rtl/>
          <w:lang w:eastAsia="he-IL"/>
        </w:rPr>
        <w:t xml:space="preserve"> הבלעדי, וזאת עד לא יאוחר מ-60 יום מיום קבלת הדרישה.</w:t>
      </w:r>
    </w:p>
    <w:p w:rsidR="003D5C12" w:rsidRPr="00FC1ACA" w:rsidRDefault="003D5C12" w:rsidP="00F604FC">
      <w:pPr>
        <w:widowControl w:val="0"/>
        <w:numPr>
          <w:ilvl w:val="1"/>
          <w:numId w:val="17"/>
        </w:numPr>
        <w:tabs>
          <w:tab w:val="left" w:pos="746"/>
          <w:tab w:val="num" w:pos="1418"/>
        </w:tabs>
        <w:adjustRightInd w:val="0"/>
        <w:spacing w:after="0" w:line="360" w:lineRule="auto"/>
        <w:ind w:left="1332"/>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 xml:space="preserve">מובהר בזאת כי נותן השירותים אחראי בלעדי להעסקה של כל מי שיועסק על ידו בביצוע השירותים, במסגרת יחסי עובדי-מעביד ו/או כקבלן עצמאי, ולא יהיו בשום שלב יחסי עובד ומעביד בין מי שמועסק על ידי נותן השירותים בקשר עם </w:t>
      </w:r>
      <w:r w:rsidRPr="00FC1ACA">
        <w:rPr>
          <w:rFonts w:ascii="Times New Roman" w:eastAsia="Times New Roman" w:hAnsi="Times New Roman" w:cs="David" w:hint="cs"/>
          <w:sz w:val="24"/>
          <w:szCs w:val="24"/>
          <w:rtl/>
          <w:lang w:eastAsia="he-IL"/>
        </w:rPr>
        <w:lastRenderedPageBreak/>
        <w:t>מתן השירותים לפי הסכם זה כאמור, לבין המשרד.</w:t>
      </w:r>
    </w:p>
    <w:p w:rsidR="003D5C12" w:rsidRPr="00FC1ACA" w:rsidRDefault="003D5C12" w:rsidP="00F604FC">
      <w:pPr>
        <w:widowControl w:val="0"/>
        <w:numPr>
          <w:ilvl w:val="1"/>
          <w:numId w:val="17"/>
        </w:numPr>
        <w:adjustRightInd w:val="0"/>
        <w:spacing w:after="0" w:line="360" w:lineRule="auto"/>
        <w:jc w:val="both"/>
        <w:textAlignment w:val="baseline"/>
        <w:rPr>
          <w:rFonts w:ascii="Times New Roman" w:eastAsia="Times New Roman" w:hAnsi="Times New Roman" w:cs="David"/>
          <w:sz w:val="24"/>
          <w:szCs w:val="24"/>
          <w:u w:val="single"/>
          <w:lang w:eastAsia="he-IL"/>
        </w:rPr>
      </w:pPr>
      <w:r w:rsidRPr="00FC1ACA">
        <w:rPr>
          <w:rFonts w:ascii="Times New Roman" w:eastAsia="Times New Roman" w:hAnsi="Times New Roman" w:cs="David"/>
          <w:sz w:val="24"/>
          <w:szCs w:val="24"/>
          <w:rtl/>
          <w:lang w:eastAsia="he-IL"/>
        </w:rPr>
        <w:t>נותן השירותים לא יהיה רשאי להעסיק עובד זר כהגדרתו בחוק שירות התעסוקה, התשי"ט-1959 לצורך ביצוע הסכם זה</w:t>
      </w:r>
      <w:r w:rsidRPr="00FC1ACA">
        <w:rPr>
          <w:rFonts w:ascii="Times New Roman" w:eastAsia="Times New Roman" w:hAnsi="Times New Roman" w:cs="David" w:hint="cs"/>
          <w:sz w:val="24"/>
          <w:szCs w:val="24"/>
          <w:rtl/>
          <w:lang w:eastAsia="he-IL"/>
        </w:rPr>
        <w:t>, בין כעובד ובין כקבלן משנה</w:t>
      </w:r>
      <w:r>
        <w:rPr>
          <w:rFonts w:ascii="Times New Roman" w:eastAsia="Times New Roman" w:hAnsi="Times New Roman" w:cs="David" w:hint="cs"/>
          <w:sz w:val="24"/>
          <w:szCs w:val="24"/>
          <w:u w:val="single"/>
          <w:rtl/>
          <w:lang w:eastAsia="he-IL"/>
        </w:rPr>
        <w:t>.</w:t>
      </w:r>
    </w:p>
    <w:p w:rsidR="003D5C12" w:rsidRPr="00FC1ACA" w:rsidRDefault="003D5C12" w:rsidP="00F604FC">
      <w:pPr>
        <w:widowControl w:val="0"/>
        <w:numPr>
          <w:ilvl w:val="1"/>
          <w:numId w:val="17"/>
        </w:numPr>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בכל מקרה, נותן השירותים לבדו יהיה אחראי לכל תשלום מכל סוג ומין לו יהיה זכאי העובד</w:t>
      </w:r>
      <w:r w:rsidRPr="00FC1ACA">
        <w:rPr>
          <w:rFonts w:ascii="Times New Roman" w:eastAsia="Times New Roman" w:hAnsi="Times New Roman" w:cs="David" w:hint="cs"/>
          <w:sz w:val="24"/>
          <w:szCs w:val="24"/>
          <w:rtl/>
          <w:lang w:eastAsia="he-IL"/>
        </w:rPr>
        <w:t xml:space="preserve"> ו/או קבלן המשנה.</w:t>
      </w:r>
    </w:p>
    <w:p w:rsidR="003D5C12" w:rsidRPr="00FC1ACA" w:rsidRDefault="003D5C12" w:rsidP="00F604FC">
      <w:pPr>
        <w:widowControl w:val="0"/>
        <w:numPr>
          <w:ilvl w:val="1"/>
          <w:numId w:val="17"/>
        </w:numPr>
        <w:adjustRightInd w:val="0"/>
        <w:spacing w:after="0" w:line="360" w:lineRule="auto"/>
        <w:jc w:val="both"/>
        <w:textAlignment w:val="baseline"/>
        <w:rPr>
          <w:rFonts w:ascii="Times New Roman" w:eastAsia="Times New Roman" w:hAnsi="Times New Roman" w:cs="David"/>
          <w:b/>
          <w:bCs/>
          <w:sz w:val="24"/>
          <w:szCs w:val="24"/>
          <w:lang w:eastAsia="he-IL"/>
        </w:rPr>
      </w:pPr>
      <w:r w:rsidRPr="00FC1ACA">
        <w:rPr>
          <w:rFonts w:ascii="Times New Roman" w:eastAsia="Times New Roman" w:hAnsi="Times New Roman" w:cs="David"/>
          <w:sz w:val="24"/>
          <w:szCs w:val="24"/>
          <w:rtl/>
          <w:lang w:eastAsia="he-IL"/>
        </w:rPr>
        <w:t xml:space="preserve">העסיק נותן השירותים עובדים, הוא יהיה אחראי לקיום מלא ושלם של כל חוקי העבודה החלים על העובדים, ובכלל זה חוק שכר מינימום, התשמ"ז-1987. </w:t>
      </w:r>
    </w:p>
    <w:p w:rsidR="003D5C12" w:rsidRPr="00FC1ACA" w:rsidRDefault="003D5C12" w:rsidP="00F604FC">
      <w:pPr>
        <w:widowControl w:val="0"/>
        <w:numPr>
          <w:ilvl w:val="1"/>
          <w:numId w:val="17"/>
        </w:numPr>
        <w:adjustRightInd w:val="0"/>
        <w:spacing w:after="0" w:line="360" w:lineRule="auto"/>
        <w:jc w:val="both"/>
        <w:textAlignment w:val="baseline"/>
        <w:rPr>
          <w:rFonts w:ascii="Times New Roman" w:eastAsia="Times New Roman" w:hAnsi="Times New Roman" w:cs="David"/>
          <w:b/>
          <w:bCs/>
          <w:sz w:val="24"/>
          <w:szCs w:val="24"/>
          <w:lang w:eastAsia="he-IL"/>
        </w:rPr>
      </w:pPr>
      <w:r w:rsidRPr="00FC1ACA">
        <w:rPr>
          <w:rFonts w:ascii="Times New Roman" w:eastAsia="Times New Roman" w:hAnsi="Times New Roman" w:cs="David"/>
          <w:sz w:val="24"/>
          <w:szCs w:val="24"/>
          <w:rtl/>
          <w:lang w:eastAsia="he-IL"/>
        </w:rPr>
        <w:t xml:space="preserve">המשרד זכאי בכל עת לקבל מנותן השירותים תלושי שכר, מידע, מסמכים ופרטים אחרים בדבר תנאי העבודה בהם מועסקים עובדי נותן השירותים. </w:t>
      </w:r>
    </w:p>
    <w:p w:rsidR="003D5C12" w:rsidRPr="00FC1ACA" w:rsidRDefault="003D5C12" w:rsidP="00F604FC">
      <w:pPr>
        <w:widowControl w:val="0"/>
        <w:numPr>
          <w:ilvl w:val="1"/>
          <w:numId w:val="17"/>
        </w:numPr>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בנוסף לאמור, יהיה </w:t>
      </w:r>
      <w:r w:rsidRPr="00FC1ACA">
        <w:rPr>
          <w:rFonts w:ascii="Times New Roman" w:eastAsia="Times New Roman" w:hAnsi="Times New Roman" w:cs="David" w:hint="cs"/>
          <w:sz w:val="24"/>
          <w:szCs w:val="24"/>
          <w:rtl/>
          <w:lang w:eastAsia="he-IL"/>
        </w:rPr>
        <w:t xml:space="preserve">נותן השירותים </w:t>
      </w:r>
      <w:r w:rsidRPr="00FC1ACA">
        <w:rPr>
          <w:rFonts w:ascii="Times New Roman" w:eastAsia="Times New Roman" w:hAnsi="Times New Roman" w:cs="David"/>
          <w:sz w:val="24"/>
          <w:szCs w:val="24"/>
          <w:rtl/>
          <w:lang w:eastAsia="he-IL"/>
        </w:rPr>
        <w:t>אחראי לקיום שלם ומלא של צווי הרחבה להסכמים קיבוציים החלים על העובדים.</w:t>
      </w:r>
    </w:p>
    <w:p w:rsidR="003D5C12" w:rsidRPr="00FC1ACA" w:rsidRDefault="003D5C12" w:rsidP="00F604FC">
      <w:pPr>
        <w:widowControl w:val="0"/>
        <w:numPr>
          <w:ilvl w:val="1"/>
          <w:numId w:val="17"/>
        </w:numPr>
        <w:tabs>
          <w:tab w:val="num" w:pos="467"/>
        </w:tabs>
        <w:adjustRightInd w:val="0"/>
        <w:spacing w:after="0" w:line="360" w:lineRule="auto"/>
        <w:ind w:left="1366"/>
        <w:jc w:val="both"/>
        <w:textAlignment w:val="baseline"/>
        <w:rPr>
          <w:rFonts w:ascii="Times New Roman" w:eastAsia="Times New Roman" w:hAnsi="Times New Roman" w:cs="David"/>
          <w:sz w:val="24"/>
          <w:szCs w:val="24"/>
          <w:rtl/>
          <w:lang w:eastAsia="he-IL"/>
        </w:rPr>
      </w:pPr>
      <w:r w:rsidRPr="00FC1ACA">
        <w:rPr>
          <w:rFonts w:ascii="Times New Roman" w:eastAsia="Times New Roman" w:hAnsi="Times New Roman" w:cs="David"/>
          <w:sz w:val="24"/>
          <w:szCs w:val="24"/>
          <w:rtl/>
          <w:lang w:eastAsia="he-IL"/>
        </w:rPr>
        <w:t xml:space="preserve">נותן השירותים מתחייב לחתום על תצהיר בדבר העסקת עובדים זרים כדין ותשלום שכר מינימום בנוסח המצורף </w:t>
      </w:r>
      <w:r w:rsidRPr="00FC1ACA">
        <w:rPr>
          <w:rFonts w:ascii="Times New Roman" w:eastAsia="Times New Roman" w:hAnsi="Times New Roman" w:cs="David"/>
          <w:b/>
          <w:bCs/>
          <w:sz w:val="24"/>
          <w:szCs w:val="24"/>
          <w:rtl/>
          <w:lang w:eastAsia="he-IL"/>
        </w:rPr>
        <w:t xml:space="preserve">כנספח </w:t>
      </w:r>
      <w:r w:rsidR="005B6716">
        <w:rPr>
          <w:rFonts w:ascii="Times New Roman" w:eastAsia="Times New Roman" w:hAnsi="Times New Roman" w:cs="David" w:hint="cs"/>
          <w:b/>
          <w:bCs/>
          <w:sz w:val="24"/>
          <w:szCs w:val="24"/>
          <w:rtl/>
          <w:lang w:eastAsia="he-IL"/>
        </w:rPr>
        <w:t>4</w:t>
      </w:r>
      <w:r w:rsidRPr="00FC1ACA">
        <w:rPr>
          <w:rFonts w:ascii="Times New Roman" w:eastAsia="Times New Roman" w:hAnsi="Times New Roman" w:cs="David" w:hint="cs"/>
          <w:b/>
          <w:bCs/>
          <w:sz w:val="24"/>
          <w:szCs w:val="24"/>
          <w:rtl/>
          <w:lang w:eastAsia="he-IL"/>
        </w:rPr>
        <w:t xml:space="preserve"> </w:t>
      </w:r>
      <w:r w:rsidRPr="00FC1ACA">
        <w:rPr>
          <w:rFonts w:ascii="Times New Roman" w:eastAsia="Times New Roman" w:hAnsi="Times New Roman" w:cs="David"/>
          <w:sz w:val="24"/>
          <w:szCs w:val="24"/>
          <w:rtl/>
          <w:lang w:eastAsia="he-IL"/>
        </w:rPr>
        <w:t>להסכם.</w:t>
      </w:r>
      <w:r w:rsidRPr="00FC1ACA">
        <w:rPr>
          <w:rFonts w:ascii="Times New Roman" w:eastAsia="Times New Roman" w:hAnsi="Times New Roman" w:cs="David" w:hint="cs"/>
          <w:sz w:val="24"/>
          <w:szCs w:val="24"/>
          <w:rtl/>
          <w:lang w:eastAsia="he-IL"/>
        </w:rPr>
        <w:t xml:space="preserve">   </w:t>
      </w:r>
    </w:p>
    <w:p w:rsidR="003D5C12" w:rsidRPr="00FC1ACA" w:rsidRDefault="003D5C12" w:rsidP="00F604FC">
      <w:pPr>
        <w:numPr>
          <w:ilvl w:val="1"/>
          <w:numId w:val="17"/>
        </w:numPr>
        <w:tabs>
          <w:tab w:val="num" w:pos="1418"/>
        </w:tabs>
        <w:spacing w:after="0" w:line="360" w:lineRule="auto"/>
        <w:ind w:left="1332"/>
        <w:jc w:val="both"/>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מובהר כי הפרת הוראות חוקים וצווי הרחבה אלה, תחשב – לכל דבר ועניין – כהפרה יסודית של  הסכם זה.</w:t>
      </w:r>
    </w:p>
    <w:p w:rsidR="003D5C12" w:rsidRPr="00FC1ACA" w:rsidRDefault="003D5C12" w:rsidP="00F604FC">
      <w:pPr>
        <w:numPr>
          <w:ilvl w:val="1"/>
          <w:numId w:val="17"/>
        </w:numPr>
        <w:spacing w:after="0" w:line="360" w:lineRule="auto"/>
        <w:jc w:val="both"/>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 xml:space="preserve">מובהר ומודגש בזאת כי למשרד אין זכות להורות לנותן השירותים להעסיק עובדים מסוימים; וכי שאלת זהות העובדים שיעבדו מסורה לחלוטין לנותן השירותים. </w:t>
      </w:r>
      <w:r>
        <w:rPr>
          <w:rFonts w:ascii="Times New Roman" w:eastAsia="Times New Roman" w:hAnsi="Times New Roman" w:cs="David" w:hint="cs"/>
          <w:sz w:val="24"/>
          <w:szCs w:val="24"/>
          <w:rtl/>
          <w:lang w:eastAsia="he-IL"/>
        </w:rPr>
        <w:t>עם זאת</w:t>
      </w:r>
      <w:r w:rsidRPr="00FC1ACA">
        <w:rPr>
          <w:rFonts w:ascii="Times New Roman" w:eastAsia="Times New Roman" w:hAnsi="Times New Roman" w:cs="David" w:hint="cs"/>
          <w:sz w:val="24"/>
          <w:szCs w:val="24"/>
          <w:rtl/>
          <w:lang w:eastAsia="he-IL"/>
        </w:rPr>
        <w:t xml:space="preserve">, המשרד יהיה רשאי לדרוש מנותן השירותים הוכחות על כך שהעובדים עומדים בדרישות </w:t>
      </w:r>
      <w:r>
        <w:rPr>
          <w:rFonts w:ascii="Times New Roman" w:eastAsia="Times New Roman" w:hAnsi="Times New Roman" w:cs="David" w:hint="cs"/>
          <w:sz w:val="24"/>
          <w:szCs w:val="24"/>
          <w:rtl/>
          <w:lang w:eastAsia="he-IL"/>
        </w:rPr>
        <w:t>בין היתר לעניין דרישות</w:t>
      </w:r>
      <w:r w:rsidRPr="00FC1ACA">
        <w:rPr>
          <w:rFonts w:ascii="Times New Roman" w:eastAsia="Times New Roman" w:hAnsi="Times New Roman" w:cs="David" w:hint="cs"/>
          <w:sz w:val="24"/>
          <w:szCs w:val="24"/>
          <w:rtl/>
          <w:lang w:eastAsia="he-IL"/>
        </w:rPr>
        <w:t xml:space="preserve"> ההשכלה והניסיון. </w:t>
      </w:r>
    </w:p>
    <w:p w:rsidR="003D5C12" w:rsidRPr="00FC1ACA" w:rsidRDefault="003D5C12" w:rsidP="00F604FC">
      <w:pPr>
        <w:numPr>
          <w:ilvl w:val="1"/>
          <w:numId w:val="17"/>
        </w:numPr>
        <w:spacing w:after="0" w:line="360" w:lineRule="auto"/>
        <w:jc w:val="both"/>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 xml:space="preserve">במקרים מיוחדים, בהם לפי שיקול דעת המשרד עובד שאותו מבקש נותן השירותים להעסיק במסגרת מתן השירותים אינו מתאים לעבודה, מכל סיבה שהיא, על אף העובדה שמתקיימות בו דרישות ההשכלה והניסיון </w:t>
      </w:r>
      <w:r w:rsidRPr="00FC1ACA">
        <w:rPr>
          <w:rFonts w:ascii="Times New Roman" w:eastAsia="Times New Roman" w:hAnsi="Times New Roman" w:cs="David"/>
          <w:sz w:val="24"/>
          <w:szCs w:val="24"/>
          <w:rtl/>
          <w:lang w:eastAsia="he-IL"/>
        </w:rPr>
        <w:t>–</w:t>
      </w:r>
      <w:r w:rsidRPr="00FC1ACA">
        <w:rPr>
          <w:rFonts w:ascii="Times New Roman" w:eastAsia="Times New Roman" w:hAnsi="Times New Roman" w:cs="David" w:hint="cs"/>
          <w:sz w:val="24"/>
          <w:szCs w:val="24"/>
          <w:rtl/>
          <w:lang w:eastAsia="he-IL"/>
        </w:rPr>
        <w:t xml:space="preserve"> יהיה רש</w:t>
      </w:r>
      <w:r>
        <w:rPr>
          <w:rFonts w:ascii="Times New Roman" w:eastAsia="Times New Roman" w:hAnsi="Times New Roman" w:cs="David" w:hint="cs"/>
          <w:sz w:val="24"/>
          <w:szCs w:val="24"/>
          <w:rtl/>
          <w:lang w:eastAsia="he-IL"/>
        </w:rPr>
        <w:t>אי המשרד</w:t>
      </w:r>
      <w:r w:rsidRPr="00FC1ACA">
        <w:rPr>
          <w:rFonts w:ascii="Times New Roman" w:eastAsia="Times New Roman" w:hAnsi="Times New Roman" w:cs="David" w:hint="cs"/>
          <w:sz w:val="24"/>
          <w:szCs w:val="24"/>
          <w:rtl/>
          <w:lang w:eastAsia="he-IL"/>
        </w:rPr>
        <w:t xml:space="preserve"> להתנגד לקבלת השירותים באמצעות אותו עובד במסגרת השירותים נשוא הסכם זה, ונותן השירותים מתחייב להיעתר לפניית המשרד להחליפו ובכלל זה למתן השירותים באמצעות עובד אחר. </w:t>
      </w:r>
    </w:p>
    <w:p w:rsidR="003D5C12" w:rsidRPr="00FC1ACA" w:rsidRDefault="003D5C12" w:rsidP="00F604FC">
      <w:pPr>
        <w:numPr>
          <w:ilvl w:val="1"/>
          <w:numId w:val="17"/>
        </w:numPr>
        <w:spacing w:after="0" w:line="360" w:lineRule="auto"/>
        <w:jc w:val="both"/>
        <w:rPr>
          <w:rFonts w:ascii="Times New Roman" w:eastAsia="Times New Roman" w:hAnsi="Times New Roman" w:cs="David"/>
          <w:sz w:val="24"/>
          <w:szCs w:val="24"/>
          <w:rtl/>
          <w:lang w:eastAsia="he-IL"/>
        </w:rPr>
      </w:pPr>
      <w:r w:rsidRPr="00FC1ACA">
        <w:rPr>
          <w:rFonts w:ascii="Times New Roman" w:eastAsia="Times New Roman" w:hAnsi="Times New Roman" w:cs="David" w:hint="cs"/>
          <w:sz w:val="24"/>
          <w:szCs w:val="24"/>
          <w:rtl/>
          <w:lang w:eastAsia="he-IL"/>
        </w:rPr>
        <w:t>נותן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השירותים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יהיה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רשאי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להשתמש</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בקבלני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משנה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מטעמו</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לצורך</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ביצוע</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השירותים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ובלבד</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שיקבל</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את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אישור</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המשרד</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מראש</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ובכתב</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טרם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שימוש</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בקבלני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משנה</w:t>
      </w:r>
      <w:r w:rsidRPr="00FC1ACA">
        <w:rPr>
          <w:rFonts w:ascii="Times New Roman" w:eastAsia="Times New Roman" w:hAnsi="Times New Roman" w:cs="David"/>
          <w:sz w:val="24"/>
          <w:szCs w:val="24"/>
          <w:rtl/>
          <w:lang w:eastAsia="he-IL"/>
        </w:rPr>
        <w:t>.</w:t>
      </w:r>
    </w:p>
    <w:p w:rsidR="003D5C12" w:rsidRPr="00FC1ACA" w:rsidRDefault="003D5C12" w:rsidP="00F604FC">
      <w:pPr>
        <w:numPr>
          <w:ilvl w:val="1"/>
          <w:numId w:val="17"/>
        </w:numPr>
        <w:spacing w:after="0" w:line="360" w:lineRule="auto"/>
        <w:jc w:val="both"/>
        <w:rPr>
          <w:rFonts w:ascii="Times New Roman" w:eastAsia="Times New Roman" w:hAnsi="Times New Roman" w:cs="David"/>
          <w:sz w:val="24"/>
          <w:szCs w:val="24"/>
          <w:rtl/>
          <w:lang w:eastAsia="he-IL"/>
        </w:rPr>
      </w:pPr>
      <w:r w:rsidRPr="00FC1ACA">
        <w:rPr>
          <w:rFonts w:ascii="Times New Roman" w:eastAsia="Times New Roman" w:hAnsi="Times New Roman" w:cs="David" w:hint="cs"/>
          <w:sz w:val="24"/>
          <w:szCs w:val="24"/>
          <w:rtl/>
          <w:lang w:eastAsia="he-IL"/>
        </w:rPr>
        <w:t>יודגש</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כי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המשרד</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יהיה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רשאי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לפסול</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כל</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קבלן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משנה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של</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נותן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השירותים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ו</w:t>
      </w:r>
      <w:r w:rsidRPr="00FC1ACA">
        <w:rPr>
          <w:rFonts w:ascii="Times New Roman" w:eastAsia="Times New Roman" w:hAnsi="Times New Roman" w:cs="David"/>
          <w:sz w:val="24"/>
          <w:szCs w:val="24"/>
          <w:rtl/>
          <w:lang w:eastAsia="he-IL"/>
        </w:rPr>
        <w:t>/</w:t>
      </w:r>
      <w:r w:rsidRPr="00FC1ACA">
        <w:rPr>
          <w:rFonts w:ascii="Times New Roman" w:eastAsia="Times New Roman" w:hAnsi="Times New Roman" w:cs="David" w:hint="cs"/>
          <w:sz w:val="24"/>
          <w:szCs w:val="24"/>
          <w:rtl/>
          <w:lang w:eastAsia="he-IL"/>
        </w:rPr>
        <w:t>או</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לדרוש</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מנותן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השירותים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בכל</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עת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להפסיק</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כל</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קשר</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עם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ספק</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משנה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מסוים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בקשר</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עם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השירותים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והכל</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עפ</w:t>
      </w:r>
      <w:r w:rsidRPr="00FC1ACA">
        <w:rPr>
          <w:rFonts w:ascii="Times New Roman" w:eastAsia="Times New Roman" w:hAnsi="Times New Roman" w:cs="David"/>
          <w:sz w:val="24"/>
          <w:szCs w:val="24"/>
          <w:rtl/>
          <w:lang w:eastAsia="he-IL"/>
        </w:rPr>
        <w:t>"</w:t>
      </w:r>
      <w:r w:rsidRPr="00FC1ACA">
        <w:rPr>
          <w:rFonts w:ascii="Times New Roman" w:eastAsia="Times New Roman" w:hAnsi="Times New Roman" w:cs="David" w:hint="cs"/>
          <w:sz w:val="24"/>
          <w:szCs w:val="24"/>
          <w:rtl/>
          <w:lang w:eastAsia="he-IL"/>
        </w:rPr>
        <w:t>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שיקול</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דעתו</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הבלעדי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של</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המשרד</w:t>
      </w:r>
      <w:r w:rsidRPr="00FC1ACA">
        <w:rPr>
          <w:rFonts w:ascii="Times New Roman" w:eastAsia="Times New Roman" w:hAnsi="Times New Roman" w:cs="David"/>
          <w:sz w:val="24"/>
          <w:szCs w:val="24"/>
          <w:rtl/>
          <w:lang w:eastAsia="he-IL"/>
        </w:rPr>
        <w:t>.</w:t>
      </w:r>
    </w:p>
    <w:p w:rsidR="003D5C12" w:rsidRPr="00FC1ACA" w:rsidRDefault="003D5C12" w:rsidP="00F604FC">
      <w:pPr>
        <w:numPr>
          <w:ilvl w:val="1"/>
          <w:numId w:val="17"/>
        </w:numPr>
        <w:spacing w:after="0" w:line="360" w:lineRule="auto"/>
        <w:jc w:val="both"/>
        <w:rPr>
          <w:rFonts w:ascii="Times New Roman" w:eastAsia="Times New Roman" w:hAnsi="Times New Roman" w:cs="David"/>
          <w:sz w:val="24"/>
          <w:szCs w:val="24"/>
          <w:rtl/>
          <w:lang w:eastAsia="he-IL"/>
        </w:rPr>
      </w:pPr>
      <w:r w:rsidRPr="00FC1ACA">
        <w:rPr>
          <w:rFonts w:ascii="Times New Roman" w:eastAsia="Times New Roman" w:hAnsi="Times New Roman" w:cs="David" w:hint="cs"/>
          <w:sz w:val="24"/>
          <w:szCs w:val="24"/>
          <w:rtl/>
          <w:lang w:eastAsia="he-IL"/>
        </w:rPr>
        <w:t>יובהר</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כי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נותן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השירותים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יהיה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אחראי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לכל</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פעולות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ו</w:t>
      </w:r>
      <w:r w:rsidRPr="00FC1ACA">
        <w:rPr>
          <w:rFonts w:ascii="Times New Roman" w:eastAsia="Times New Roman" w:hAnsi="Times New Roman" w:cs="David"/>
          <w:sz w:val="24"/>
          <w:szCs w:val="24"/>
          <w:rtl/>
          <w:lang w:eastAsia="he-IL"/>
        </w:rPr>
        <w:t>/</w:t>
      </w:r>
      <w:r w:rsidRPr="00FC1ACA">
        <w:rPr>
          <w:rFonts w:ascii="Times New Roman" w:eastAsia="Times New Roman" w:hAnsi="Times New Roman" w:cs="David" w:hint="cs"/>
          <w:sz w:val="24"/>
          <w:szCs w:val="24"/>
          <w:rtl/>
          <w:lang w:eastAsia="he-IL"/>
        </w:rPr>
        <w:t>או</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מחדלי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ו</w:t>
      </w:r>
      <w:r w:rsidRPr="00FC1ACA">
        <w:rPr>
          <w:rFonts w:ascii="Times New Roman" w:eastAsia="Times New Roman" w:hAnsi="Times New Roman" w:cs="David"/>
          <w:sz w:val="24"/>
          <w:szCs w:val="24"/>
          <w:rtl/>
          <w:lang w:eastAsia="he-IL"/>
        </w:rPr>
        <w:t>/</w:t>
      </w:r>
      <w:r w:rsidRPr="00FC1ACA">
        <w:rPr>
          <w:rFonts w:ascii="Times New Roman" w:eastAsia="Times New Roman" w:hAnsi="Times New Roman" w:cs="David" w:hint="cs"/>
          <w:sz w:val="24"/>
          <w:szCs w:val="24"/>
          <w:rtl/>
          <w:lang w:eastAsia="he-IL"/>
        </w:rPr>
        <w:t>או</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נזקי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קבלני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המשנה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מטעמו</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כמו</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כן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נותן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השירותים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יהיה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אחראי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לוודא</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כי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ברשות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קבלני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המשנה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מטעמו</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פוליסות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ביטוח</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מתאימות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לטובת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קבלן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המשנה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נותן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השירותים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ממשלת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ישראל</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והמשרד</w:t>
      </w:r>
      <w:r w:rsidRPr="00FC1ACA">
        <w:rPr>
          <w:rFonts w:ascii="Times New Roman" w:eastAsia="Times New Roman" w:hAnsi="Times New Roman" w:cs="David"/>
          <w:sz w:val="24"/>
          <w:szCs w:val="24"/>
          <w:rtl/>
          <w:lang w:eastAsia="he-IL"/>
        </w:rPr>
        <w:t xml:space="preserve">. </w:t>
      </w:r>
    </w:p>
    <w:p w:rsidR="003D5C12" w:rsidRPr="00FC1ACA" w:rsidRDefault="003D5C12" w:rsidP="00F604FC">
      <w:pPr>
        <w:numPr>
          <w:ilvl w:val="1"/>
          <w:numId w:val="17"/>
        </w:numPr>
        <w:spacing w:after="0" w:line="360" w:lineRule="auto"/>
        <w:jc w:val="both"/>
        <w:rPr>
          <w:rFonts w:ascii="Times New Roman" w:eastAsia="Times New Roman" w:hAnsi="Times New Roman" w:cs="David"/>
          <w:sz w:val="24"/>
          <w:szCs w:val="24"/>
          <w:rtl/>
          <w:lang w:eastAsia="he-IL"/>
        </w:rPr>
      </w:pPr>
      <w:r w:rsidRPr="00FC1ACA">
        <w:rPr>
          <w:rFonts w:ascii="Times New Roman" w:eastAsia="Times New Roman" w:hAnsi="Times New Roman" w:cs="David" w:hint="cs"/>
          <w:sz w:val="24"/>
          <w:szCs w:val="24"/>
          <w:rtl/>
          <w:lang w:eastAsia="he-IL"/>
        </w:rPr>
        <w:lastRenderedPageBreak/>
        <w:t>כל</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הוראות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ההסכם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לרבות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ההוראות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המתייחסות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לסודיות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החובה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להימנע</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מניגוד</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עניינים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מקצועיות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ועמידה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בלוחות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זמנים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יחולו</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בשינויים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המחויבים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גם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ביחס</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להתחייבויות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המבוצעות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באמצעות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קבלן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משנה</w:t>
      </w:r>
      <w:r w:rsidRPr="00FC1ACA">
        <w:rPr>
          <w:rFonts w:ascii="Times New Roman" w:eastAsia="Times New Roman" w:hAnsi="Times New Roman" w:cs="David"/>
          <w:sz w:val="24"/>
          <w:szCs w:val="24"/>
          <w:rtl/>
          <w:lang w:eastAsia="he-IL"/>
        </w:rPr>
        <w:t>.</w:t>
      </w:r>
    </w:p>
    <w:p w:rsidR="003D5C12" w:rsidRPr="00FC1ACA" w:rsidRDefault="003D5C12" w:rsidP="00F604FC">
      <w:pPr>
        <w:numPr>
          <w:ilvl w:val="1"/>
          <w:numId w:val="17"/>
        </w:numPr>
        <w:spacing w:after="0" w:line="360" w:lineRule="auto"/>
        <w:jc w:val="both"/>
        <w:rPr>
          <w:rFonts w:ascii="Times New Roman" w:eastAsia="Times New Roman" w:hAnsi="Times New Roman" w:cs="David"/>
          <w:sz w:val="24"/>
          <w:szCs w:val="24"/>
          <w:rtl/>
          <w:lang w:eastAsia="he-IL"/>
        </w:rPr>
      </w:pPr>
      <w:r w:rsidRPr="00FC1ACA">
        <w:rPr>
          <w:rFonts w:ascii="Times New Roman" w:eastAsia="Times New Roman" w:hAnsi="Times New Roman" w:cs="David" w:hint="cs"/>
          <w:sz w:val="24"/>
          <w:szCs w:val="24"/>
          <w:rtl/>
          <w:lang w:eastAsia="he-IL"/>
        </w:rPr>
        <w:t>יובהר</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כי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באחריותו</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הבלעדית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של</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נותן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השירותים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לוודא</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כי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קבלני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המשנה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מטעמו</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עומדים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בכל</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התנאים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הנדרשים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עפ</w:t>
      </w:r>
      <w:r w:rsidRPr="00FC1ACA">
        <w:rPr>
          <w:rFonts w:ascii="Times New Roman" w:eastAsia="Times New Roman" w:hAnsi="Times New Roman" w:cs="David"/>
          <w:sz w:val="24"/>
          <w:szCs w:val="24"/>
          <w:rtl/>
          <w:lang w:eastAsia="he-IL"/>
        </w:rPr>
        <w:t>"</w:t>
      </w:r>
      <w:r w:rsidRPr="00FC1ACA">
        <w:rPr>
          <w:rFonts w:ascii="Times New Roman" w:eastAsia="Times New Roman" w:hAnsi="Times New Roman" w:cs="David" w:hint="cs"/>
          <w:sz w:val="24"/>
          <w:szCs w:val="24"/>
          <w:rtl/>
          <w:lang w:eastAsia="he-IL"/>
        </w:rPr>
        <w:t>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דין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לצורך</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ביצוע</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הפעולות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שלשמן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מתבקש</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אישור</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המשרד</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כאמור</w:t>
      </w:r>
      <w:r w:rsidRPr="00FC1ACA">
        <w:rPr>
          <w:rFonts w:ascii="Times New Roman" w:eastAsia="Times New Roman" w:hAnsi="Times New Roman" w:cs="David"/>
          <w:sz w:val="24"/>
          <w:szCs w:val="24"/>
          <w:rtl/>
          <w:lang w:eastAsia="he-IL"/>
        </w:rPr>
        <w:t xml:space="preserve">. </w:t>
      </w:r>
    </w:p>
    <w:p w:rsidR="003D5C12" w:rsidRPr="00FC1ACA" w:rsidRDefault="003D5C12" w:rsidP="00F604FC">
      <w:pPr>
        <w:numPr>
          <w:ilvl w:val="1"/>
          <w:numId w:val="17"/>
        </w:numPr>
        <w:spacing w:after="0" w:line="360" w:lineRule="auto"/>
        <w:jc w:val="both"/>
        <w:rPr>
          <w:rFonts w:ascii="Times New Roman" w:eastAsia="Times New Roman" w:hAnsi="Times New Roman" w:cs="David"/>
          <w:sz w:val="24"/>
          <w:szCs w:val="24"/>
          <w:rtl/>
          <w:lang w:eastAsia="he-IL"/>
        </w:rPr>
      </w:pPr>
      <w:r w:rsidRPr="00FC1ACA">
        <w:rPr>
          <w:rFonts w:ascii="Times New Roman" w:eastAsia="Times New Roman" w:hAnsi="Times New Roman" w:cs="David" w:hint="cs"/>
          <w:sz w:val="24"/>
          <w:szCs w:val="24"/>
          <w:rtl/>
          <w:lang w:eastAsia="he-IL"/>
        </w:rPr>
        <w:t>נותן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השירותים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מצהיר</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בזאת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כי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ידוע</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לו</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שאין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באישור</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המשרד</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להעסקת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קבלני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משנה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אם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וככל</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שניתן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כדי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למעט</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מאחריות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נותן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השירותים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אשר</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יהיה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חייב</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כלפי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המשרד</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בכל</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החובות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הנובעים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מהסכם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זה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מוסכם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בזאת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מפורשות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כי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התשלומים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הנובעים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מהסכם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זה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בהתאם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להצעתו</w:t>
      </w:r>
      <w:r w:rsidRPr="00FC1ACA">
        <w:rPr>
          <w:rFonts w:ascii="Times New Roman" w:eastAsia="Times New Roman" w:hAnsi="Times New Roman" w:cs="David"/>
          <w:sz w:val="24"/>
          <w:szCs w:val="24"/>
          <w:rtl/>
          <w:lang w:eastAsia="he-IL"/>
        </w:rPr>
        <w:t xml:space="preserve"> </w:t>
      </w:r>
      <w:r w:rsidR="00CA53C6">
        <w:rPr>
          <w:rFonts w:ascii="Times New Roman" w:eastAsia="Times New Roman" w:hAnsi="Times New Roman" w:cs="David" w:hint="cs"/>
          <w:sz w:val="24"/>
          <w:szCs w:val="24"/>
          <w:rtl/>
          <w:lang w:eastAsia="he-IL"/>
        </w:rPr>
        <w:t>בפרק ג'</w:t>
      </w:r>
      <w:r w:rsidR="00E6090E"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ישולמו</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על</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ידי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המשרד</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לידי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נותן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השירותים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בלבד</w:t>
      </w:r>
      <w:r w:rsidRPr="00FC1ACA">
        <w:rPr>
          <w:rFonts w:ascii="Times New Roman" w:eastAsia="Times New Roman" w:hAnsi="Times New Roman" w:cs="David"/>
          <w:sz w:val="24"/>
          <w:szCs w:val="24"/>
          <w:rtl/>
          <w:lang w:eastAsia="he-IL"/>
        </w:rPr>
        <w:t>.</w:t>
      </w:r>
    </w:p>
    <w:p w:rsidR="003D5C12" w:rsidRPr="00FC1ACA" w:rsidRDefault="003D5C12" w:rsidP="00F604FC">
      <w:pPr>
        <w:numPr>
          <w:ilvl w:val="1"/>
          <w:numId w:val="17"/>
        </w:numPr>
        <w:spacing w:after="0" w:line="360" w:lineRule="auto"/>
        <w:jc w:val="both"/>
        <w:rPr>
          <w:rFonts w:ascii="Times New Roman" w:eastAsia="Times New Roman" w:hAnsi="Times New Roman" w:cs="David"/>
          <w:sz w:val="24"/>
          <w:szCs w:val="24"/>
          <w:rtl/>
          <w:lang w:eastAsia="he-IL"/>
        </w:rPr>
      </w:pPr>
      <w:r w:rsidRPr="00FC1ACA">
        <w:rPr>
          <w:rFonts w:ascii="Times New Roman" w:eastAsia="Times New Roman" w:hAnsi="Times New Roman" w:cs="David" w:hint="cs"/>
          <w:sz w:val="24"/>
          <w:szCs w:val="24"/>
          <w:rtl/>
          <w:lang w:eastAsia="he-IL"/>
        </w:rPr>
        <w:t>ככל</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שנותן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השירותים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יעסיק</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קבלן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משנה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בהתאם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לאמור</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בסעיף</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זה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לא</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יהיו</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לקבלן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המשנה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זכויות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כלשהן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כלפי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המשרד</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מבלי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לגרוע</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מהאמור</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במידה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והמשרד</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יידרש</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ו</w:t>
      </w:r>
      <w:r w:rsidRPr="00FC1ACA">
        <w:rPr>
          <w:rFonts w:ascii="Times New Roman" w:eastAsia="Times New Roman" w:hAnsi="Times New Roman" w:cs="David"/>
          <w:sz w:val="24"/>
          <w:szCs w:val="24"/>
          <w:rtl/>
          <w:lang w:eastAsia="he-IL"/>
        </w:rPr>
        <w:t>/</w:t>
      </w:r>
      <w:r w:rsidRPr="00FC1ACA">
        <w:rPr>
          <w:rFonts w:ascii="Times New Roman" w:eastAsia="Times New Roman" w:hAnsi="Times New Roman" w:cs="David" w:hint="cs"/>
          <w:sz w:val="24"/>
          <w:szCs w:val="24"/>
          <w:rtl/>
          <w:lang w:eastAsia="he-IL"/>
        </w:rPr>
        <w:t>או</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ייתבע</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ו</w:t>
      </w:r>
      <w:r w:rsidRPr="00FC1ACA">
        <w:rPr>
          <w:rFonts w:ascii="Times New Roman" w:eastAsia="Times New Roman" w:hAnsi="Times New Roman" w:cs="David"/>
          <w:sz w:val="24"/>
          <w:szCs w:val="24"/>
          <w:rtl/>
          <w:lang w:eastAsia="he-IL"/>
        </w:rPr>
        <w:t>/</w:t>
      </w:r>
      <w:r w:rsidRPr="00FC1ACA">
        <w:rPr>
          <w:rFonts w:ascii="Times New Roman" w:eastAsia="Times New Roman" w:hAnsi="Times New Roman" w:cs="David" w:hint="cs"/>
          <w:sz w:val="24"/>
          <w:szCs w:val="24"/>
          <w:rtl/>
          <w:lang w:eastAsia="he-IL"/>
        </w:rPr>
        <w:t>או</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יחויב</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בתשלום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כלשהו</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לקבלן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המשנה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ישפה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נותן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השירותים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את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המשרד</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בגין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כל</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הוצאותיו</w:t>
      </w:r>
      <w:r w:rsidRPr="00FC1ACA">
        <w:rPr>
          <w:rFonts w:ascii="Times New Roman" w:eastAsia="Times New Roman" w:hAnsi="Times New Roman" w:cs="David"/>
          <w:sz w:val="24"/>
          <w:szCs w:val="24"/>
          <w:rtl/>
          <w:lang w:eastAsia="he-IL"/>
        </w:rPr>
        <w:t>.</w:t>
      </w:r>
    </w:p>
    <w:p w:rsidR="003D5C12" w:rsidRDefault="003D5C12" w:rsidP="00F604FC">
      <w:pPr>
        <w:numPr>
          <w:ilvl w:val="1"/>
          <w:numId w:val="17"/>
        </w:numPr>
        <w:spacing w:after="0" w:line="360" w:lineRule="auto"/>
        <w:jc w:val="both"/>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נציג</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המשרד</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רשאי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להורות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לנותן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השירותים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בין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בעל</w:t>
      </w:r>
      <w:r w:rsidRPr="00FC1ACA">
        <w:rPr>
          <w:rFonts w:ascii="Times New Roman" w:eastAsia="Times New Roman" w:hAnsi="Times New Roman" w:cs="David"/>
          <w:sz w:val="24"/>
          <w:szCs w:val="24"/>
          <w:rtl/>
          <w:lang w:eastAsia="he-IL"/>
        </w:rPr>
        <w:t>-</w:t>
      </w:r>
      <w:r w:rsidRPr="00FC1ACA">
        <w:rPr>
          <w:rFonts w:ascii="Times New Roman" w:eastAsia="Times New Roman" w:hAnsi="Times New Roman" w:cs="David" w:hint="cs"/>
          <w:sz w:val="24"/>
          <w:szCs w:val="24"/>
          <w:rtl/>
          <w:lang w:eastAsia="he-IL"/>
        </w:rPr>
        <w:t>פה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ובין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בכתב</w:t>
      </w:r>
      <w:r w:rsidRPr="00FC1ACA">
        <w:rPr>
          <w:rFonts w:ascii="Times New Roman" w:eastAsia="Times New Roman" w:hAnsi="Times New Roman" w:cs="David"/>
          <w:sz w:val="24"/>
          <w:szCs w:val="24"/>
          <w:rtl/>
          <w:lang w:eastAsia="he-IL"/>
        </w:rPr>
        <w:t xml:space="preserve">, </w:t>
      </w:r>
      <w:r>
        <w:rPr>
          <w:rFonts w:ascii="Times New Roman" w:eastAsia="Times New Roman" w:hAnsi="Times New Roman" w:cs="David" w:hint="cs"/>
          <w:sz w:val="24"/>
          <w:szCs w:val="24"/>
          <w:rtl/>
          <w:lang w:eastAsia="he-IL"/>
        </w:rPr>
        <w:t xml:space="preserve">מכל סיבה שהיא, </w:t>
      </w:r>
      <w:r w:rsidRPr="00FC1ACA">
        <w:rPr>
          <w:rFonts w:ascii="Times New Roman" w:eastAsia="Times New Roman" w:hAnsi="Times New Roman" w:cs="David" w:hint="cs"/>
          <w:sz w:val="24"/>
          <w:szCs w:val="24"/>
          <w:rtl/>
          <w:lang w:eastAsia="he-IL"/>
        </w:rPr>
        <w:t>לחדול</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מלהעסיק</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במתן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השירותים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על</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פי</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הסכם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זה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כל</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קבלן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משנה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ונותן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השירותים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יהא</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חייב</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להפסיק</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את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עבודת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קבלן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המשנה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כאמור</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מיד</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עם</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דרישת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הנציג</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לעשות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כן</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הוראת</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הנציג</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אינה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טעונה</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הנמקה</w:t>
      </w:r>
      <w:r w:rsidRPr="00FC1ACA">
        <w:rPr>
          <w:rFonts w:ascii="Times New Roman" w:eastAsia="Times New Roman" w:hAnsi="Times New Roman" w:cs="David"/>
          <w:sz w:val="24"/>
          <w:szCs w:val="24"/>
          <w:rtl/>
          <w:lang w:eastAsia="he-IL"/>
        </w:rPr>
        <w:t>.</w:t>
      </w:r>
    </w:p>
    <w:p w:rsidR="003D5C12" w:rsidRDefault="003D5C12" w:rsidP="000D2343">
      <w:pPr>
        <w:numPr>
          <w:ilvl w:val="1"/>
          <w:numId w:val="17"/>
        </w:numPr>
        <w:spacing w:after="0" w:line="360" w:lineRule="auto"/>
        <w:jc w:val="both"/>
        <w:rPr>
          <w:rFonts w:ascii="Times New Roman" w:eastAsia="Times New Roman" w:hAnsi="Times New Roman" w:cs="David"/>
          <w:sz w:val="24"/>
          <w:szCs w:val="24"/>
          <w:lang w:eastAsia="he-IL"/>
        </w:rPr>
      </w:pPr>
      <w:r w:rsidRPr="000D2343">
        <w:rPr>
          <w:rFonts w:ascii="Times New Roman" w:eastAsia="Times New Roman" w:hAnsi="Times New Roman" w:cs="David" w:hint="cs"/>
          <w:sz w:val="24"/>
          <w:szCs w:val="24"/>
          <w:rtl/>
          <w:lang w:eastAsia="he-IL"/>
        </w:rPr>
        <w:t>יובהר</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כי</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הפסקת</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העסקתו</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של</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קבלן</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משנה</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המועסק</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על</w:t>
      </w:r>
      <w:r w:rsidRPr="000D2343">
        <w:rPr>
          <w:rFonts w:ascii="Times New Roman" w:eastAsia="Times New Roman" w:hAnsi="Times New Roman" w:cs="David"/>
          <w:sz w:val="24"/>
          <w:szCs w:val="24"/>
          <w:rtl/>
          <w:lang w:eastAsia="he-IL"/>
        </w:rPr>
        <w:t>-</w:t>
      </w:r>
      <w:r w:rsidRPr="000D2343">
        <w:rPr>
          <w:rFonts w:ascii="Times New Roman" w:eastAsia="Times New Roman" w:hAnsi="Times New Roman" w:cs="David" w:hint="cs"/>
          <w:sz w:val="24"/>
          <w:szCs w:val="24"/>
          <w:rtl/>
          <w:lang w:eastAsia="he-IL"/>
        </w:rPr>
        <w:t>ידי</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ו</w:t>
      </w:r>
      <w:r w:rsidRPr="000D2343">
        <w:rPr>
          <w:rFonts w:ascii="Times New Roman" w:eastAsia="Times New Roman" w:hAnsi="Times New Roman" w:cs="David"/>
          <w:sz w:val="24"/>
          <w:szCs w:val="24"/>
          <w:rtl/>
          <w:lang w:eastAsia="he-IL"/>
        </w:rPr>
        <w:t>/</w:t>
      </w:r>
      <w:r w:rsidRPr="000D2343">
        <w:rPr>
          <w:rFonts w:ascii="Times New Roman" w:eastAsia="Times New Roman" w:hAnsi="Times New Roman" w:cs="David" w:hint="cs"/>
          <w:sz w:val="24"/>
          <w:szCs w:val="24"/>
          <w:rtl/>
          <w:lang w:eastAsia="he-IL"/>
        </w:rPr>
        <w:t>או</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מטעם</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נותן</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השירותים</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במתן</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השירותים</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לרבות</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במקרה</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שהדבר</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נעשה</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על</w:t>
      </w:r>
      <w:r w:rsidRPr="000D2343">
        <w:rPr>
          <w:rFonts w:ascii="Times New Roman" w:eastAsia="Times New Roman" w:hAnsi="Times New Roman" w:cs="David"/>
          <w:sz w:val="24"/>
          <w:szCs w:val="24"/>
          <w:rtl/>
          <w:lang w:eastAsia="he-IL"/>
        </w:rPr>
        <w:t>-</w:t>
      </w:r>
      <w:r w:rsidRPr="000D2343">
        <w:rPr>
          <w:rFonts w:ascii="Times New Roman" w:eastAsia="Times New Roman" w:hAnsi="Times New Roman" w:cs="David" w:hint="cs"/>
          <w:sz w:val="24"/>
          <w:szCs w:val="24"/>
          <w:rtl/>
          <w:lang w:eastAsia="he-IL"/>
        </w:rPr>
        <w:t>פי</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דרישת</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נציג</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המשרד</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לא</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תזכה</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את</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נותן</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השירותים</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בפיצויים</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או</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בתשלום</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אחר</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כלשהו</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ואין</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בה</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כדי</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להטיל</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על</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המשרד</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חבות</w:t>
      </w:r>
      <w:r w:rsidRPr="000D2343">
        <w:rPr>
          <w:rFonts w:ascii="Times New Roman" w:eastAsia="Times New Roman" w:hAnsi="Times New Roman" w:cs="David"/>
          <w:sz w:val="24"/>
          <w:szCs w:val="24"/>
          <w:rtl/>
          <w:lang w:eastAsia="he-IL"/>
        </w:rPr>
        <w:t xml:space="preserve"> </w:t>
      </w:r>
      <w:r w:rsidRPr="000D2343">
        <w:rPr>
          <w:rFonts w:ascii="Times New Roman" w:eastAsia="Times New Roman" w:hAnsi="Times New Roman" w:cs="David" w:hint="cs"/>
          <w:sz w:val="24"/>
          <w:szCs w:val="24"/>
          <w:rtl/>
          <w:lang w:eastAsia="he-IL"/>
        </w:rPr>
        <w:t>כלשהיא</w:t>
      </w:r>
      <w:r w:rsidRPr="000D2343">
        <w:rPr>
          <w:rFonts w:ascii="Times New Roman" w:eastAsia="Times New Roman" w:hAnsi="Times New Roman" w:cs="David"/>
          <w:sz w:val="24"/>
          <w:szCs w:val="24"/>
          <w:rtl/>
          <w:lang w:eastAsia="he-IL"/>
        </w:rPr>
        <w:t xml:space="preserve">. </w:t>
      </w:r>
    </w:p>
    <w:p w:rsidR="000D2343" w:rsidRDefault="000D2343" w:rsidP="000D2343">
      <w:pPr>
        <w:numPr>
          <w:ilvl w:val="1"/>
          <w:numId w:val="17"/>
        </w:numPr>
        <w:spacing w:after="0" w:line="360" w:lineRule="auto"/>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יובהר כי ביצוע העבודה יתקיים במתקני נותן השירותים בלבד, וזאת למעט ישיבות עבודה במשרד שייקבעו על ידי נציג המשרד.</w:t>
      </w:r>
    </w:p>
    <w:p w:rsidR="003D5C12" w:rsidRPr="00FC1ACA" w:rsidRDefault="003D5C12" w:rsidP="006C709A">
      <w:pPr>
        <w:spacing w:after="0" w:line="360" w:lineRule="auto"/>
        <w:ind w:left="1276"/>
        <w:jc w:val="both"/>
        <w:rPr>
          <w:rFonts w:ascii="Times New Roman" w:eastAsia="Times New Roman" w:hAnsi="Times New Roman" w:cs="David"/>
          <w:sz w:val="24"/>
          <w:szCs w:val="24"/>
          <w:rtl/>
          <w:lang w:eastAsia="he-IL"/>
        </w:rPr>
      </w:pPr>
    </w:p>
    <w:p w:rsidR="003D5C12" w:rsidRPr="00FC1ACA" w:rsidRDefault="003D5C12" w:rsidP="006C709A">
      <w:pPr>
        <w:spacing w:after="0" w:line="360" w:lineRule="auto"/>
        <w:jc w:val="both"/>
        <w:rPr>
          <w:rFonts w:ascii="Times New Roman" w:eastAsia="Times New Roman" w:hAnsi="Times New Roman" w:cs="David"/>
          <w:b/>
          <w:bCs/>
          <w:sz w:val="24"/>
          <w:szCs w:val="24"/>
          <w:rtl/>
          <w:lang w:eastAsia="he-IL"/>
        </w:rPr>
      </w:pPr>
      <w:r w:rsidRPr="00FC1ACA">
        <w:rPr>
          <w:rFonts w:ascii="Times New Roman" w:eastAsia="Times New Roman" w:hAnsi="Times New Roman" w:cs="David" w:hint="cs"/>
          <w:b/>
          <w:bCs/>
          <w:sz w:val="24"/>
          <w:szCs w:val="24"/>
          <w:rtl/>
          <w:lang w:eastAsia="he-IL"/>
        </w:rPr>
        <w:t>סעיף</w:t>
      </w:r>
      <w:r w:rsidRPr="00FC1ACA">
        <w:rPr>
          <w:rFonts w:ascii="Times New Roman" w:eastAsia="Times New Roman" w:hAnsi="Times New Roman" w:cs="David"/>
          <w:b/>
          <w:bCs/>
          <w:sz w:val="24"/>
          <w:szCs w:val="24"/>
          <w:rtl/>
          <w:lang w:eastAsia="he-IL"/>
        </w:rPr>
        <w:t xml:space="preserve"> </w:t>
      </w:r>
      <w:r w:rsidRPr="00FC1ACA">
        <w:rPr>
          <w:rFonts w:ascii="Times New Roman" w:eastAsia="Times New Roman" w:hAnsi="Times New Roman" w:cs="David" w:hint="cs"/>
          <w:b/>
          <w:bCs/>
          <w:sz w:val="24"/>
          <w:szCs w:val="24"/>
          <w:rtl/>
          <w:lang w:eastAsia="he-IL"/>
        </w:rPr>
        <w:t>זה</w:t>
      </w:r>
      <w:r w:rsidRPr="00FC1ACA">
        <w:rPr>
          <w:rFonts w:ascii="Times New Roman" w:eastAsia="Times New Roman" w:hAnsi="Times New Roman" w:cs="David"/>
          <w:b/>
          <w:bCs/>
          <w:sz w:val="24"/>
          <w:szCs w:val="24"/>
          <w:rtl/>
          <w:lang w:eastAsia="he-IL"/>
        </w:rPr>
        <w:t xml:space="preserve"> </w:t>
      </w:r>
      <w:r w:rsidRPr="00FC1ACA">
        <w:rPr>
          <w:rFonts w:ascii="Times New Roman" w:eastAsia="Times New Roman" w:hAnsi="Times New Roman" w:cs="David" w:hint="cs"/>
          <w:b/>
          <w:bCs/>
          <w:sz w:val="24"/>
          <w:szCs w:val="24"/>
          <w:rtl/>
          <w:lang w:eastAsia="he-IL"/>
        </w:rPr>
        <w:t>מהווה</w:t>
      </w:r>
      <w:r w:rsidRPr="00FC1ACA">
        <w:rPr>
          <w:rFonts w:ascii="Times New Roman" w:eastAsia="Times New Roman" w:hAnsi="Times New Roman" w:cs="David"/>
          <w:b/>
          <w:bCs/>
          <w:sz w:val="24"/>
          <w:szCs w:val="24"/>
          <w:rtl/>
          <w:lang w:eastAsia="he-IL"/>
        </w:rPr>
        <w:t xml:space="preserve"> </w:t>
      </w:r>
      <w:r w:rsidRPr="00FC1ACA">
        <w:rPr>
          <w:rFonts w:ascii="Times New Roman" w:eastAsia="Times New Roman" w:hAnsi="Times New Roman" w:cs="David" w:hint="cs"/>
          <w:b/>
          <w:bCs/>
          <w:sz w:val="24"/>
          <w:szCs w:val="24"/>
          <w:rtl/>
          <w:lang w:eastAsia="he-IL"/>
        </w:rPr>
        <w:t>תנאי</w:t>
      </w:r>
      <w:r w:rsidRPr="00FC1ACA">
        <w:rPr>
          <w:rFonts w:ascii="Times New Roman" w:eastAsia="Times New Roman" w:hAnsi="Times New Roman" w:cs="David"/>
          <w:b/>
          <w:bCs/>
          <w:sz w:val="24"/>
          <w:szCs w:val="24"/>
          <w:rtl/>
          <w:lang w:eastAsia="he-IL"/>
        </w:rPr>
        <w:t xml:space="preserve"> </w:t>
      </w:r>
      <w:r w:rsidRPr="00FC1ACA">
        <w:rPr>
          <w:rFonts w:ascii="Times New Roman" w:eastAsia="Times New Roman" w:hAnsi="Times New Roman" w:cs="David" w:hint="cs"/>
          <w:b/>
          <w:bCs/>
          <w:sz w:val="24"/>
          <w:szCs w:val="24"/>
          <w:rtl/>
          <w:lang w:eastAsia="he-IL"/>
        </w:rPr>
        <w:t>יסודי</w:t>
      </w:r>
      <w:r w:rsidRPr="00FC1ACA">
        <w:rPr>
          <w:rFonts w:ascii="Times New Roman" w:eastAsia="Times New Roman" w:hAnsi="Times New Roman" w:cs="David"/>
          <w:b/>
          <w:bCs/>
          <w:sz w:val="24"/>
          <w:szCs w:val="24"/>
          <w:rtl/>
          <w:lang w:eastAsia="he-IL"/>
        </w:rPr>
        <w:t xml:space="preserve"> </w:t>
      </w:r>
      <w:r w:rsidRPr="00FC1ACA">
        <w:rPr>
          <w:rFonts w:ascii="Times New Roman" w:eastAsia="Times New Roman" w:hAnsi="Times New Roman" w:cs="David" w:hint="cs"/>
          <w:b/>
          <w:bCs/>
          <w:sz w:val="24"/>
          <w:szCs w:val="24"/>
          <w:rtl/>
          <w:lang w:eastAsia="he-IL"/>
        </w:rPr>
        <w:t>בהסכם</w:t>
      </w:r>
      <w:r w:rsidRPr="00FC1ACA">
        <w:rPr>
          <w:rFonts w:ascii="Times New Roman" w:eastAsia="Times New Roman" w:hAnsi="Times New Roman" w:cs="David"/>
          <w:b/>
          <w:bCs/>
          <w:sz w:val="24"/>
          <w:szCs w:val="24"/>
          <w:rtl/>
          <w:lang w:eastAsia="he-IL"/>
        </w:rPr>
        <w:t xml:space="preserve"> </w:t>
      </w:r>
      <w:r w:rsidRPr="00FC1ACA">
        <w:rPr>
          <w:rFonts w:ascii="Times New Roman" w:eastAsia="Times New Roman" w:hAnsi="Times New Roman" w:cs="David" w:hint="cs"/>
          <w:b/>
          <w:bCs/>
          <w:sz w:val="24"/>
          <w:szCs w:val="24"/>
          <w:rtl/>
          <w:lang w:eastAsia="he-IL"/>
        </w:rPr>
        <w:t>זה</w:t>
      </w:r>
      <w:r w:rsidRPr="00FC1ACA">
        <w:rPr>
          <w:rFonts w:ascii="Times New Roman" w:eastAsia="Times New Roman" w:hAnsi="Times New Roman" w:cs="David"/>
          <w:b/>
          <w:bCs/>
          <w:sz w:val="24"/>
          <w:szCs w:val="24"/>
          <w:rtl/>
          <w:lang w:eastAsia="he-IL"/>
        </w:rPr>
        <w:t>.</w:t>
      </w:r>
    </w:p>
    <w:p w:rsidR="003D5C12" w:rsidRPr="00FC1ACA" w:rsidRDefault="003D5C12" w:rsidP="006C709A">
      <w:pPr>
        <w:spacing w:after="0" w:line="360" w:lineRule="auto"/>
        <w:jc w:val="both"/>
        <w:rPr>
          <w:rFonts w:ascii="Times New Roman" w:eastAsia="Times New Roman" w:hAnsi="Times New Roman" w:cs="David"/>
          <w:sz w:val="24"/>
          <w:szCs w:val="24"/>
          <w:rtl/>
          <w:lang w:eastAsia="he-IL"/>
        </w:rPr>
      </w:pPr>
    </w:p>
    <w:p w:rsidR="003D5C12" w:rsidRPr="00FC1ACA" w:rsidRDefault="003D5C12" w:rsidP="00F604FC">
      <w:pPr>
        <w:widowControl w:val="0"/>
        <w:numPr>
          <w:ilvl w:val="0"/>
          <w:numId w:val="17"/>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FC1ACA">
        <w:rPr>
          <w:rFonts w:ascii="Times New Roman" w:eastAsia="Times New Roman" w:hAnsi="Times New Roman" w:cs="David"/>
          <w:b/>
          <w:bCs/>
          <w:sz w:val="24"/>
          <w:szCs w:val="24"/>
          <w:u w:val="single"/>
          <w:rtl/>
          <w:lang w:eastAsia="he-IL"/>
        </w:rPr>
        <w:t>שימוש בכלים ובחומרים</w:t>
      </w:r>
    </w:p>
    <w:p w:rsidR="003D5C12" w:rsidRPr="00FC1ACA" w:rsidRDefault="003D5C12" w:rsidP="00F604FC">
      <w:pPr>
        <w:widowControl w:val="0"/>
        <w:numPr>
          <w:ilvl w:val="1"/>
          <w:numId w:val="17"/>
        </w:numPr>
        <w:tabs>
          <w:tab w:val="left" w:pos="746"/>
          <w:tab w:val="num" w:pos="1418"/>
        </w:tabs>
        <w:adjustRightInd w:val="0"/>
        <w:spacing w:after="0" w:line="360" w:lineRule="auto"/>
        <w:ind w:left="1332"/>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כל </w:t>
      </w:r>
      <w:r w:rsidRPr="00FC1ACA">
        <w:rPr>
          <w:rFonts w:ascii="Times New Roman" w:eastAsia="Times New Roman" w:hAnsi="Times New Roman" w:cs="David" w:hint="cs"/>
          <w:sz w:val="24"/>
          <w:szCs w:val="24"/>
          <w:rtl/>
          <w:lang w:eastAsia="he-IL"/>
        </w:rPr>
        <w:t xml:space="preserve">הציוד, </w:t>
      </w:r>
      <w:r w:rsidRPr="00FC1ACA">
        <w:rPr>
          <w:rFonts w:ascii="Times New Roman" w:eastAsia="Times New Roman" w:hAnsi="Times New Roman" w:cs="David"/>
          <w:sz w:val="24"/>
          <w:szCs w:val="24"/>
          <w:rtl/>
          <w:lang w:eastAsia="he-IL"/>
        </w:rPr>
        <w:t xml:space="preserve">הכלים והחומרים, הדרושים לשם </w:t>
      </w:r>
      <w:r w:rsidRPr="00FC1ACA">
        <w:rPr>
          <w:rFonts w:ascii="Times New Roman" w:eastAsia="Times New Roman" w:hAnsi="Times New Roman" w:cs="David" w:hint="cs"/>
          <w:sz w:val="24"/>
          <w:szCs w:val="24"/>
          <w:rtl/>
          <w:lang w:eastAsia="he-IL"/>
        </w:rPr>
        <w:t>א</w:t>
      </w:r>
      <w:r w:rsidRPr="00FC1ACA">
        <w:rPr>
          <w:rFonts w:ascii="Times New Roman" w:eastAsia="Times New Roman" w:hAnsi="Times New Roman" w:cs="David"/>
          <w:sz w:val="24"/>
          <w:szCs w:val="24"/>
          <w:rtl/>
          <w:lang w:eastAsia="he-IL"/>
        </w:rPr>
        <w:t>ספקת השירותים, יירכשו על ידי נותן השירותים ועל חשבונו, אלא אם הוסכם אחרת מראש ובכתב.</w:t>
      </w:r>
    </w:p>
    <w:p w:rsidR="003D5C12" w:rsidRPr="00FC1ACA" w:rsidRDefault="003D5C12" w:rsidP="00F604FC">
      <w:pPr>
        <w:widowControl w:val="0"/>
        <w:numPr>
          <w:ilvl w:val="1"/>
          <w:numId w:val="17"/>
        </w:numPr>
        <w:tabs>
          <w:tab w:val="left" w:pos="746"/>
          <w:tab w:val="num" w:pos="1418"/>
        </w:tabs>
        <w:adjustRightInd w:val="0"/>
        <w:spacing w:after="0" w:line="360" w:lineRule="auto"/>
        <w:ind w:left="1332"/>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כל </w:t>
      </w:r>
      <w:r w:rsidRPr="00FC1ACA">
        <w:rPr>
          <w:rFonts w:ascii="Times New Roman" w:eastAsia="Times New Roman" w:hAnsi="Times New Roman" w:cs="David" w:hint="cs"/>
          <w:sz w:val="24"/>
          <w:szCs w:val="24"/>
          <w:rtl/>
          <w:lang w:eastAsia="he-IL"/>
        </w:rPr>
        <w:t xml:space="preserve">הציוד, </w:t>
      </w:r>
      <w:r w:rsidRPr="00FC1ACA">
        <w:rPr>
          <w:rFonts w:ascii="Times New Roman" w:eastAsia="Times New Roman" w:hAnsi="Times New Roman" w:cs="David"/>
          <w:sz w:val="24"/>
          <w:szCs w:val="24"/>
          <w:rtl/>
          <w:lang w:eastAsia="he-IL"/>
        </w:rPr>
        <w:t xml:space="preserve">הכלים והחומרים בהם יעשה נותן השירותים שימוש לצורך </w:t>
      </w:r>
      <w:r w:rsidRPr="00FC1ACA">
        <w:rPr>
          <w:rFonts w:ascii="Times New Roman" w:eastAsia="Times New Roman" w:hAnsi="Times New Roman" w:cs="David" w:hint="cs"/>
          <w:sz w:val="24"/>
          <w:szCs w:val="24"/>
          <w:rtl/>
          <w:lang w:eastAsia="he-IL"/>
        </w:rPr>
        <w:t>א</w:t>
      </w:r>
      <w:r w:rsidRPr="00FC1ACA">
        <w:rPr>
          <w:rFonts w:ascii="Times New Roman" w:eastAsia="Times New Roman" w:hAnsi="Times New Roman" w:cs="David"/>
          <w:sz w:val="24"/>
          <w:szCs w:val="24"/>
          <w:rtl/>
          <w:lang w:eastAsia="he-IL"/>
        </w:rPr>
        <w:t>ספקת השירותים, יהיו מסוג המתאים ללא ס</w:t>
      </w:r>
      <w:r w:rsidRPr="00FC1ACA">
        <w:rPr>
          <w:rFonts w:ascii="Times New Roman" w:eastAsia="Times New Roman" w:hAnsi="Times New Roman" w:cs="David" w:hint="cs"/>
          <w:sz w:val="24"/>
          <w:szCs w:val="24"/>
          <w:rtl/>
          <w:lang w:eastAsia="he-IL"/>
        </w:rPr>
        <w:t>י</w:t>
      </w:r>
      <w:r w:rsidRPr="00FC1ACA">
        <w:rPr>
          <w:rFonts w:ascii="Times New Roman" w:eastAsia="Times New Roman" w:hAnsi="Times New Roman" w:cs="David"/>
          <w:sz w:val="24"/>
          <w:szCs w:val="24"/>
          <w:rtl/>
          <w:lang w:eastAsia="he-IL"/>
        </w:rPr>
        <w:t>יג ל</w:t>
      </w:r>
      <w:r w:rsidRPr="00FC1ACA">
        <w:rPr>
          <w:rFonts w:ascii="Times New Roman" w:eastAsia="Times New Roman" w:hAnsi="Times New Roman" w:cs="David" w:hint="cs"/>
          <w:sz w:val="24"/>
          <w:szCs w:val="24"/>
          <w:rtl/>
          <w:lang w:eastAsia="he-IL"/>
        </w:rPr>
        <w:t>א</w:t>
      </w:r>
      <w:r w:rsidRPr="00FC1ACA">
        <w:rPr>
          <w:rFonts w:ascii="Times New Roman" w:eastAsia="Times New Roman" w:hAnsi="Times New Roman" w:cs="David"/>
          <w:sz w:val="24"/>
          <w:szCs w:val="24"/>
          <w:rtl/>
          <w:lang w:eastAsia="he-IL"/>
        </w:rPr>
        <w:t>ספקת השירותים בהתאם להסכם זה.</w:t>
      </w:r>
    </w:p>
    <w:p w:rsidR="003D5C12" w:rsidRPr="00FC1ACA" w:rsidRDefault="003D5C12" w:rsidP="00F604FC">
      <w:pPr>
        <w:widowControl w:val="0"/>
        <w:numPr>
          <w:ilvl w:val="1"/>
          <w:numId w:val="17"/>
        </w:numPr>
        <w:tabs>
          <w:tab w:val="left" w:pos="746"/>
          <w:tab w:val="num" w:pos="1418"/>
        </w:tabs>
        <w:adjustRightInd w:val="0"/>
        <w:spacing w:after="0" w:line="360" w:lineRule="auto"/>
        <w:ind w:left="1332"/>
        <w:jc w:val="both"/>
        <w:textAlignment w:val="baseline"/>
        <w:rPr>
          <w:rFonts w:ascii="Times New Roman" w:eastAsia="Times New Roman" w:hAnsi="Times New Roman" w:cs="David"/>
          <w:sz w:val="24"/>
          <w:szCs w:val="24"/>
          <w:rtl/>
          <w:lang w:eastAsia="he-IL"/>
        </w:rPr>
      </w:pPr>
      <w:r w:rsidRPr="00FC1ACA">
        <w:rPr>
          <w:rFonts w:ascii="Times New Roman" w:eastAsia="Times New Roman" w:hAnsi="Times New Roman" w:cs="David"/>
          <w:sz w:val="24"/>
          <w:szCs w:val="24"/>
          <w:rtl/>
          <w:lang w:eastAsia="he-IL"/>
        </w:rPr>
        <w:t>מובהר כי עשיית שימוש ב</w:t>
      </w:r>
      <w:r w:rsidRPr="00FC1ACA">
        <w:rPr>
          <w:rFonts w:ascii="Times New Roman" w:eastAsia="Times New Roman" w:hAnsi="Times New Roman" w:cs="David" w:hint="cs"/>
          <w:sz w:val="24"/>
          <w:szCs w:val="24"/>
          <w:rtl/>
          <w:lang w:eastAsia="he-IL"/>
        </w:rPr>
        <w:t xml:space="preserve">ציוד, </w:t>
      </w:r>
      <w:r w:rsidRPr="00FC1ACA">
        <w:rPr>
          <w:rFonts w:ascii="Times New Roman" w:eastAsia="Times New Roman" w:hAnsi="Times New Roman" w:cs="David"/>
          <w:sz w:val="24"/>
          <w:szCs w:val="24"/>
          <w:rtl/>
          <w:lang w:eastAsia="he-IL"/>
        </w:rPr>
        <w:t>כלים, חומרים או תוכנות, שיש בה פגיעה בזכויות צד ג' תחשב – לכל דבר ועניין – כהפרת הסכם זה.</w:t>
      </w:r>
    </w:p>
    <w:p w:rsidR="003D5C12" w:rsidRPr="00FC1ACA" w:rsidRDefault="003D5C12" w:rsidP="006C709A">
      <w:pPr>
        <w:tabs>
          <w:tab w:val="left" w:pos="746"/>
        </w:tabs>
        <w:spacing w:after="0" w:line="360" w:lineRule="auto"/>
        <w:jc w:val="both"/>
        <w:rPr>
          <w:rFonts w:ascii="Times New Roman" w:eastAsia="Times New Roman" w:hAnsi="Times New Roman" w:cs="David"/>
          <w:sz w:val="24"/>
          <w:szCs w:val="24"/>
          <w:rtl/>
          <w:lang w:eastAsia="he-IL"/>
        </w:rPr>
      </w:pPr>
    </w:p>
    <w:p w:rsidR="003D5C12" w:rsidRPr="00FC1ACA" w:rsidRDefault="003D5C12" w:rsidP="00F604FC">
      <w:pPr>
        <w:widowControl w:val="0"/>
        <w:numPr>
          <w:ilvl w:val="0"/>
          <w:numId w:val="17"/>
        </w:numPr>
        <w:adjustRightInd w:val="0"/>
        <w:spacing w:after="0" w:line="360" w:lineRule="auto"/>
        <w:jc w:val="both"/>
        <w:textAlignment w:val="baseline"/>
        <w:rPr>
          <w:rFonts w:ascii="Times New Roman" w:eastAsia="Times New Roman" w:hAnsi="Times New Roman" w:cs="David"/>
          <w:b/>
          <w:bCs/>
          <w:sz w:val="24"/>
          <w:szCs w:val="24"/>
          <w:u w:val="single"/>
          <w:rtl/>
          <w:lang w:eastAsia="he-IL"/>
        </w:rPr>
      </w:pPr>
      <w:r w:rsidRPr="00FC1ACA">
        <w:rPr>
          <w:rFonts w:ascii="Times New Roman" w:eastAsia="Times New Roman" w:hAnsi="Times New Roman" w:cs="David" w:hint="cs"/>
          <w:b/>
          <w:bCs/>
          <w:sz w:val="24"/>
          <w:szCs w:val="24"/>
          <w:u w:val="single"/>
          <w:rtl/>
          <w:lang w:eastAsia="he-IL"/>
        </w:rPr>
        <w:lastRenderedPageBreak/>
        <w:t>העדר זכות ייצוג</w:t>
      </w:r>
    </w:p>
    <w:p w:rsidR="003D5C12" w:rsidRPr="00FC1ACA" w:rsidRDefault="003D5C12" w:rsidP="00F604FC">
      <w:pPr>
        <w:widowControl w:val="0"/>
        <w:numPr>
          <w:ilvl w:val="1"/>
          <w:numId w:val="17"/>
        </w:numPr>
        <w:tabs>
          <w:tab w:val="left" w:pos="746"/>
        </w:tabs>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w:t>
      </w:r>
    </w:p>
    <w:p w:rsidR="003D5C12" w:rsidRPr="00FC1ACA" w:rsidRDefault="003D5C12" w:rsidP="00F604FC">
      <w:pPr>
        <w:widowControl w:val="0"/>
        <w:numPr>
          <w:ilvl w:val="1"/>
          <w:numId w:val="17"/>
        </w:numPr>
        <w:tabs>
          <w:tab w:val="left" w:pos="746"/>
        </w:tabs>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 xml:space="preserve">נותן השירותים מתחייב שלא להציג עצמו כרשאי לעשות כן </w:t>
      </w:r>
      <w:proofErr w:type="spellStart"/>
      <w:r w:rsidRPr="00FC1ACA">
        <w:rPr>
          <w:rFonts w:ascii="Times New Roman" w:eastAsia="Times New Roman" w:hAnsi="Times New Roman" w:cs="David" w:hint="cs"/>
          <w:sz w:val="24"/>
          <w:szCs w:val="24"/>
          <w:rtl/>
          <w:lang w:eastAsia="he-IL"/>
        </w:rPr>
        <w:t>וישא</w:t>
      </w:r>
      <w:proofErr w:type="spellEnd"/>
      <w:r w:rsidRPr="00FC1ACA">
        <w:rPr>
          <w:rFonts w:ascii="Times New Roman" w:eastAsia="Times New Roman" w:hAnsi="Times New Roman" w:cs="David" w:hint="cs"/>
          <w:sz w:val="24"/>
          <w:szCs w:val="24"/>
          <w:rtl/>
          <w:lang w:eastAsia="he-I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 </w:t>
      </w:r>
      <w:r w:rsidRPr="00FC1ACA">
        <w:rPr>
          <w:rFonts w:ascii="Times New Roman" w:eastAsia="MS Mincho" w:hAnsi="Times New Roman" w:cs="David" w:hint="cs"/>
          <w:sz w:val="24"/>
          <w:szCs w:val="24"/>
          <w:rtl/>
          <w:lang w:eastAsia="he-IL"/>
        </w:rPr>
        <w:t xml:space="preserve">          </w:t>
      </w:r>
    </w:p>
    <w:p w:rsidR="003D5C12" w:rsidRPr="00FC1ACA" w:rsidRDefault="003D5C12" w:rsidP="000D2343">
      <w:pPr>
        <w:widowControl w:val="0"/>
        <w:numPr>
          <w:ilvl w:val="1"/>
          <w:numId w:val="17"/>
        </w:numPr>
        <w:tabs>
          <w:tab w:val="left" w:pos="746"/>
        </w:tabs>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MS Mincho" w:hAnsi="Times New Roman" w:cs="David" w:hint="cs"/>
          <w:sz w:val="24"/>
          <w:szCs w:val="24"/>
          <w:rtl/>
          <w:lang w:eastAsia="he-IL"/>
        </w:rPr>
        <w:t>הסכם זה לרבות ההתחייבויות על פיו לא יהוו ולא יפורשו בשום מקרה כ</w:t>
      </w:r>
      <w:r w:rsidR="000D2343">
        <w:rPr>
          <w:rFonts w:ascii="Times New Roman" w:eastAsia="MS Mincho" w:hAnsi="Times New Roman" w:cs="David" w:hint="cs"/>
          <w:sz w:val="24"/>
          <w:szCs w:val="24"/>
          <w:rtl/>
          <w:lang w:eastAsia="he-IL"/>
        </w:rPr>
        <w:t>י</w:t>
      </w:r>
      <w:r w:rsidRPr="00FC1ACA">
        <w:rPr>
          <w:rFonts w:ascii="Times New Roman" w:eastAsia="MS Mincho" w:hAnsi="Times New Roman" w:cs="David" w:hint="cs"/>
          <w:sz w:val="24"/>
          <w:szCs w:val="24"/>
          <w:rtl/>
          <w:lang w:eastAsia="he-IL"/>
        </w:rPr>
        <w:t>יפוי כוח או כהרשאה לנותן השירותים להציג עצמו או מי מטעמו כ</w:t>
      </w:r>
      <w:r w:rsidR="004C6093">
        <w:rPr>
          <w:rFonts w:ascii="Times New Roman" w:eastAsia="MS Mincho" w:hAnsi="Times New Roman" w:cs="David" w:hint="cs"/>
          <w:sz w:val="24"/>
          <w:szCs w:val="24"/>
          <w:rtl/>
          <w:lang w:eastAsia="he-IL"/>
        </w:rPr>
        <w:t>נציגי המשרד, או כ</w:t>
      </w:r>
      <w:r w:rsidRPr="00FC1ACA">
        <w:rPr>
          <w:rFonts w:ascii="Times New Roman" w:eastAsia="MS Mincho" w:hAnsi="Times New Roman" w:cs="David" w:hint="cs"/>
          <w:sz w:val="24"/>
          <w:szCs w:val="24"/>
          <w:rtl/>
          <w:lang w:eastAsia="he-IL"/>
        </w:rPr>
        <w:t xml:space="preserve">מוסמכים לקבל התחייבויות משפטיות  או אחרות בשם המשרד. </w:t>
      </w:r>
    </w:p>
    <w:p w:rsidR="003D5C12" w:rsidRPr="00FC1ACA" w:rsidRDefault="003D5C12" w:rsidP="006C709A">
      <w:pPr>
        <w:tabs>
          <w:tab w:val="left" w:pos="746"/>
        </w:tabs>
        <w:spacing w:after="0" w:line="360" w:lineRule="auto"/>
        <w:ind w:right="709"/>
        <w:jc w:val="both"/>
        <w:rPr>
          <w:rFonts w:ascii="Times New Roman" w:eastAsia="Times New Roman" w:hAnsi="Times New Roman" w:cs="David"/>
          <w:sz w:val="24"/>
          <w:szCs w:val="24"/>
          <w:rtl/>
          <w:lang w:eastAsia="he-IL"/>
        </w:rPr>
      </w:pPr>
    </w:p>
    <w:p w:rsidR="003D5C12" w:rsidRPr="00FC1ACA" w:rsidRDefault="003D5C12" w:rsidP="00F604FC">
      <w:pPr>
        <w:widowControl w:val="0"/>
        <w:numPr>
          <w:ilvl w:val="0"/>
          <w:numId w:val="17"/>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FC1ACA">
        <w:rPr>
          <w:rFonts w:ascii="Times New Roman" w:eastAsia="Times New Roman" w:hAnsi="Times New Roman" w:cs="David"/>
          <w:b/>
          <w:bCs/>
          <w:sz w:val="24"/>
          <w:szCs w:val="24"/>
          <w:u w:val="single"/>
          <w:rtl/>
          <w:lang w:eastAsia="he-IL"/>
        </w:rPr>
        <w:t>איסור פעולה מתוך ניגוד עניינים</w:t>
      </w:r>
    </w:p>
    <w:p w:rsidR="003D5C12" w:rsidRPr="00FC1ACA" w:rsidRDefault="003D5C12" w:rsidP="006C709A">
      <w:pPr>
        <w:spacing w:after="0" w:line="360" w:lineRule="auto"/>
        <w:ind w:left="709"/>
        <w:jc w:val="both"/>
        <w:rPr>
          <w:rFonts w:ascii="Times New Roman" w:eastAsia="Times New Roman" w:hAnsi="Times New Roman" w:cs="David"/>
          <w:sz w:val="24"/>
          <w:szCs w:val="24"/>
          <w:rtl/>
          <w:lang w:eastAsia="he-IL"/>
        </w:rPr>
      </w:pPr>
      <w:r w:rsidRPr="00FC1ACA">
        <w:rPr>
          <w:rFonts w:ascii="Times New Roman" w:eastAsia="Times New Roman" w:hAnsi="Times New Roman" w:cs="David" w:hint="cs"/>
          <w:sz w:val="24"/>
          <w:szCs w:val="24"/>
          <w:rtl/>
          <w:lang w:eastAsia="he-IL"/>
        </w:rPr>
        <w:t xml:space="preserve">בסעיף זה תהא למונחים הבאים המשמעות המופיעה </w:t>
      </w:r>
      <w:proofErr w:type="spellStart"/>
      <w:r w:rsidRPr="00FC1ACA">
        <w:rPr>
          <w:rFonts w:ascii="Times New Roman" w:eastAsia="Times New Roman" w:hAnsi="Times New Roman" w:cs="David" w:hint="cs"/>
          <w:sz w:val="24"/>
          <w:szCs w:val="24"/>
          <w:rtl/>
          <w:lang w:eastAsia="he-IL"/>
        </w:rPr>
        <w:t>לצידם</w:t>
      </w:r>
      <w:proofErr w:type="spellEnd"/>
      <w:r w:rsidRPr="00FC1ACA">
        <w:rPr>
          <w:rFonts w:ascii="Times New Roman" w:eastAsia="Times New Roman" w:hAnsi="Times New Roman" w:cs="David" w:hint="cs"/>
          <w:sz w:val="24"/>
          <w:szCs w:val="24"/>
          <w:rtl/>
          <w:lang w:eastAsia="he-IL"/>
        </w:rPr>
        <w:t xml:space="preserve">: </w:t>
      </w:r>
    </w:p>
    <w:p w:rsidR="003D5C12" w:rsidRPr="00FC1ACA" w:rsidRDefault="003D5C12" w:rsidP="006C709A">
      <w:pPr>
        <w:spacing w:after="0" w:line="360" w:lineRule="auto"/>
        <w:ind w:left="709"/>
        <w:jc w:val="both"/>
        <w:rPr>
          <w:rFonts w:ascii="Times New Roman" w:eastAsia="Times New Roman" w:hAnsi="Times New Roman" w:cs="David"/>
          <w:sz w:val="24"/>
          <w:szCs w:val="24"/>
          <w:rtl/>
          <w:lang w:eastAsia="he-IL"/>
        </w:rPr>
      </w:pPr>
      <w:r w:rsidRPr="00FC1ACA">
        <w:rPr>
          <w:rFonts w:ascii="Times New Roman" w:eastAsia="Times New Roman" w:hAnsi="Times New Roman" w:cs="David" w:hint="cs"/>
          <w:sz w:val="24"/>
          <w:szCs w:val="24"/>
          <w:rtl/>
          <w:lang w:eastAsia="he-IL"/>
        </w:rPr>
        <w:t xml:space="preserve">"נותן השירותים" משמעותו </w:t>
      </w:r>
      <w:r w:rsidRPr="00FC1ACA">
        <w:rPr>
          <w:rFonts w:ascii="Times New Roman" w:eastAsia="Times New Roman" w:hAnsi="Times New Roman" w:cs="David"/>
          <w:sz w:val="24"/>
          <w:szCs w:val="24"/>
          <w:rtl/>
          <w:lang w:eastAsia="he-IL"/>
        </w:rPr>
        <w:t>–</w:t>
      </w:r>
      <w:r w:rsidRPr="00FC1ACA">
        <w:rPr>
          <w:rFonts w:ascii="Times New Roman" w:eastAsia="Times New Roman" w:hAnsi="Times New Roman" w:cs="David" w:hint="cs"/>
          <w:sz w:val="24"/>
          <w:szCs w:val="24"/>
          <w:rtl/>
          <w:lang w:eastAsia="he-IL"/>
        </w:rPr>
        <w:t xml:space="preserve"> נותן השירות</w:t>
      </w:r>
      <w:r>
        <w:rPr>
          <w:rFonts w:ascii="Times New Roman" w:eastAsia="Times New Roman" w:hAnsi="Times New Roman" w:cs="David" w:hint="cs"/>
          <w:sz w:val="24"/>
          <w:szCs w:val="24"/>
          <w:rtl/>
          <w:lang w:eastAsia="he-IL"/>
        </w:rPr>
        <w:t>ים, בעלי המניות בנותן השירותים,</w:t>
      </w:r>
      <w:r w:rsidRPr="00FC1ACA">
        <w:rPr>
          <w:rFonts w:ascii="Times New Roman" w:eastAsia="Times New Roman" w:hAnsi="Times New Roman" w:cs="David" w:hint="cs"/>
          <w:sz w:val="24"/>
          <w:szCs w:val="24"/>
          <w:rtl/>
          <w:lang w:eastAsia="he-IL"/>
        </w:rPr>
        <w:t xml:space="preserve"> חברי מועצת המנהלים בנותן השירותים, חברות שלנותן השירותים מניות בהן או לבעלי המניות בנותן השירותים יש מניות בה, וכן בעלי המקצוע וממלאי התפקידים הפועלים מטעם נותן השירותים. </w:t>
      </w:r>
    </w:p>
    <w:p w:rsidR="003D5C12" w:rsidRPr="00FC1ACA" w:rsidRDefault="003D5C12" w:rsidP="006C709A">
      <w:pPr>
        <w:spacing w:after="0" w:line="360" w:lineRule="auto"/>
        <w:ind w:left="709"/>
        <w:jc w:val="both"/>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 xml:space="preserve">"ניגוד עניינים" </w:t>
      </w:r>
      <w:r w:rsidRPr="00FC1ACA">
        <w:rPr>
          <w:rFonts w:ascii="Times New Roman" w:eastAsia="Times New Roman" w:hAnsi="Times New Roman" w:cs="David"/>
          <w:sz w:val="24"/>
          <w:szCs w:val="24"/>
          <w:rtl/>
          <w:lang w:eastAsia="he-IL"/>
        </w:rPr>
        <w:t>–</w:t>
      </w:r>
      <w:r w:rsidRPr="00FC1ACA">
        <w:rPr>
          <w:rFonts w:ascii="Times New Roman" w:eastAsia="Times New Roman" w:hAnsi="Times New Roman" w:cs="David" w:hint="cs"/>
          <w:sz w:val="24"/>
          <w:szCs w:val="24"/>
          <w:rtl/>
          <w:lang w:eastAsia="he-IL"/>
        </w:rPr>
        <w:t xml:space="preserve"> "ניגוד עניינים" כמשמעותו בסעיף זה על תתי סעיפיו לרבות חשש או פוטנציאל לניגוד עניינים כאמור.</w:t>
      </w:r>
      <w:r w:rsidRPr="00FC1ACA">
        <w:rPr>
          <w:rFonts w:ascii="Times New Roman" w:eastAsia="Times New Roman" w:hAnsi="Times New Roman" w:cs="David" w:hint="cs"/>
          <w:sz w:val="24"/>
          <w:szCs w:val="24"/>
          <w:rtl/>
          <w:lang w:eastAsia="he-IL"/>
        </w:rPr>
        <w:tab/>
      </w:r>
      <w:r w:rsidRPr="00FC1ACA">
        <w:rPr>
          <w:rFonts w:ascii="Times New Roman" w:eastAsia="Times New Roman" w:hAnsi="Times New Roman" w:cs="David" w:hint="cs"/>
          <w:sz w:val="24"/>
          <w:szCs w:val="24"/>
          <w:rtl/>
          <w:lang w:eastAsia="he-IL"/>
        </w:rPr>
        <w:tab/>
      </w:r>
    </w:p>
    <w:p w:rsidR="003D5C12" w:rsidRPr="00FC1ACA" w:rsidRDefault="003D5C12" w:rsidP="006C709A">
      <w:pPr>
        <w:spacing w:after="0" w:line="360" w:lineRule="auto"/>
        <w:ind w:left="709"/>
        <w:jc w:val="both"/>
        <w:rPr>
          <w:rFonts w:ascii="Times New Roman" w:eastAsia="Times New Roman" w:hAnsi="Times New Roman" w:cs="David"/>
          <w:sz w:val="24"/>
          <w:szCs w:val="24"/>
          <w:rtl/>
          <w:lang w:eastAsia="he-IL"/>
        </w:rPr>
      </w:pPr>
      <w:r w:rsidRPr="00FC1ACA">
        <w:rPr>
          <w:rFonts w:ascii="Times New Roman" w:eastAsia="Times New Roman" w:hAnsi="Times New Roman" w:cs="David" w:hint="cs"/>
          <w:sz w:val="24"/>
          <w:szCs w:val="24"/>
          <w:rtl/>
          <w:lang w:eastAsia="he-IL"/>
        </w:rPr>
        <w:t xml:space="preserve">בנוסף ומבלי לגרוע מהוראות הסכם זה והוראות המכרז, מוסכם ומוצהר בזאת בין הצדדים להסכם זה כדלקמן: </w:t>
      </w:r>
    </w:p>
    <w:p w:rsidR="003D5C12" w:rsidRPr="00FC1ACA" w:rsidRDefault="003D5C12" w:rsidP="00F604FC">
      <w:pPr>
        <w:widowControl w:val="0"/>
        <w:numPr>
          <w:ilvl w:val="1"/>
          <w:numId w:val="17"/>
        </w:numPr>
        <w:tabs>
          <w:tab w:val="num" w:pos="1418"/>
        </w:tabs>
        <w:adjustRightInd w:val="0"/>
        <w:spacing w:after="0" w:line="360" w:lineRule="auto"/>
        <w:ind w:left="1332"/>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נותן השירותים רשאי להמשיך ולספק שירותים לאחרים זולת המשרד, ובלבד שלא יהיה בכך משום פגיעה בחובותיו שלפי הסכם זה</w:t>
      </w:r>
      <w:r w:rsidRPr="00FC1ACA">
        <w:rPr>
          <w:rFonts w:ascii="Times New Roman" w:eastAsia="Times New Roman" w:hAnsi="Times New Roman" w:cs="David" w:hint="cs"/>
          <w:sz w:val="24"/>
          <w:szCs w:val="24"/>
          <w:rtl/>
          <w:lang w:eastAsia="he-IL"/>
        </w:rPr>
        <w:t>, לרבות האמור במסגרת סעיף</w:t>
      </w:r>
      <w:r>
        <w:rPr>
          <w:rFonts w:ascii="Times New Roman" w:eastAsia="Times New Roman" w:hAnsi="Times New Roman" w:cs="David" w:hint="cs"/>
          <w:sz w:val="24"/>
          <w:szCs w:val="24"/>
          <w:rtl/>
          <w:lang w:eastAsia="he-IL"/>
        </w:rPr>
        <w:t>__</w:t>
      </w:r>
      <w:r w:rsidRPr="00FC1ACA">
        <w:rPr>
          <w:rFonts w:ascii="Times New Roman" w:eastAsia="Times New Roman" w:hAnsi="Times New Roman" w:cs="David" w:hint="cs"/>
          <w:sz w:val="24"/>
          <w:szCs w:val="24"/>
          <w:rtl/>
          <w:lang w:eastAsia="he-IL"/>
        </w:rPr>
        <w:t xml:space="preserve"> במפרט המכרז.</w:t>
      </w:r>
    </w:p>
    <w:p w:rsidR="003D5C12" w:rsidRPr="00FC1ACA" w:rsidRDefault="003D5C12" w:rsidP="00F604FC">
      <w:pPr>
        <w:widowControl w:val="0"/>
        <w:numPr>
          <w:ilvl w:val="1"/>
          <w:numId w:val="17"/>
        </w:numPr>
        <w:tabs>
          <w:tab w:val="left" w:pos="746"/>
        </w:tabs>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על אף האמור, נותן השירותים אינו רשאי לספק שירותים לאחר, באופן שיש בו – לדעת המשרד - משום פגיעה בהספקת השירותים למדינה לפי הסכם זה.</w:t>
      </w:r>
    </w:p>
    <w:p w:rsidR="003D5C12" w:rsidRPr="00FC1ACA" w:rsidRDefault="003D5C12" w:rsidP="00F604FC">
      <w:pPr>
        <w:widowControl w:val="0"/>
        <w:numPr>
          <w:ilvl w:val="1"/>
          <w:numId w:val="17"/>
        </w:numPr>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 xml:space="preserve">נותן השירותים מצהיר כי החל ממועד חתימת הסכם זה לא קיים כל ניגוד עניינים בינו או בין התחייבויותיו עפ"י הסכם זה, לרבות האמור במסגרת סעיף </w:t>
      </w:r>
      <w:r>
        <w:rPr>
          <w:rFonts w:ascii="Times New Roman" w:eastAsia="Times New Roman" w:hAnsi="Times New Roman" w:cs="David" w:hint="cs"/>
          <w:sz w:val="24"/>
          <w:szCs w:val="24"/>
          <w:rtl/>
          <w:lang w:eastAsia="he-IL"/>
        </w:rPr>
        <w:t>__</w:t>
      </w:r>
      <w:r w:rsidRPr="00FC1ACA">
        <w:rPr>
          <w:rFonts w:ascii="Times New Roman" w:eastAsia="Times New Roman" w:hAnsi="Times New Roman" w:cs="David" w:hint="cs"/>
          <w:sz w:val="24"/>
          <w:szCs w:val="24"/>
          <w:rtl/>
          <w:lang w:eastAsia="he-IL"/>
        </w:rPr>
        <w:t xml:space="preserve"> במכרז, ובין קשריו העסקיים, המקצועיים או האישיים, בין בשכר או תמורת טובות הנאה כלשהם ובין אם לאו, לרבות כל עסקה או התחייבות שיש בה ניגוד עניינים </w:t>
      </w:r>
      <w:r w:rsidRPr="00FC1ACA">
        <w:rPr>
          <w:rFonts w:ascii="Times New Roman" w:eastAsia="Times New Roman" w:hAnsi="Times New Roman" w:cs="David" w:hint="cs"/>
          <w:b/>
          <w:bCs/>
          <w:sz w:val="24"/>
          <w:szCs w:val="24"/>
          <w:rtl/>
          <w:lang w:eastAsia="he-IL"/>
        </w:rPr>
        <w:t>(להלן: "ניגוד עניינים").</w:t>
      </w:r>
      <w:r w:rsidRPr="00FC1ACA">
        <w:rPr>
          <w:rFonts w:ascii="Times New Roman" w:eastAsia="Times New Roman" w:hAnsi="Times New Roman" w:cs="David" w:hint="cs"/>
          <w:sz w:val="24"/>
          <w:szCs w:val="24"/>
          <w:rtl/>
          <w:lang w:eastAsia="he-IL"/>
        </w:rPr>
        <w:t xml:space="preserve"> </w:t>
      </w:r>
    </w:p>
    <w:p w:rsidR="003D5C12" w:rsidRPr="00FC1ACA" w:rsidRDefault="003D5C12" w:rsidP="00F604FC">
      <w:pPr>
        <w:widowControl w:val="0"/>
        <w:numPr>
          <w:ilvl w:val="1"/>
          <w:numId w:val="17"/>
        </w:numPr>
        <w:tabs>
          <w:tab w:val="num" w:pos="1418"/>
        </w:tabs>
        <w:adjustRightInd w:val="0"/>
        <w:spacing w:after="0" w:line="360" w:lineRule="auto"/>
        <w:ind w:left="1332"/>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נותן השירותים לא יעסוק במתן שירותים כלשהם, במישרין או בעקיפין, לאיזשהו צד שלישי אשר עלול להיות במצב של ניגוד עניינים עם המשרד בכלל או עם ביצוע תפקידיו של נותן השירותים.</w:t>
      </w:r>
    </w:p>
    <w:p w:rsidR="003D5C12" w:rsidRPr="00FC1ACA" w:rsidRDefault="003D5C12" w:rsidP="006C709A">
      <w:pPr>
        <w:widowControl w:val="0"/>
        <w:adjustRightInd w:val="0"/>
        <w:spacing w:after="0" w:line="360" w:lineRule="auto"/>
        <w:jc w:val="both"/>
        <w:textAlignment w:val="baseline"/>
        <w:rPr>
          <w:rFonts w:ascii="Times New Roman" w:eastAsia="Times New Roman" w:hAnsi="Times New Roman" w:cs="David"/>
          <w:sz w:val="24"/>
          <w:szCs w:val="24"/>
          <w:highlight w:val="yellow"/>
          <w:rtl/>
          <w:lang w:eastAsia="he-IL"/>
        </w:rPr>
      </w:pPr>
    </w:p>
    <w:p w:rsidR="003D5C12" w:rsidRDefault="003D5C12" w:rsidP="00F604FC">
      <w:pPr>
        <w:widowControl w:val="0"/>
        <w:numPr>
          <w:ilvl w:val="0"/>
          <w:numId w:val="17"/>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FC1ACA">
        <w:rPr>
          <w:rFonts w:ascii="Times New Roman" w:eastAsia="Times New Roman" w:hAnsi="Times New Roman" w:cs="David"/>
          <w:b/>
          <w:bCs/>
          <w:sz w:val="24"/>
          <w:szCs w:val="24"/>
          <w:u w:val="single"/>
          <w:rtl/>
          <w:lang w:eastAsia="he-IL"/>
        </w:rPr>
        <w:t xml:space="preserve">התמורה </w:t>
      </w:r>
    </w:p>
    <w:p w:rsidR="00523458" w:rsidRPr="00F33DEE" w:rsidRDefault="00523458" w:rsidP="00F604FC">
      <w:pPr>
        <w:numPr>
          <w:ilvl w:val="1"/>
          <w:numId w:val="17"/>
        </w:numPr>
        <w:spacing w:after="0" w:line="360" w:lineRule="auto"/>
        <w:jc w:val="both"/>
        <w:rPr>
          <w:rFonts w:cs="David"/>
          <w:sz w:val="24"/>
          <w:szCs w:val="24"/>
        </w:rPr>
      </w:pPr>
      <w:r w:rsidRPr="00F33DEE">
        <w:rPr>
          <w:rFonts w:cs="David" w:hint="cs"/>
          <w:sz w:val="24"/>
          <w:szCs w:val="24"/>
          <w:rtl/>
        </w:rPr>
        <w:lastRenderedPageBreak/>
        <w:t xml:space="preserve">בתמורה למתן שירותי </w:t>
      </w:r>
      <w:r w:rsidR="00F63455">
        <w:rPr>
          <w:rFonts w:cs="David" w:hint="cs"/>
          <w:sz w:val="24"/>
          <w:szCs w:val="24"/>
          <w:rtl/>
        </w:rPr>
        <w:t>התכנון ו</w:t>
      </w:r>
      <w:r w:rsidRPr="00F33DEE">
        <w:rPr>
          <w:rFonts w:cs="David" w:hint="cs"/>
          <w:sz w:val="24"/>
          <w:szCs w:val="24"/>
          <w:rtl/>
        </w:rPr>
        <w:t xml:space="preserve">התפעול לפי הסכם זה, ישלם המשרד למציע </w:t>
      </w:r>
      <w:r w:rsidR="005B6716">
        <w:rPr>
          <w:rFonts w:cs="David" w:hint="cs"/>
          <w:sz w:val="24"/>
          <w:szCs w:val="24"/>
          <w:rtl/>
        </w:rPr>
        <w:t>על פי המפורט להלן</w:t>
      </w:r>
      <w:r w:rsidR="009A78E1">
        <w:rPr>
          <w:rFonts w:cs="David" w:hint="cs"/>
          <w:sz w:val="24"/>
          <w:szCs w:val="24"/>
          <w:rtl/>
        </w:rPr>
        <w:t>.</w:t>
      </w:r>
    </w:p>
    <w:p w:rsidR="00523458" w:rsidRPr="00F33DEE" w:rsidRDefault="00523458" w:rsidP="00F604FC">
      <w:pPr>
        <w:numPr>
          <w:ilvl w:val="1"/>
          <w:numId w:val="17"/>
        </w:numPr>
        <w:spacing w:after="0" w:line="360" w:lineRule="auto"/>
        <w:jc w:val="both"/>
        <w:rPr>
          <w:rFonts w:cs="David"/>
          <w:sz w:val="24"/>
          <w:szCs w:val="24"/>
        </w:rPr>
      </w:pPr>
      <w:r w:rsidRPr="00F33DEE">
        <w:rPr>
          <w:rFonts w:cs="David" w:hint="cs"/>
          <w:sz w:val="24"/>
          <w:szCs w:val="24"/>
          <w:rtl/>
        </w:rPr>
        <w:t xml:space="preserve">התמורה הכוללת לפי הסכם זה לא תעלה על סך </w:t>
      </w:r>
      <w:r w:rsidR="009A78E1">
        <w:rPr>
          <w:rFonts w:cs="David" w:hint="cs"/>
          <w:sz w:val="24"/>
          <w:szCs w:val="24"/>
          <w:rtl/>
        </w:rPr>
        <w:t xml:space="preserve">של _______ </w:t>
      </w:r>
      <w:r w:rsidRPr="00F33DEE">
        <w:rPr>
          <w:rFonts w:cs="David" w:hint="cs"/>
          <w:sz w:val="24"/>
          <w:szCs w:val="24"/>
          <w:rtl/>
        </w:rPr>
        <w:t>כולל מע"מ, לשנת עבודה אחת.</w:t>
      </w:r>
    </w:p>
    <w:p w:rsidR="00523458" w:rsidRPr="00F33DEE" w:rsidRDefault="00523458" w:rsidP="00F604FC">
      <w:pPr>
        <w:numPr>
          <w:ilvl w:val="1"/>
          <w:numId w:val="17"/>
        </w:numPr>
        <w:spacing w:after="0" w:line="360" w:lineRule="auto"/>
        <w:jc w:val="both"/>
        <w:rPr>
          <w:rFonts w:cs="David"/>
          <w:sz w:val="24"/>
          <w:szCs w:val="24"/>
          <w:rtl/>
        </w:rPr>
      </w:pPr>
      <w:r w:rsidRPr="00F33DEE">
        <w:rPr>
          <w:rFonts w:cs="David" w:hint="cs"/>
          <w:sz w:val="24"/>
          <w:szCs w:val="24"/>
          <w:rtl/>
        </w:rPr>
        <w:t>למען הסר ספק יצוין כי אין בסכום האמור לעיל התחייבות של המשרד לשלמו במלואו, אלא הוא מהווה סכום מקסימאלי בלבד. התמורה תשולם בהתאם לשירותים אשר יינתנו בפועל, וזאת בהתאם לדרישת חשב</w:t>
      </w:r>
      <w:r w:rsidR="005B6716">
        <w:rPr>
          <w:rFonts w:cs="David" w:hint="cs"/>
          <w:sz w:val="24"/>
          <w:szCs w:val="24"/>
          <w:rtl/>
        </w:rPr>
        <w:t>ת</w:t>
      </w:r>
      <w:r w:rsidRPr="00F33DEE">
        <w:rPr>
          <w:rFonts w:cs="David" w:hint="cs"/>
          <w:sz w:val="24"/>
          <w:szCs w:val="24"/>
          <w:rtl/>
        </w:rPr>
        <w:t xml:space="preserve"> המשרד, ורק לאחר שנתקבל אישור</w:t>
      </w:r>
      <w:r w:rsidR="005B6716">
        <w:rPr>
          <w:rFonts w:cs="David" w:hint="cs"/>
          <w:sz w:val="24"/>
          <w:szCs w:val="24"/>
          <w:rtl/>
        </w:rPr>
        <w:t>ה</w:t>
      </w:r>
      <w:r w:rsidRPr="00F33DEE">
        <w:rPr>
          <w:rFonts w:cs="David" w:hint="cs"/>
          <w:sz w:val="24"/>
          <w:szCs w:val="24"/>
          <w:rtl/>
        </w:rPr>
        <w:t xml:space="preserve"> של חשב</w:t>
      </w:r>
      <w:r w:rsidR="005B6716">
        <w:rPr>
          <w:rFonts w:cs="David" w:hint="cs"/>
          <w:sz w:val="24"/>
          <w:szCs w:val="24"/>
          <w:rtl/>
        </w:rPr>
        <w:t>ת</w:t>
      </w:r>
      <w:r w:rsidRPr="00F33DEE">
        <w:rPr>
          <w:rFonts w:cs="David" w:hint="cs"/>
          <w:sz w:val="24"/>
          <w:szCs w:val="24"/>
          <w:rtl/>
        </w:rPr>
        <w:t xml:space="preserve"> המשרד כי השירות ניתן לשביעות רצונו המלא</w:t>
      </w:r>
      <w:r w:rsidR="005B6716">
        <w:rPr>
          <w:rFonts w:cs="David" w:hint="cs"/>
          <w:sz w:val="24"/>
          <w:szCs w:val="24"/>
          <w:rtl/>
        </w:rPr>
        <w:t xml:space="preserve"> של המשרד, וכפי שמפורט בסעיף 12 להלן</w:t>
      </w:r>
      <w:r w:rsidRPr="00F33DEE">
        <w:rPr>
          <w:rFonts w:cs="David" w:hint="cs"/>
          <w:sz w:val="24"/>
          <w:szCs w:val="24"/>
          <w:rtl/>
        </w:rPr>
        <w:t>.</w:t>
      </w:r>
    </w:p>
    <w:p w:rsidR="003D5C12" w:rsidRPr="00523458" w:rsidRDefault="003D5C12" w:rsidP="00F604FC">
      <w:pPr>
        <w:widowControl w:val="0"/>
        <w:numPr>
          <w:ilvl w:val="1"/>
          <w:numId w:val="17"/>
        </w:numPr>
        <w:adjustRightInd w:val="0"/>
        <w:spacing w:after="0" w:line="360" w:lineRule="auto"/>
        <w:jc w:val="both"/>
        <w:textAlignment w:val="baseline"/>
        <w:rPr>
          <w:rFonts w:ascii="Times New Roman" w:eastAsia="Times New Roman" w:hAnsi="Times New Roman" w:cs="David"/>
          <w:sz w:val="24"/>
          <w:szCs w:val="24"/>
          <w:rtl/>
          <w:lang w:eastAsia="he-IL"/>
        </w:rPr>
      </w:pPr>
      <w:r w:rsidRPr="00523458">
        <w:rPr>
          <w:rFonts w:ascii="Times New Roman" w:eastAsia="Times New Roman" w:hAnsi="Times New Roman" w:cs="David"/>
          <w:sz w:val="24"/>
          <w:szCs w:val="24"/>
          <w:rtl/>
          <w:lang w:eastAsia="he-IL"/>
        </w:rPr>
        <w:t xml:space="preserve">מובהר ומוסכם בזאת כי התמורה </w:t>
      </w:r>
      <w:r w:rsidRPr="00523458">
        <w:rPr>
          <w:rFonts w:ascii="Times New Roman" w:eastAsia="Times New Roman" w:hAnsi="Times New Roman" w:cs="David" w:hint="cs"/>
          <w:sz w:val="24"/>
          <w:szCs w:val="24"/>
          <w:rtl/>
          <w:lang w:eastAsia="he-IL"/>
        </w:rPr>
        <w:t>המוסכמת למתן שירותים לפי הסכם זה</w:t>
      </w:r>
      <w:r w:rsidRPr="00523458">
        <w:rPr>
          <w:rFonts w:ascii="Times New Roman" w:eastAsia="Times New Roman" w:hAnsi="Times New Roman" w:cs="David"/>
          <w:sz w:val="24"/>
          <w:szCs w:val="24"/>
          <w:rtl/>
          <w:lang w:eastAsia="he-IL"/>
        </w:rPr>
        <w:t xml:space="preserve"> היא התמורה היחידה שתשולם לנותן השירותים עבור הספקת השירותים כמפורט בהסכם. שום תשלום אחר או נוסף פרט לתמורה </w:t>
      </w:r>
      <w:r w:rsidRPr="00523458">
        <w:rPr>
          <w:rFonts w:ascii="Times New Roman" w:eastAsia="Times New Roman" w:hAnsi="Times New Roman" w:cs="David" w:hint="cs"/>
          <w:sz w:val="24"/>
          <w:szCs w:val="24"/>
          <w:rtl/>
          <w:lang w:eastAsia="he-IL"/>
        </w:rPr>
        <w:t xml:space="preserve">זו </w:t>
      </w:r>
      <w:r w:rsidRPr="00523458">
        <w:rPr>
          <w:rFonts w:ascii="Times New Roman" w:eastAsia="Times New Roman" w:hAnsi="Times New Roman" w:cs="David"/>
          <w:sz w:val="24"/>
          <w:szCs w:val="24"/>
          <w:rtl/>
          <w:lang w:eastAsia="he-IL"/>
        </w:rPr>
        <w:t>לא ישולמו על ידי המשרד לא במהלך תקופת הסכם זה ולא אחריה עבור מתן השירותים או בקשר ישיר או עקיף למתן השירותים, לא לנותן השירותים ולא לאדם אחר.</w:t>
      </w:r>
    </w:p>
    <w:p w:rsidR="003D5C12" w:rsidRPr="00FC1ACA" w:rsidRDefault="006B737E" w:rsidP="006C709A">
      <w:pPr>
        <w:spacing w:after="0" w:line="360" w:lineRule="auto"/>
        <w:ind w:left="708"/>
        <w:jc w:val="both"/>
        <w:rPr>
          <w:rFonts w:ascii="Times New Roman" w:eastAsia="Times New Roman" w:hAnsi="Times New Roman" w:cs="David"/>
          <w:b/>
          <w:bCs/>
          <w:sz w:val="24"/>
          <w:szCs w:val="24"/>
          <w:u w:val="single"/>
          <w:rtl/>
          <w:lang w:eastAsia="he-IL"/>
        </w:rPr>
      </w:pPr>
      <w:r>
        <w:rPr>
          <w:rFonts w:ascii="Times New Roman" w:eastAsia="Times New Roman" w:hAnsi="Times New Roman" w:cs="David" w:hint="cs"/>
          <w:sz w:val="24"/>
          <w:szCs w:val="24"/>
          <w:rtl/>
          <w:lang w:eastAsia="he-IL"/>
        </w:rPr>
        <w:t xml:space="preserve"> </w:t>
      </w:r>
    </w:p>
    <w:p w:rsidR="00523458" w:rsidRDefault="00523458" w:rsidP="00F604FC">
      <w:pPr>
        <w:widowControl w:val="0"/>
        <w:numPr>
          <w:ilvl w:val="0"/>
          <w:numId w:val="17"/>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Pr>
          <w:rFonts w:ascii="Times New Roman" w:eastAsia="Times New Roman" w:hAnsi="Times New Roman" w:cs="David" w:hint="cs"/>
          <w:b/>
          <w:bCs/>
          <w:sz w:val="24"/>
          <w:szCs w:val="24"/>
          <w:u w:val="single"/>
          <w:rtl/>
          <w:lang w:eastAsia="he-IL"/>
        </w:rPr>
        <w:t>אופן ביצוע התשלום</w:t>
      </w:r>
    </w:p>
    <w:p w:rsidR="00523458" w:rsidRPr="00F33DEE" w:rsidRDefault="00523458" w:rsidP="00F604FC">
      <w:pPr>
        <w:numPr>
          <w:ilvl w:val="1"/>
          <w:numId w:val="17"/>
        </w:numPr>
        <w:spacing w:after="0" w:line="360" w:lineRule="auto"/>
        <w:jc w:val="both"/>
        <w:rPr>
          <w:rFonts w:cs="David"/>
          <w:sz w:val="24"/>
          <w:szCs w:val="24"/>
          <w:rtl/>
        </w:rPr>
      </w:pPr>
      <w:r w:rsidRPr="00F33DEE">
        <w:rPr>
          <w:rFonts w:cs="David" w:hint="cs"/>
          <w:sz w:val="24"/>
          <w:szCs w:val="24"/>
          <w:rtl/>
        </w:rPr>
        <w:t xml:space="preserve">אחת לחודש יגיש המציע למשרד דו"ח </w:t>
      </w:r>
      <w:r w:rsidR="005B6716">
        <w:rPr>
          <w:rFonts w:cs="David" w:hint="cs"/>
          <w:sz w:val="24"/>
          <w:szCs w:val="24"/>
          <w:rtl/>
        </w:rPr>
        <w:t>מפורט</w:t>
      </w:r>
      <w:r w:rsidRPr="00F33DEE">
        <w:rPr>
          <w:rFonts w:cs="David" w:hint="cs"/>
          <w:sz w:val="24"/>
          <w:szCs w:val="24"/>
          <w:rtl/>
        </w:rPr>
        <w:t xml:space="preserve"> בו יפורטו השירותים שבוצעו, לרבות</w:t>
      </w:r>
      <w:r w:rsidR="009A78E1">
        <w:rPr>
          <w:rFonts w:cs="David" w:hint="cs"/>
          <w:sz w:val="24"/>
          <w:szCs w:val="24"/>
          <w:rtl/>
        </w:rPr>
        <w:t xml:space="preserve"> </w:t>
      </w:r>
      <w:r w:rsidRPr="00F33DEE">
        <w:rPr>
          <w:rFonts w:cs="David" w:hint="cs"/>
          <w:sz w:val="24"/>
          <w:szCs w:val="24"/>
          <w:rtl/>
        </w:rPr>
        <w:t>מועדי מתן השירות ותוכן השירות שניתן על ידו</w:t>
      </w:r>
      <w:r w:rsidR="009A78E1">
        <w:rPr>
          <w:rFonts w:cs="David" w:hint="cs"/>
          <w:sz w:val="24"/>
          <w:szCs w:val="24"/>
          <w:rtl/>
        </w:rPr>
        <w:t>, וכל מידע נוסף שיידרש על ידי נציג המשרד</w:t>
      </w:r>
      <w:r w:rsidRPr="00F33DEE">
        <w:rPr>
          <w:rFonts w:cs="David" w:hint="cs"/>
          <w:sz w:val="24"/>
          <w:szCs w:val="24"/>
          <w:rtl/>
        </w:rPr>
        <w:t xml:space="preserve"> (להלן: "הדו"ח"). </w:t>
      </w:r>
      <w:r w:rsidR="005B6716">
        <w:rPr>
          <w:rFonts w:cs="David" w:hint="cs"/>
          <w:sz w:val="24"/>
          <w:szCs w:val="24"/>
          <w:rtl/>
        </w:rPr>
        <w:t xml:space="preserve">הדו"ח יוגש במתכונת </w:t>
      </w:r>
      <w:r w:rsidR="005B6716" w:rsidRPr="005B6716">
        <w:rPr>
          <w:rFonts w:cs="David" w:hint="cs"/>
          <w:b/>
          <w:bCs/>
          <w:sz w:val="24"/>
          <w:szCs w:val="24"/>
          <w:rtl/>
        </w:rPr>
        <w:t xml:space="preserve">נספח </w:t>
      </w:r>
      <w:r w:rsidR="005B6716">
        <w:rPr>
          <w:rFonts w:cs="David" w:hint="cs"/>
          <w:b/>
          <w:bCs/>
          <w:sz w:val="24"/>
          <w:szCs w:val="24"/>
          <w:rtl/>
        </w:rPr>
        <w:t>14</w:t>
      </w:r>
      <w:r w:rsidR="005B6716">
        <w:rPr>
          <w:rFonts w:cs="David" w:hint="cs"/>
          <w:sz w:val="24"/>
          <w:szCs w:val="24"/>
          <w:rtl/>
        </w:rPr>
        <w:t xml:space="preserve"> </w:t>
      </w:r>
      <w:proofErr w:type="spellStart"/>
      <w:r w:rsidR="005B6716">
        <w:rPr>
          <w:rFonts w:cs="David" w:hint="cs"/>
          <w:sz w:val="24"/>
          <w:szCs w:val="24"/>
          <w:rtl/>
        </w:rPr>
        <w:t>המצ"ב</w:t>
      </w:r>
      <w:proofErr w:type="spellEnd"/>
      <w:r w:rsidR="005B6716">
        <w:rPr>
          <w:rFonts w:cs="David" w:hint="cs"/>
          <w:sz w:val="24"/>
          <w:szCs w:val="24"/>
          <w:rtl/>
        </w:rPr>
        <w:t>.</w:t>
      </w:r>
    </w:p>
    <w:p w:rsidR="00523458" w:rsidRPr="00F33DEE" w:rsidRDefault="00523458" w:rsidP="00F604FC">
      <w:pPr>
        <w:widowControl w:val="0"/>
        <w:numPr>
          <w:ilvl w:val="1"/>
          <w:numId w:val="17"/>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F33DEE">
        <w:rPr>
          <w:rFonts w:cs="David" w:hint="cs"/>
          <w:sz w:val="24"/>
          <w:szCs w:val="24"/>
          <w:rtl/>
        </w:rPr>
        <w:t xml:space="preserve">התמורה תשולם למציע בהתאם להוראת </w:t>
      </w:r>
      <w:proofErr w:type="spellStart"/>
      <w:r w:rsidRPr="00F33DEE">
        <w:rPr>
          <w:rFonts w:cs="David" w:hint="cs"/>
          <w:sz w:val="24"/>
          <w:szCs w:val="24"/>
          <w:rtl/>
        </w:rPr>
        <w:t>תכ"מ</w:t>
      </w:r>
      <w:proofErr w:type="spellEnd"/>
      <w:r w:rsidRPr="00F33DEE">
        <w:rPr>
          <w:rFonts w:cs="David" w:hint="cs"/>
          <w:sz w:val="24"/>
          <w:szCs w:val="24"/>
          <w:rtl/>
        </w:rPr>
        <w:t xml:space="preserve"> 1.4.3 "מועד תשלום ממשלתי" תוך 24-45 יום מיום קבלת הד</w:t>
      </w:r>
      <w:r w:rsidR="009A78E1">
        <w:rPr>
          <w:rFonts w:cs="David" w:hint="cs"/>
          <w:sz w:val="24"/>
          <w:szCs w:val="24"/>
          <w:rtl/>
        </w:rPr>
        <w:t>ו"ח</w:t>
      </w:r>
      <w:r w:rsidR="005B6716">
        <w:rPr>
          <w:rFonts w:cs="David" w:hint="cs"/>
          <w:sz w:val="24"/>
          <w:szCs w:val="24"/>
          <w:rtl/>
        </w:rPr>
        <w:t xml:space="preserve"> אישורו על ידי המשרד</w:t>
      </w:r>
      <w:r w:rsidRPr="00F33DEE">
        <w:rPr>
          <w:rFonts w:cs="David" w:hint="cs"/>
          <w:sz w:val="24"/>
          <w:szCs w:val="24"/>
          <w:rtl/>
        </w:rPr>
        <w:t xml:space="preserve">, ובלבד שהדו"ח </w:t>
      </w:r>
      <w:r w:rsidR="009A78E1">
        <w:rPr>
          <w:rFonts w:cs="David" w:hint="cs"/>
          <w:sz w:val="24"/>
          <w:szCs w:val="24"/>
          <w:rtl/>
        </w:rPr>
        <w:t xml:space="preserve">והחשבונית </w:t>
      </w:r>
      <w:r w:rsidRPr="00F33DEE">
        <w:rPr>
          <w:rFonts w:cs="David" w:hint="cs"/>
          <w:sz w:val="24"/>
          <w:szCs w:val="24"/>
          <w:rtl/>
        </w:rPr>
        <w:t>יוגש</w:t>
      </w:r>
      <w:r w:rsidR="009A78E1">
        <w:rPr>
          <w:rFonts w:cs="David" w:hint="cs"/>
          <w:sz w:val="24"/>
          <w:szCs w:val="24"/>
          <w:rtl/>
        </w:rPr>
        <w:t>ו</w:t>
      </w:r>
      <w:r w:rsidRPr="00F33DEE">
        <w:rPr>
          <w:rFonts w:cs="David" w:hint="cs"/>
          <w:sz w:val="24"/>
          <w:szCs w:val="24"/>
          <w:rtl/>
        </w:rPr>
        <w:t xml:space="preserve"> בהתאם לדרישות המשרד</w:t>
      </w:r>
      <w:r w:rsidR="009A78E1">
        <w:rPr>
          <w:rFonts w:cs="David" w:hint="cs"/>
          <w:sz w:val="24"/>
          <w:szCs w:val="24"/>
          <w:rtl/>
        </w:rPr>
        <w:t xml:space="preserve"> ויאושרו על ידי המשרד</w:t>
      </w:r>
      <w:r w:rsidRPr="00F33DEE">
        <w:rPr>
          <w:rFonts w:cs="David" w:hint="cs"/>
          <w:sz w:val="24"/>
          <w:szCs w:val="24"/>
          <w:rtl/>
        </w:rPr>
        <w:t>.</w:t>
      </w:r>
    </w:p>
    <w:p w:rsidR="00523458" w:rsidRDefault="00523458" w:rsidP="006C709A">
      <w:pPr>
        <w:widowControl w:val="0"/>
        <w:adjustRightInd w:val="0"/>
        <w:spacing w:after="0" w:line="360" w:lineRule="auto"/>
        <w:ind w:left="1276"/>
        <w:jc w:val="both"/>
        <w:textAlignment w:val="baseline"/>
        <w:rPr>
          <w:rFonts w:ascii="Times New Roman" w:eastAsia="Times New Roman" w:hAnsi="Times New Roman" w:cs="David"/>
          <w:b/>
          <w:bCs/>
          <w:sz w:val="24"/>
          <w:szCs w:val="24"/>
          <w:u w:val="single"/>
          <w:lang w:eastAsia="he-IL"/>
        </w:rPr>
      </w:pPr>
    </w:p>
    <w:p w:rsidR="003D5C12" w:rsidRPr="00FC1ACA" w:rsidRDefault="003D5C12" w:rsidP="00F604FC">
      <w:pPr>
        <w:widowControl w:val="0"/>
        <w:numPr>
          <w:ilvl w:val="0"/>
          <w:numId w:val="17"/>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FC1ACA">
        <w:rPr>
          <w:rFonts w:ascii="Times New Roman" w:eastAsia="Times New Roman" w:hAnsi="Times New Roman" w:cs="David"/>
          <w:b/>
          <w:bCs/>
          <w:sz w:val="24"/>
          <w:szCs w:val="24"/>
          <w:u w:val="single"/>
          <w:rtl/>
          <w:lang w:eastAsia="he-IL"/>
        </w:rPr>
        <w:t xml:space="preserve">משמעות קביעה כי </w:t>
      </w:r>
      <w:r w:rsidRPr="00FC1ACA">
        <w:rPr>
          <w:rFonts w:ascii="Times New Roman" w:eastAsia="Times New Roman" w:hAnsi="Times New Roman" w:cs="David" w:hint="cs"/>
          <w:b/>
          <w:bCs/>
          <w:sz w:val="24"/>
          <w:szCs w:val="24"/>
          <w:u w:val="single"/>
          <w:rtl/>
          <w:lang w:eastAsia="he-IL"/>
        </w:rPr>
        <w:t xml:space="preserve">עובד של נותן השירותים או </w:t>
      </w:r>
      <w:r w:rsidRPr="00FC1ACA">
        <w:rPr>
          <w:rFonts w:ascii="Times New Roman" w:eastAsia="Times New Roman" w:hAnsi="Times New Roman" w:cs="David"/>
          <w:b/>
          <w:bCs/>
          <w:sz w:val="24"/>
          <w:szCs w:val="24"/>
          <w:u w:val="single"/>
          <w:rtl/>
          <w:lang w:eastAsia="he-IL"/>
        </w:rPr>
        <w:t>מי מטעמו ה</w:t>
      </w:r>
      <w:r w:rsidRPr="00FC1ACA">
        <w:rPr>
          <w:rFonts w:ascii="Times New Roman" w:eastAsia="Times New Roman" w:hAnsi="Times New Roman" w:cs="David" w:hint="cs"/>
          <w:b/>
          <w:bCs/>
          <w:sz w:val="24"/>
          <w:szCs w:val="24"/>
          <w:u w:val="single"/>
          <w:rtl/>
          <w:lang w:eastAsia="he-IL"/>
        </w:rPr>
        <w:t>וא</w:t>
      </w:r>
      <w:r w:rsidRPr="00FC1ACA">
        <w:rPr>
          <w:rFonts w:ascii="Times New Roman" w:eastAsia="Times New Roman" w:hAnsi="Times New Roman" w:cs="David"/>
          <w:b/>
          <w:bCs/>
          <w:sz w:val="24"/>
          <w:szCs w:val="24"/>
          <w:u w:val="single"/>
          <w:rtl/>
          <w:lang w:eastAsia="he-IL"/>
        </w:rPr>
        <w:t xml:space="preserve"> עובד המשרד</w:t>
      </w:r>
    </w:p>
    <w:p w:rsidR="003D5C12" w:rsidRPr="00FC1ACA" w:rsidRDefault="003D5C12" w:rsidP="00F604FC">
      <w:pPr>
        <w:widowControl w:val="0"/>
        <w:numPr>
          <w:ilvl w:val="1"/>
          <w:numId w:val="17"/>
        </w:numPr>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מוסכם על הצדדים כי </w:t>
      </w:r>
      <w:r w:rsidRPr="00FC1ACA">
        <w:rPr>
          <w:rFonts w:ascii="Times New Roman" w:eastAsia="Times New Roman" w:hAnsi="Times New Roman" w:cs="David" w:hint="cs"/>
          <w:sz w:val="24"/>
          <w:szCs w:val="24"/>
          <w:rtl/>
          <w:lang w:eastAsia="he-IL"/>
        </w:rPr>
        <w:t xml:space="preserve">המשרד מקבל את שירותי נותן השירותים לפי הסכם זה כקבלן עצמאי, כאשר נותן השירותים הינו המעסיק היחיד של עובדיו ואין יחסי עובד ומעביד בין המשרד ובין עובדי נותן השירותים ומי מטעמו. </w:t>
      </w:r>
      <w:r w:rsidRPr="00FC1ACA">
        <w:rPr>
          <w:rFonts w:ascii="Times New Roman" w:eastAsia="Times New Roman" w:hAnsi="Times New Roman" w:cs="David"/>
          <w:sz w:val="24"/>
          <w:szCs w:val="24"/>
          <w:rtl/>
          <w:lang w:eastAsia="he-IL"/>
        </w:rPr>
        <w:t>היה וייקבע מסיבה כל שהיא כי למרות כוונת הצדדים כפי שבאה לידי ביטוי בהסכם ז</w:t>
      </w:r>
      <w:r w:rsidRPr="00FC1ACA">
        <w:rPr>
          <w:rFonts w:ascii="Times New Roman" w:eastAsia="Times New Roman" w:hAnsi="Times New Roman" w:cs="David" w:hint="cs"/>
          <w:sz w:val="24"/>
          <w:szCs w:val="24"/>
          <w:rtl/>
          <w:lang w:eastAsia="he-IL"/>
        </w:rPr>
        <w:t xml:space="preserve">ה </w:t>
      </w:r>
      <w:r w:rsidRPr="00FC1ACA">
        <w:rPr>
          <w:rFonts w:ascii="Times New Roman" w:eastAsia="Times New Roman" w:hAnsi="Times New Roman" w:cs="David"/>
          <w:sz w:val="24"/>
          <w:szCs w:val="24"/>
          <w:rtl/>
          <w:lang w:eastAsia="he-IL"/>
        </w:rPr>
        <w:t xml:space="preserve">כי עובד של נותן השירותים </w:t>
      </w:r>
      <w:r w:rsidRPr="00FC1ACA">
        <w:rPr>
          <w:rFonts w:ascii="Times New Roman" w:eastAsia="Times New Roman" w:hAnsi="Times New Roman" w:cs="David" w:hint="cs"/>
          <w:sz w:val="24"/>
          <w:szCs w:val="24"/>
          <w:rtl/>
          <w:lang w:eastAsia="he-IL"/>
        </w:rPr>
        <w:t xml:space="preserve">או מי מטעמו </w:t>
      </w:r>
      <w:r w:rsidRPr="00FC1ACA">
        <w:rPr>
          <w:rFonts w:ascii="Times New Roman" w:eastAsia="Times New Roman" w:hAnsi="Times New Roman" w:cs="David"/>
          <w:sz w:val="24"/>
          <w:szCs w:val="24"/>
          <w:rtl/>
          <w:lang w:eastAsia="he-IL"/>
        </w:rPr>
        <w:t>סיפק את ה</w:t>
      </w:r>
      <w:bookmarkStart w:id="0" w:name="_GoBack"/>
      <w:bookmarkEnd w:id="0"/>
      <w:r w:rsidRPr="00FC1ACA">
        <w:rPr>
          <w:rFonts w:ascii="Times New Roman" w:eastAsia="Times New Roman" w:hAnsi="Times New Roman" w:cs="David"/>
          <w:sz w:val="24"/>
          <w:szCs w:val="24"/>
          <w:rtl/>
          <w:lang w:eastAsia="he-IL"/>
        </w:rPr>
        <w:t>שירותים כעובד המשרד, יהיה על נותן השירותים לשפות את המשרד, מיד עם דרישה על כל ההוצאות שיהיו למשרד בשל קביעה כאמור.</w:t>
      </w:r>
    </w:p>
    <w:p w:rsidR="003D5C12" w:rsidRPr="00FC1ACA" w:rsidRDefault="003D5C12" w:rsidP="00F604FC">
      <w:pPr>
        <w:widowControl w:val="0"/>
        <w:numPr>
          <w:ilvl w:val="1"/>
          <w:numId w:val="17"/>
        </w:numPr>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נותן השירותים מתחייב ליידע מי מטעמו העוסק במתן השירותים (ביחסי עובד מעביד או כקבלן עצמאי), כי אין בינם, או בין</w:t>
      </w:r>
      <w:r>
        <w:rPr>
          <w:rFonts w:ascii="Times New Roman" w:eastAsia="Times New Roman" w:hAnsi="Times New Roman" w:cs="David" w:hint="cs"/>
          <w:sz w:val="24"/>
          <w:szCs w:val="24"/>
          <w:rtl/>
          <w:lang w:eastAsia="he-IL"/>
        </w:rPr>
        <w:t xml:space="preserve"> מי מטעמם, ובין המשרד יחסי עובד</w:t>
      </w:r>
      <w:r w:rsidRPr="00FC1ACA">
        <w:rPr>
          <w:rFonts w:ascii="Times New Roman" w:eastAsia="Times New Roman" w:hAnsi="Times New Roman" w:cs="David" w:hint="cs"/>
          <w:sz w:val="24"/>
          <w:szCs w:val="24"/>
          <w:rtl/>
          <w:lang w:eastAsia="he-IL"/>
        </w:rPr>
        <w:t>- מעביד.</w:t>
      </w:r>
    </w:p>
    <w:p w:rsidR="003D5C12" w:rsidRPr="00FC1ACA" w:rsidRDefault="003D5C12" w:rsidP="00F604FC">
      <w:pPr>
        <w:widowControl w:val="0"/>
        <w:numPr>
          <w:ilvl w:val="1"/>
          <w:numId w:val="17"/>
        </w:numPr>
        <w:tabs>
          <w:tab w:val="clear" w:pos="1276"/>
          <w:tab w:val="num" w:pos="1224"/>
        </w:tabs>
        <w:adjustRightInd w:val="0"/>
        <w:spacing w:after="0" w:line="360" w:lineRule="auto"/>
        <w:ind w:left="1224"/>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rsidR="003D5C12" w:rsidRPr="00FC1ACA" w:rsidRDefault="003D5C12" w:rsidP="006C709A">
      <w:pPr>
        <w:spacing w:after="0" w:line="360" w:lineRule="auto"/>
        <w:ind w:right="709"/>
        <w:jc w:val="both"/>
        <w:rPr>
          <w:rFonts w:ascii="Times New Roman" w:eastAsia="Times New Roman" w:hAnsi="Times New Roman" w:cs="David"/>
          <w:sz w:val="24"/>
          <w:szCs w:val="24"/>
          <w:rtl/>
          <w:lang w:eastAsia="he-IL"/>
        </w:rPr>
      </w:pPr>
    </w:p>
    <w:p w:rsidR="003D5C12" w:rsidRPr="00FC1ACA" w:rsidRDefault="003D5C12" w:rsidP="00F604FC">
      <w:pPr>
        <w:widowControl w:val="0"/>
        <w:numPr>
          <w:ilvl w:val="0"/>
          <w:numId w:val="17"/>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FC1ACA">
        <w:rPr>
          <w:rFonts w:ascii="Times New Roman" w:eastAsia="Times New Roman" w:hAnsi="Times New Roman" w:cs="David"/>
          <w:b/>
          <w:bCs/>
          <w:sz w:val="24"/>
          <w:szCs w:val="24"/>
          <w:u w:val="single"/>
          <w:rtl/>
          <w:lang w:eastAsia="he-IL"/>
        </w:rPr>
        <w:t xml:space="preserve">נזיקין </w:t>
      </w:r>
    </w:p>
    <w:p w:rsidR="003D5C12" w:rsidRPr="00FC1ACA" w:rsidRDefault="003D5C12" w:rsidP="00F604FC">
      <w:pPr>
        <w:widowControl w:val="0"/>
        <w:numPr>
          <w:ilvl w:val="1"/>
          <w:numId w:val="17"/>
        </w:numPr>
        <w:adjustRightInd w:val="0"/>
        <w:spacing w:after="0" w:line="360" w:lineRule="auto"/>
        <w:ind w:left="1224"/>
        <w:jc w:val="both"/>
        <w:textAlignment w:val="baseline"/>
        <w:rPr>
          <w:rFonts w:ascii="Times New Roman" w:eastAsia="Times New Roman" w:hAnsi="Times New Roman" w:cs="David"/>
          <w:sz w:val="24"/>
          <w:szCs w:val="24"/>
          <w:u w:val="single"/>
          <w:lang w:eastAsia="he-IL"/>
        </w:rPr>
      </w:pPr>
      <w:r w:rsidRPr="00FC1ACA">
        <w:rPr>
          <w:rFonts w:ascii="Times New Roman" w:eastAsia="Times New Roman" w:hAnsi="Times New Roman" w:cs="David"/>
          <w:sz w:val="24"/>
          <w:szCs w:val="24"/>
          <w:rtl/>
          <w:lang w:eastAsia="he-IL"/>
        </w:rPr>
        <w:t xml:space="preserve">נותן השירותים </w:t>
      </w:r>
      <w:proofErr w:type="spellStart"/>
      <w:r w:rsidRPr="00FC1ACA">
        <w:rPr>
          <w:rFonts w:ascii="Times New Roman" w:eastAsia="Times New Roman" w:hAnsi="Times New Roman" w:cs="David"/>
          <w:sz w:val="24"/>
          <w:szCs w:val="24"/>
          <w:rtl/>
          <w:lang w:eastAsia="he-IL"/>
        </w:rPr>
        <w:t>ישא</w:t>
      </w:r>
      <w:proofErr w:type="spellEnd"/>
      <w:r w:rsidRPr="00FC1ACA">
        <w:rPr>
          <w:rFonts w:ascii="Times New Roman" w:eastAsia="Times New Roman" w:hAnsi="Times New Roman" w:cs="David"/>
          <w:sz w:val="24"/>
          <w:szCs w:val="24"/>
          <w:rtl/>
          <w:lang w:eastAsia="he-IL"/>
        </w:rPr>
        <w:t xml:space="preserve"> באחריות בגין כל פגיעה, הפסד,</w:t>
      </w:r>
      <w:r w:rsidRPr="00FC1ACA">
        <w:rPr>
          <w:rFonts w:ascii="Times New Roman" w:eastAsia="Times New Roman" w:hAnsi="Times New Roman" w:cs="David" w:hint="cs"/>
          <w:sz w:val="24"/>
          <w:szCs w:val="24"/>
          <w:rtl/>
          <w:lang w:eastAsia="he-IL"/>
        </w:rPr>
        <w:t xml:space="preserve"> </w:t>
      </w:r>
      <w:r w:rsidRPr="00FC1ACA">
        <w:rPr>
          <w:rFonts w:ascii="Times New Roman" w:eastAsia="Times New Roman" w:hAnsi="Times New Roman" w:cs="David"/>
          <w:sz w:val="24"/>
          <w:szCs w:val="24"/>
          <w:rtl/>
          <w:lang w:eastAsia="he-IL"/>
        </w:rPr>
        <w:t>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3D5C12" w:rsidRPr="00FC1ACA" w:rsidRDefault="003D5C12" w:rsidP="00F604FC">
      <w:pPr>
        <w:widowControl w:val="0"/>
        <w:numPr>
          <w:ilvl w:val="1"/>
          <w:numId w:val="17"/>
        </w:numPr>
        <w:adjustRightInd w:val="0"/>
        <w:spacing w:after="0" w:line="360" w:lineRule="auto"/>
        <w:ind w:left="1224"/>
        <w:jc w:val="both"/>
        <w:textAlignment w:val="baseline"/>
        <w:rPr>
          <w:rFonts w:ascii="Times New Roman" w:eastAsia="Times New Roman" w:hAnsi="Times New Roman" w:cs="David"/>
          <w:sz w:val="24"/>
          <w:szCs w:val="24"/>
          <w:u w:val="single"/>
          <w:lang w:eastAsia="he-IL"/>
        </w:rPr>
      </w:pPr>
      <w:r w:rsidRPr="00FC1ACA">
        <w:rPr>
          <w:rFonts w:ascii="Times New Roman" w:eastAsia="Times New Roman" w:hAnsi="Times New Roman" w:cs="David"/>
          <w:sz w:val="24"/>
          <w:szCs w:val="24"/>
          <w:rtl/>
          <w:lang w:eastAsia="he-IL"/>
        </w:rPr>
        <w:t xml:space="preserve">מוסכם בין הצדדים כי המשרד לא </w:t>
      </w:r>
      <w:proofErr w:type="spellStart"/>
      <w:r w:rsidRPr="00FC1ACA">
        <w:rPr>
          <w:rFonts w:ascii="Times New Roman" w:eastAsia="Times New Roman" w:hAnsi="Times New Roman" w:cs="David"/>
          <w:sz w:val="24"/>
          <w:szCs w:val="24"/>
          <w:rtl/>
          <w:lang w:eastAsia="he-IL"/>
        </w:rPr>
        <w:t>ישא</w:t>
      </w:r>
      <w:proofErr w:type="spellEnd"/>
      <w:r w:rsidRPr="00FC1ACA">
        <w:rPr>
          <w:rFonts w:ascii="Times New Roman" w:eastAsia="Times New Roman" w:hAnsi="Times New Roman" w:cs="David"/>
          <w:sz w:val="24"/>
          <w:szCs w:val="24"/>
          <w:rtl/>
          <w:lang w:eastAsia="he-IL"/>
        </w:rPr>
        <w:t xml:space="preserve"> בכל תשלום, הוצאה או נזק מכל סיבה שהיא שייגרמו לגופו או רכושו של נותן השירותים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נותן השירותים בלבד.</w:t>
      </w:r>
    </w:p>
    <w:p w:rsidR="003D5C12" w:rsidRPr="00FC1ACA" w:rsidRDefault="003D5C12" w:rsidP="00F604FC">
      <w:pPr>
        <w:widowControl w:val="0"/>
        <w:numPr>
          <w:ilvl w:val="1"/>
          <w:numId w:val="17"/>
        </w:numPr>
        <w:adjustRightInd w:val="0"/>
        <w:spacing w:after="0" w:line="360" w:lineRule="auto"/>
        <w:ind w:left="1224"/>
        <w:jc w:val="both"/>
        <w:textAlignment w:val="baseline"/>
        <w:rPr>
          <w:rFonts w:ascii="Times New Roman" w:eastAsia="Times New Roman" w:hAnsi="Times New Roman" w:cs="David"/>
          <w:sz w:val="24"/>
          <w:szCs w:val="24"/>
          <w:u w:val="single"/>
          <w:lang w:eastAsia="he-IL"/>
        </w:rPr>
      </w:pPr>
      <w:r w:rsidRPr="00FC1ACA">
        <w:rPr>
          <w:rFonts w:ascii="Times New Roman" w:eastAsia="Times New Roman" w:hAnsi="Times New Roman" w:cs="David"/>
          <w:sz w:val="24"/>
          <w:szCs w:val="24"/>
          <w:rtl/>
          <w:lang w:eastAsia="he-IL"/>
        </w:rPr>
        <w:t xml:space="preserve">נותן השירותים מתחייב לשפות את המשרד על כל נזק, תשלום או הוצאה שייגרמו לו מכל סיבה שהיא הנובעים ממעשיו או מחדליו של נותן השירותים </w:t>
      </w:r>
      <w:r w:rsidRPr="00FC1ACA">
        <w:rPr>
          <w:rFonts w:ascii="Times New Roman" w:eastAsia="Times New Roman" w:hAnsi="Times New Roman" w:cs="David" w:hint="cs"/>
          <w:sz w:val="24"/>
          <w:szCs w:val="24"/>
          <w:rtl/>
          <w:lang w:eastAsia="he-IL"/>
        </w:rPr>
        <w:t xml:space="preserve">או מי מטעמו או מי מעובדיו </w:t>
      </w:r>
      <w:r w:rsidRPr="00FC1ACA">
        <w:rPr>
          <w:rFonts w:ascii="Times New Roman" w:eastAsia="Times New Roman" w:hAnsi="Times New Roman" w:cs="David"/>
          <w:sz w:val="24"/>
          <w:szCs w:val="24"/>
          <w:rtl/>
          <w:lang w:eastAsia="he-IL"/>
        </w:rPr>
        <w:t>כתוצאה ישירה או עקיפה מהפעלתו של הסכם זה, מיד עם קבלת הודעה על כך מאת המשרד.</w:t>
      </w:r>
    </w:p>
    <w:p w:rsidR="003D5C12" w:rsidRPr="00FC1ACA" w:rsidRDefault="003D5C12" w:rsidP="006C709A">
      <w:pPr>
        <w:tabs>
          <w:tab w:val="left" w:pos="746"/>
        </w:tabs>
        <w:spacing w:after="0" w:line="360" w:lineRule="auto"/>
        <w:jc w:val="both"/>
        <w:rPr>
          <w:rFonts w:ascii="Times New Roman" w:eastAsia="Times New Roman" w:hAnsi="Times New Roman" w:cs="David"/>
          <w:sz w:val="24"/>
          <w:szCs w:val="24"/>
          <w:u w:val="single"/>
          <w:rtl/>
          <w:lang w:eastAsia="he-IL"/>
        </w:rPr>
      </w:pPr>
    </w:p>
    <w:p w:rsidR="003D5C12" w:rsidRPr="00FC1ACA" w:rsidRDefault="003D5C12" w:rsidP="00677F05">
      <w:pPr>
        <w:widowControl w:val="0"/>
        <w:numPr>
          <w:ilvl w:val="0"/>
          <w:numId w:val="17"/>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FC1ACA">
        <w:rPr>
          <w:rFonts w:ascii="Times New Roman" w:eastAsia="Times New Roman" w:hAnsi="Times New Roman" w:cs="David"/>
          <w:b/>
          <w:bCs/>
          <w:sz w:val="24"/>
          <w:szCs w:val="24"/>
          <w:u w:val="single"/>
          <w:rtl/>
          <w:lang w:eastAsia="he-IL"/>
        </w:rPr>
        <w:t>חובת ביטו</w:t>
      </w:r>
      <w:r w:rsidRPr="00FC1ACA">
        <w:rPr>
          <w:rFonts w:ascii="Times New Roman" w:eastAsia="Times New Roman" w:hAnsi="Times New Roman" w:cs="David" w:hint="cs"/>
          <w:b/>
          <w:bCs/>
          <w:sz w:val="24"/>
          <w:szCs w:val="24"/>
          <w:u w:val="single"/>
          <w:rtl/>
          <w:lang w:eastAsia="he-IL"/>
        </w:rPr>
        <w:t>ח</w:t>
      </w:r>
      <w:r w:rsidR="00382309">
        <w:rPr>
          <w:rFonts w:ascii="Times New Roman" w:eastAsia="Times New Roman" w:hAnsi="Times New Roman" w:cs="David" w:hint="cs"/>
          <w:b/>
          <w:bCs/>
          <w:sz w:val="24"/>
          <w:szCs w:val="24"/>
          <w:u w:val="single"/>
          <w:rtl/>
          <w:lang w:eastAsia="he-IL"/>
        </w:rPr>
        <w:t xml:space="preserve"> [יובהר כי נוסח סופי של סעיף הביטוח ונספח הביטוח ייקבע על פי הנחיות חברת ענבל, </w:t>
      </w:r>
      <w:r w:rsidR="00677F05">
        <w:rPr>
          <w:rFonts w:ascii="Times New Roman" w:eastAsia="Times New Roman" w:hAnsi="Times New Roman" w:cs="David" w:hint="cs"/>
          <w:b/>
          <w:bCs/>
          <w:sz w:val="24"/>
          <w:szCs w:val="24"/>
          <w:u w:val="single"/>
          <w:rtl/>
          <w:lang w:eastAsia="he-IL"/>
        </w:rPr>
        <w:t>הקרן הפנימית לביטוחי</w:t>
      </w:r>
      <w:r w:rsidR="00382309">
        <w:rPr>
          <w:rFonts w:ascii="Times New Roman" w:eastAsia="Times New Roman" w:hAnsi="Times New Roman" w:cs="David" w:hint="cs"/>
          <w:b/>
          <w:bCs/>
          <w:sz w:val="24"/>
          <w:szCs w:val="24"/>
          <w:u w:val="single"/>
          <w:rtl/>
          <w:lang w:eastAsia="he-IL"/>
        </w:rPr>
        <w:t xml:space="preserve"> </w:t>
      </w:r>
      <w:r w:rsidR="00677F05">
        <w:rPr>
          <w:rFonts w:ascii="Times New Roman" w:eastAsia="Times New Roman" w:hAnsi="Times New Roman" w:cs="David" w:hint="cs"/>
          <w:b/>
          <w:bCs/>
          <w:sz w:val="24"/>
          <w:szCs w:val="24"/>
          <w:u w:val="single"/>
          <w:rtl/>
          <w:lang w:eastAsia="he-IL"/>
        </w:rPr>
        <w:t>ה</w:t>
      </w:r>
      <w:r w:rsidR="00382309">
        <w:rPr>
          <w:rFonts w:ascii="Times New Roman" w:eastAsia="Times New Roman" w:hAnsi="Times New Roman" w:cs="David" w:hint="cs"/>
          <w:b/>
          <w:bCs/>
          <w:sz w:val="24"/>
          <w:szCs w:val="24"/>
          <w:u w:val="single"/>
          <w:rtl/>
          <w:lang w:eastAsia="he-IL"/>
        </w:rPr>
        <w:t>ממשל</w:t>
      </w:r>
      <w:r w:rsidR="00677F05">
        <w:rPr>
          <w:rFonts w:ascii="Times New Roman" w:eastAsia="Times New Roman" w:hAnsi="Times New Roman" w:cs="David" w:hint="cs"/>
          <w:b/>
          <w:bCs/>
          <w:sz w:val="24"/>
          <w:szCs w:val="24"/>
          <w:u w:val="single"/>
          <w:rtl/>
          <w:lang w:eastAsia="he-IL"/>
        </w:rPr>
        <w:t>ה</w:t>
      </w:r>
      <w:r w:rsidR="00382309">
        <w:rPr>
          <w:rFonts w:ascii="Times New Roman" w:eastAsia="Times New Roman" w:hAnsi="Times New Roman" w:cs="David" w:hint="cs"/>
          <w:b/>
          <w:bCs/>
          <w:sz w:val="24"/>
          <w:szCs w:val="24"/>
          <w:u w:val="single"/>
          <w:rtl/>
          <w:lang w:eastAsia="he-IL"/>
        </w:rPr>
        <w:t>, והוא יהיה הנוסח המחייב]</w:t>
      </w:r>
    </w:p>
    <w:p w:rsidR="00382309" w:rsidRPr="00842A6D" w:rsidRDefault="00382309" w:rsidP="00382309">
      <w:pPr>
        <w:spacing w:line="360" w:lineRule="auto"/>
        <w:ind w:left="720"/>
        <w:jc w:val="both"/>
        <w:rPr>
          <w:rFonts w:cs="David"/>
          <w:sz w:val="24"/>
          <w:szCs w:val="24"/>
          <w:rtl/>
        </w:rPr>
      </w:pPr>
      <w:r w:rsidRPr="00842A6D">
        <w:rPr>
          <w:rFonts w:cs="David" w:hint="cs"/>
          <w:sz w:val="24"/>
          <w:szCs w:val="24"/>
          <w:rtl/>
        </w:rPr>
        <w:t>נותן השירותים מתחייב לבצע ולקיים את הביטוחים המפורטים בזה לטובתו ולטובת מדינת ישראל – המשרד לשירותי דת ולהציגם למשרד לשירותי דת כאשר הם כוללים את הכיסויים והתנאים הנדרשים כאשר גבולות האחריות לא יפחתו מהמצוין להלן:</w:t>
      </w:r>
    </w:p>
    <w:p w:rsidR="00382309" w:rsidRPr="00842A6D" w:rsidRDefault="00382309" w:rsidP="00842A6D">
      <w:pPr>
        <w:pStyle w:val="ab"/>
        <w:numPr>
          <w:ilvl w:val="1"/>
          <w:numId w:val="40"/>
        </w:numPr>
        <w:spacing w:after="0" w:line="360" w:lineRule="auto"/>
        <w:ind w:left="1082"/>
        <w:jc w:val="both"/>
        <w:rPr>
          <w:rFonts w:cs="David"/>
          <w:sz w:val="24"/>
          <w:szCs w:val="24"/>
          <w:u w:val="single"/>
        </w:rPr>
      </w:pPr>
      <w:r w:rsidRPr="00842A6D">
        <w:rPr>
          <w:rFonts w:cs="David" w:hint="cs"/>
          <w:sz w:val="24"/>
          <w:szCs w:val="24"/>
          <w:u w:val="single"/>
          <w:rtl/>
        </w:rPr>
        <w:t>ביטוח חבות מעבידים</w:t>
      </w:r>
    </w:p>
    <w:p w:rsidR="00382309" w:rsidRPr="00842A6D" w:rsidRDefault="00382309" w:rsidP="00382309">
      <w:pPr>
        <w:numPr>
          <w:ilvl w:val="0"/>
          <w:numId w:val="36"/>
        </w:numPr>
        <w:spacing w:after="0" w:line="360" w:lineRule="auto"/>
        <w:jc w:val="both"/>
        <w:rPr>
          <w:rFonts w:cs="David"/>
          <w:sz w:val="24"/>
          <w:szCs w:val="24"/>
          <w:rtl/>
        </w:rPr>
      </w:pPr>
      <w:r w:rsidRPr="00842A6D">
        <w:rPr>
          <w:rFonts w:cs="David" w:hint="cs"/>
          <w:sz w:val="24"/>
          <w:szCs w:val="24"/>
          <w:rtl/>
        </w:rPr>
        <w:t>נותן השירותים יבטח את אחריותו החוקית כלפי עובדיו בביטוח חבות המעבידים בכל תחומי מדינת ישראל והשטחים המוחזקים;</w:t>
      </w:r>
    </w:p>
    <w:p w:rsidR="00382309" w:rsidRPr="00842A6D" w:rsidRDefault="00382309" w:rsidP="00382309">
      <w:pPr>
        <w:numPr>
          <w:ilvl w:val="0"/>
          <w:numId w:val="36"/>
        </w:numPr>
        <w:spacing w:after="0" w:line="360" w:lineRule="auto"/>
        <w:jc w:val="both"/>
        <w:rPr>
          <w:rFonts w:cs="David"/>
          <w:sz w:val="24"/>
          <w:szCs w:val="24"/>
        </w:rPr>
      </w:pPr>
      <w:r w:rsidRPr="00842A6D">
        <w:rPr>
          <w:rFonts w:cs="David" w:hint="cs"/>
          <w:sz w:val="24"/>
          <w:szCs w:val="24"/>
          <w:rtl/>
        </w:rPr>
        <w:t xml:space="preserve">גבול האחריות לא יפחתו מסך - 5,000,000 דולר ארה"ב לעובד,  למקרה ולשנת ביטוח.   </w:t>
      </w:r>
    </w:p>
    <w:p w:rsidR="00382309" w:rsidRPr="00842A6D" w:rsidRDefault="00382309" w:rsidP="00382309">
      <w:pPr>
        <w:numPr>
          <w:ilvl w:val="0"/>
          <w:numId w:val="36"/>
        </w:numPr>
        <w:spacing w:after="0" w:line="360" w:lineRule="auto"/>
        <w:jc w:val="both"/>
        <w:rPr>
          <w:rFonts w:cs="David"/>
          <w:sz w:val="24"/>
          <w:szCs w:val="24"/>
        </w:rPr>
      </w:pPr>
      <w:r w:rsidRPr="00842A6D">
        <w:rPr>
          <w:rFonts w:cs="David" w:hint="cs"/>
          <w:sz w:val="24"/>
          <w:szCs w:val="24"/>
          <w:rtl/>
        </w:rPr>
        <w:t xml:space="preserve">הביטוח יורחב לכסות את </w:t>
      </w:r>
      <w:proofErr w:type="spellStart"/>
      <w:r w:rsidRPr="00842A6D">
        <w:rPr>
          <w:rFonts w:cs="David" w:hint="cs"/>
          <w:sz w:val="24"/>
          <w:szCs w:val="24"/>
          <w:rtl/>
        </w:rPr>
        <w:t>חבותו</w:t>
      </w:r>
      <w:proofErr w:type="spellEnd"/>
      <w:r w:rsidRPr="00842A6D">
        <w:rPr>
          <w:rFonts w:cs="David" w:hint="cs"/>
          <w:sz w:val="24"/>
          <w:szCs w:val="24"/>
          <w:rtl/>
        </w:rPr>
        <w:t xml:space="preserve"> של נותן השירותים כלפי קבלנים, קבלני משנה ועובדיהם היה ויחשב כמעבידם.</w:t>
      </w:r>
    </w:p>
    <w:p w:rsidR="00382309" w:rsidRPr="00842A6D" w:rsidRDefault="00382309" w:rsidP="00382309">
      <w:pPr>
        <w:numPr>
          <w:ilvl w:val="0"/>
          <w:numId w:val="36"/>
        </w:numPr>
        <w:spacing w:after="0" w:line="360" w:lineRule="auto"/>
        <w:jc w:val="both"/>
        <w:rPr>
          <w:rFonts w:cs="David"/>
          <w:sz w:val="24"/>
          <w:szCs w:val="24"/>
          <w:rtl/>
        </w:rPr>
      </w:pPr>
      <w:r w:rsidRPr="00842A6D">
        <w:rPr>
          <w:rFonts w:cs="David" w:hint="cs"/>
          <w:sz w:val="24"/>
          <w:szCs w:val="24"/>
          <w:rtl/>
        </w:rPr>
        <w:t>הביטוח על פי הפוליסה יורחב לשפות את מדינת ישראל – המשרד לשירותי דת היה ונטען לעניין קרות תאונת עבודה כי הם נושאים בחבות מעביד כלפי מי מעובדי נותן השירותים.</w:t>
      </w:r>
    </w:p>
    <w:p w:rsidR="00382309" w:rsidRPr="00842A6D" w:rsidRDefault="00382309" w:rsidP="00842A6D">
      <w:pPr>
        <w:pStyle w:val="ab"/>
        <w:numPr>
          <w:ilvl w:val="1"/>
          <w:numId w:val="40"/>
        </w:numPr>
        <w:spacing w:after="0" w:line="360" w:lineRule="auto"/>
        <w:ind w:left="1508" w:hanging="851"/>
        <w:jc w:val="both"/>
        <w:rPr>
          <w:rFonts w:cs="David"/>
          <w:sz w:val="24"/>
          <w:szCs w:val="24"/>
        </w:rPr>
      </w:pPr>
      <w:r w:rsidRPr="00842A6D">
        <w:rPr>
          <w:rFonts w:cs="David" w:hint="cs"/>
          <w:b/>
          <w:bCs/>
          <w:sz w:val="24"/>
          <w:szCs w:val="24"/>
          <w:u w:val="single"/>
          <w:rtl/>
        </w:rPr>
        <w:t>ביטוח אחריות כלפי צד שלישי</w:t>
      </w:r>
    </w:p>
    <w:p w:rsidR="00382309" w:rsidRPr="00842A6D" w:rsidRDefault="00382309" w:rsidP="00382309">
      <w:pPr>
        <w:numPr>
          <w:ilvl w:val="0"/>
          <w:numId w:val="37"/>
        </w:numPr>
        <w:tabs>
          <w:tab w:val="left" w:pos="1106"/>
        </w:tabs>
        <w:spacing w:after="0" w:line="360" w:lineRule="auto"/>
        <w:jc w:val="both"/>
        <w:rPr>
          <w:rFonts w:cs="David"/>
          <w:sz w:val="24"/>
          <w:szCs w:val="24"/>
          <w:rtl/>
        </w:rPr>
      </w:pPr>
      <w:r w:rsidRPr="00842A6D">
        <w:rPr>
          <w:rFonts w:cs="David" w:hint="cs"/>
          <w:sz w:val="24"/>
          <w:szCs w:val="24"/>
          <w:rtl/>
        </w:rPr>
        <w:t>נותן השירותים יבטח את אחריותו החוקית על פי דיני מדינת ישראל בביטוח אחריות כלפי צד שלישי גוף ורכוש בגין כל פעילותו במסגרת מתן השירותים.</w:t>
      </w:r>
    </w:p>
    <w:p w:rsidR="00382309" w:rsidRPr="00842A6D" w:rsidRDefault="00382309" w:rsidP="00382309">
      <w:pPr>
        <w:numPr>
          <w:ilvl w:val="0"/>
          <w:numId w:val="37"/>
        </w:numPr>
        <w:tabs>
          <w:tab w:val="left" w:pos="1106"/>
        </w:tabs>
        <w:spacing w:after="0" w:line="360" w:lineRule="auto"/>
        <w:jc w:val="both"/>
        <w:rPr>
          <w:rFonts w:cs="David"/>
          <w:sz w:val="24"/>
          <w:szCs w:val="24"/>
        </w:rPr>
      </w:pPr>
      <w:r w:rsidRPr="00842A6D">
        <w:rPr>
          <w:rFonts w:cs="David" w:hint="cs"/>
          <w:sz w:val="24"/>
          <w:szCs w:val="24"/>
          <w:rtl/>
        </w:rPr>
        <w:t>גבול האחריות למקרה ולשנה לא יפחת מ 1,500,000 דולר ארה"ב.</w:t>
      </w:r>
    </w:p>
    <w:p w:rsidR="00382309" w:rsidRPr="00842A6D" w:rsidRDefault="00382309" w:rsidP="00382309">
      <w:pPr>
        <w:numPr>
          <w:ilvl w:val="0"/>
          <w:numId w:val="37"/>
        </w:numPr>
        <w:tabs>
          <w:tab w:val="left" w:pos="1106"/>
        </w:tabs>
        <w:spacing w:after="0" w:line="360" w:lineRule="auto"/>
        <w:jc w:val="both"/>
        <w:rPr>
          <w:rFonts w:cs="David"/>
          <w:sz w:val="24"/>
          <w:szCs w:val="24"/>
        </w:rPr>
      </w:pPr>
      <w:r w:rsidRPr="00842A6D">
        <w:rPr>
          <w:rFonts w:cs="David" w:hint="cs"/>
          <w:sz w:val="24"/>
          <w:szCs w:val="24"/>
          <w:rtl/>
        </w:rPr>
        <w:t xml:space="preserve">בפוליסה ייכלל סעיף אחריות צולבת - </w:t>
      </w:r>
      <w:r w:rsidRPr="00842A6D">
        <w:rPr>
          <w:rFonts w:cs="David"/>
          <w:sz w:val="24"/>
          <w:szCs w:val="24"/>
        </w:rPr>
        <w:t>Cross Liability</w:t>
      </w:r>
      <w:r w:rsidRPr="00842A6D">
        <w:rPr>
          <w:rFonts w:cs="David" w:hint="cs"/>
          <w:sz w:val="24"/>
          <w:szCs w:val="24"/>
          <w:rtl/>
        </w:rPr>
        <w:t>.</w:t>
      </w:r>
    </w:p>
    <w:p w:rsidR="00382309" w:rsidRPr="00842A6D" w:rsidRDefault="00382309" w:rsidP="00382309">
      <w:pPr>
        <w:numPr>
          <w:ilvl w:val="0"/>
          <w:numId w:val="37"/>
        </w:numPr>
        <w:tabs>
          <w:tab w:val="left" w:pos="1106"/>
        </w:tabs>
        <w:spacing w:after="0" w:line="360" w:lineRule="auto"/>
        <w:jc w:val="both"/>
        <w:rPr>
          <w:rFonts w:cs="David"/>
          <w:sz w:val="24"/>
          <w:szCs w:val="24"/>
        </w:rPr>
      </w:pPr>
      <w:r w:rsidRPr="00842A6D">
        <w:rPr>
          <w:rFonts w:cs="David" w:hint="cs"/>
          <w:sz w:val="24"/>
          <w:szCs w:val="24"/>
          <w:rtl/>
        </w:rPr>
        <w:lastRenderedPageBreak/>
        <w:t xml:space="preserve">הביטוח מורחב לכסות את </w:t>
      </w:r>
      <w:proofErr w:type="spellStart"/>
      <w:r w:rsidRPr="00842A6D">
        <w:rPr>
          <w:rFonts w:cs="David" w:hint="cs"/>
          <w:sz w:val="24"/>
          <w:szCs w:val="24"/>
          <w:rtl/>
        </w:rPr>
        <w:t>חבותו</w:t>
      </w:r>
      <w:proofErr w:type="spellEnd"/>
      <w:r w:rsidRPr="00842A6D">
        <w:rPr>
          <w:rFonts w:cs="David" w:hint="cs"/>
          <w:sz w:val="24"/>
          <w:szCs w:val="24"/>
          <w:rtl/>
        </w:rPr>
        <w:t xml:space="preserve"> של נותן השירותים כלפי צד שלישי בגין פעילות של קבלנים, קבלני משנה ועובדיהם.</w:t>
      </w:r>
    </w:p>
    <w:p w:rsidR="00382309" w:rsidRPr="00842A6D" w:rsidRDefault="00382309" w:rsidP="00382309">
      <w:pPr>
        <w:numPr>
          <w:ilvl w:val="0"/>
          <w:numId w:val="37"/>
        </w:numPr>
        <w:tabs>
          <w:tab w:val="left" w:pos="1106"/>
        </w:tabs>
        <w:spacing w:after="0" w:line="360" w:lineRule="auto"/>
        <w:jc w:val="both"/>
        <w:rPr>
          <w:rFonts w:cs="David"/>
          <w:sz w:val="24"/>
          <w:szCs w:val="24"/>
        </w:rPr>
      </w:pPr>
      <w:r w:rsidRPr="00842A6D">
        <w:rPr>
          <w:rFonts w:cs="David" w:hint="cs"/>
          <w:sz w:val="24"/>
          <w:szCs w:val="24"/>
          <w:rtl/>
        </w:rPr>
        <w:t>רכזים, מרצים, מתנדבים והמשתתפים בתוכניות ההכשרה או בפרויקטים, ייחשבו צד שלישי.</w:t>
      </w:r>
    </w:p>
    <w:p w:rsidR="00382309" w:rsidRPr="00842A6D" w:rsidRDefault="00382309" w:rsidP="00382309">
      <w:pPr>
        <w:numPr>
          <w:ilvl w:val="0"/>
          <w:numId w:val="37"/>
        </w:numPr>
        <w:tabs>
          <w:tab w:val="left" w:pos="1106"/>
        </w:tabs>
        <w:spacing w:after="0" w:line="360" w:lineRule="auto"/>
        <w:jc w:val="both"/>
        <w:rPr>
          <w:rFonts w:cs="David"/>
          <w:sz w:val="24"/>
          <w:szCs w:val="24"/>
        </w:rPr>
      </w:pPr>
      <w:r w:rsidRPr="00842A6D">
        <w:rPr>
          <w:rFonts w:cs="David" w:hint="cs"/>
          <w:sz w:val="24"/>
          <w:szCs w:val="24"/>
          <w:rtl/>
        </w:rPr>
        <w:t>הביטוח על פי הפוליסה יורחב לשפות את מדינת ישראל –  המשרד לשירותי דת ככל שייחשבו אחראים למעשי ו/או מחדלי נותן השירותים וכל הפועלים מטעמו.</w:t>
      </w:r>
    </w:p>
    <w:p w:rsidR="00382309" w:rsidRPr="00842A6D" w:rsidRDefault="00382309" w:rsidP="00842A6D">
      <w:pPr>
        <w:numPr>
          <w:ilvl w:val="1"/>
          <w:numId w:val="40"/>
        </w:numPr>
        <w:spacing w:after="0" w:line="360" w:lineRule="auto"/>
        <w:ind w:left="1082"/>
        <w:jc w:val="both"/>
        <w:rPr>
          <w:rFonts w:cs="David"/>
          <w:sz w:val="24"/>
          <w:szCs w:val="24"/>
          <w:rtl/>
        </w:rPr>
      </w:pPr>
      <w:r w:rsidRPr="00842A6D">
        <w:rPr>
          <w:rFonts w:cs="David" w:hint="cs"/>
          <w:sz w:val="24"/>
          <w:szCs w:val="24"/>
          <w:u w:val="single"/>
          <w:rtl/>
        </w:rPr>
        <w:t>ביטוח נוספים</w:t>
      </w:r>
    </w:p>
    <w:p w:rsidR="00382309" w:rsidRPr="00842A6D" w:rsidRDefault="00382309" w:rsidP="00382309">
      <w:pPr>
        <w:spacing w:line="360" w:lineRule="auto"/>
        <w:ind w:left="720" w:firstLine="720"/>
        <w:jc w:val="both"/>
        <w:rPr>
          <w:rFonts w:cs="David"/>
          <w:b/>
          <w:bCs/>
          <w:sz w:val="24"/>
          <w:szCs w:val="24"/>
          <w:rtl/>
        </w:rPr>
      </w:pPr>
      <w:r w:rsidRPr="00842A6D">
        <w:rPr>
          <w:rFonts w:cs="David" w:hint="cs"/>
          <w:sz w:val="24"/>
          <w:szCs w:val="24"/>
          <w:rtl/>
        </w:rPr>
        <w:t>נותן השירותים ידאג ויוודא לגבי:</w:t>
      </w:r>
    </w:p>
    <w:p w:rsidR="00382309" w:rsidRPr="00842A6D" w:rsidRDefault="00382309" w:rsidP="00382309">
      <w:pPr>
        <w:numPr>
          <w:ilvl w:val="0"/>
          <w:numId w:val="38"/>
        </w:numPr>
        <w:spacing w:after="0" w:line="360" w:lineRule="auto"/>
        <w:ind w:left="1650"/>
        <w:jc w:val="both"/>
        <w:rPr>
          <w:rFonts w:cs="David"/>
          <w:sz w:val="24"/>
          <w:szCs w:val="24"/>
        </w:rPr>
      </w:pPr>
      <w:r w:rsidRPr="00842A6D">
        <w:rPr>
          <w:rFonts w:cs="David" w:hint="cs"/>
          <w:b/>
          <w:bCs/>
          <w:sz w:val="24"/>
          <w:szCs w:val="24"/>
          <w:rtl/>
        </w:rPr>
        <w:t>מקום/מקומות קיום הפעילויות</w:t>
      </w:r>
      <w:r w:rsidRPr="00842A6D">
        <w:rPr>
          <w:rFonts w:cs="David" w:hint="cs"/>
          <w:sz w:val="24"/>
          <w:szCs w:val="24"/>
          <w:rtl/>
        </w:rPr>
        <w:t xml:space="preserve"> - למפעילי מקום קיום הפעילויות יהיה ביטוח אחריות כלפי צד שלישי בגבול אחריות שאינו פחות מסך 1,500,000 דולר ארה"ב למקרה ולתקופה, וכן ביטוח רכוש למבנים ותכולתם. הביטוחים יורחבו לכלול סעיף ויתור על זכות השיבוב כלפי מדינת ישראל –  המשרד לשירותי דת ועובדיהם. </w:t>
      </w:r>
    </w:p>
    <w:p w:rsidR="00382309" w:rsidRPr="00842A6D" w:rsidRDefault="00382309" w:rsidP="00382309">
      <w:pPr>
        <w:numPr>
          <w:ilvl w:val="0"/>
          <w:numId w:val="38"/>
        </w:numPr>
        <w:spacing w:after="0" w:line="360" w:lineRule="auto"/>
        <w:ind w:left="1650"/>
        <w:jc w:val="both"/>
        <w:rPr>
          <w:rFonts w:cs="David"/>
          <w:sz w:val="24"/>
          <w:szCs w:val="24"/>
          <w:rtl/>
        </w:rPr>
      </w:pPr>
      <w:r w:rsidRPr="00842A6D">
        <w:rPr>
          <w:rFonts w:cs="David" w:hint="cs"/>
          <w:b/>
          <w:bCs/>
          <w:sz w:val="24"/>
          <w:szCs w:val="24"/>
          <w:rtl/>
        </w:rPr>
        <w:t>בעלי מקצוע, ספקים, קבלני משנה</w:t>
      </w:r>
      <w:r w:rsidRPr="00842A6D">
        <w:rPr>
          <w:rFonts w:cs="David" w:hint="cs"/>
          <w:sz w:val="24"/>
          <w:szCs w:val="24"/>
          <w:rtl/>
        </w:rPr>
        <w:t xml:space="preserve"> – קיומם של ביטוחים מתאימים לפעילותם לרבות לגבי ציוד וכל רכוש אחר אשר יעשו בהם שימוש במקומות הפעילויות וכן ביטוח אחריות כלפי צד שלישי וביטוח חבות מעבידים כלפי עובדיהם.  </w:t>
      </w:r>
    </w:p>
    <w:p w:rsidR="00382309" w:rsidRPr="00842A6D" w:rsidRDefault="00382309" w:rsidP="00842A6D">
      <w:pPr>
        <w:numPr>
          <w:ilvl w:val="1"/>
          <w:numId w:val="40"/>
        </w:numPr>
        <w:spacing w:after="0" w:line="360" w:lineRule="auto"/>
        <w:ind w:left="1508" w:hanging="851"/>
        <w:jc w:val="both"/>
        <w:rPr>
          <w:rFonts w:cs="David"/>
          <w:sz w:val="24"/>
          <w:szCs w:val="24"/>
          <w:u w:val="single"/>
          <w:rtl/>
        </w:rPr>
      </w:pPr>
      <w:r w:rsidRPr="00842A6D">
        <w:rPr>
          <w:rFonts w:cs="David" w:hint="cs"/>
          <w:sz w:val="24"/>
          <w:szCs w:val="24"/>
          <w:u w:val="single"/>
          <w:rtl/>
        </w:rPr>
        <w:t>כללי</w:t>
      </w:r>
    </w:p>
    <w:p w:rsidR="00382309" w:rsidRPr="00842A6D" w:rsidRDefault="00382309" w:rsidP="00842A6D">
      <w:pPr>
        <w:spacing w:line="360" w:lineRule="auto"/>
        <w:ind w:left="1440"/>
        <w:jc w:val="both"/>
        <w:rPr>
          <w:rFonts w:cs="David"/>
          <w:sz w:val="24"/>
          <w:szCs w:val="24"/>
          <w:rtl/>
        </w:rPr>
      </w:pPr>
      <w:r w:rsidRPr="00842A6D">
        <w:rPr>
          <w:rFonts w:cs="David" w:hint="cs"/>
          <w:sz w:val="24"/>
          <w:szCs w:val="24"/>
          <w:rtl/>
        </w:rPr>
        <w:t>בכל פוליסות הביטוח הנדרשות מ</w:t>
      </w:r>
      <w:r w:rsidR="00842A6D" w:rsidRPr="00842A6D">
        <w:rPr>
          <w:rFonts w:cs="David" w:hint="cs"/>
          <w:sz w:val="24"/>
          <w:szCs w:val="24"/>
          <w:rtl/>
        </w:rPr>
        <w:t>נותן השירותים</w:t>
      </w:r>
      <w:r w:rsidRPr="00842A6D">
        <w:rPr>
          <w:rFonts w:cs="David" w:hint="cs"/>
          <w:sz w:val="24"/>
          <w:szCs w:val="24"/>
          <w:rtl/>
        </w:rPr>
        <w:t xml:space="preserve"> </w:t>
      </w:r>
      <w:r w:rsidR="00842A6D" w:rsidRPr="00842A6D">
        <w:rPr>
          <w:rFonts w:cs="David" w:hint="cs"/>
          <w:sz w:val="24"/>
          <w:szCs w:val="24"/>
          <w:rtl/>
        </w:rPr>
        <w:t>י</w:t>
      </w:r>
      <w:r w:rsidRPr="00842A6D">
        <w:rPr>
          <w:rFonts w:cs="David" w:hint="cs"/>
          <w:sz w:val="24"/>
          <w:szCs w:val="24"/>
          <w:rtl/>
        </w:rPr>
        <w:t>יכללו התנאים הבאים:</w:t>
      </w:r>
    </w:p>
    <w:p w:rsidR="00382309" w:rsidRPr="00842A6D" w:rsidRDefault="00382309" w:rsidP="00382309">
      <w:pPr>
        <w:numPr>
          <w:ilvl w:val="0"/>
          <w:numId w:val="39"/>
        </w:numPr>
        <w:spacing w:after="0" w:line="360" w:lineRule="auto"/>
        <w:ind w:left="1792"/>
        <w:jc w:val="both"/>
        <w:rPr>
          <w:rFonts w:cs="David"/>
          <w:sz w:val="24"/>
          <w:szCs w:val="24"/>
        </w:rPr>
      </w:pPr>
      <w:r w:rsidRPr="00842A6D">
        <w:rPr>
          <w:rFonts w:cs="David" w:hint="cs"/>
          <w:sz w:val="24"/>
          <w:szCs w:val="24"/>
          <w:rtl/>
        </w:rPr>
        <w:t xml:space="preserve">לשם המבוטח יתווספו כמבוטחים נוספים: </w:t>
      </w:r>
      <w:r w:rsidRPr="00842A6D">
        <w:rPr>
          <w:rFonts w:cs="David" w:hint="cs"/>
          <w:b/>
          <w:bCs/>
          <w:sz w:val="24"/>
          <w:szCs w:val="24"/>
          <w:rtl/>
        </w:rPr>
        <w:t xml:space="preserve">מדינת ישראל –  המשרד לשירותי דת </w:t>
      </w:r>
      <w:r w:rsidRPr="00842A6D">
        <w:rPr>
          <w:rFonts w:cs="David" w:hint="cs"/>
          <w:sz w:val="24"/>
          <w:szCs w:val="24"/>
          <w:rtl/>
        </w:rPr>
        <w:t xml:space="preserve">בכפוף </w:t>
      </w:r>
      <w:proofErr w:type="spellStart"/>
      <w:r w:rsidRPr="00842A6D">
        <w:rPr>
          <w:rFonts w:cs="David" w:hint="cs"/>
          <w:sz w:val="24"/>
          <w:szCs w:val="24"/>
          <w:rtl/>
        </w:rPr>
        <w:t>להרחבי</w:t>
      </w:r>
      <w:proofErr w:type="spellEnd"/>
      <w:r w:rsidRPr="00842A6D">
        <w:rPr>
          <w:rFonts w:cs="David" w:hint="cs"/>
          <w:sz w:val="24"/>
          <w:szCs w:val="24"/>
          <w:rtl/>
        </w:rPr>
        <w:t xml:space="preserve"> השיפוי כמפורט לעיל.</w:t>
      </w:r>
    </w:p>
    <w:p w:rsidR="00382309" w:rsidRPr="00842A6D" w:rsidRDefault="00382309" w:rsidP="00382309">
      <w:pPr>
        <w:numPr>
          <w:ilvl w:val="0"/>
          <w:numId w:val="39"/>
        </w:numPr>
        <w:spacing w:after="0" w:line="360" w:lineRule="auto"/>
        <w:ind w:left="1792"/>
        <w:jc w:val="both"/>
        <w:rPr>
          <w:rFonts w:cs="David"/>
          <w:sz w:val="24"/>
          <w:szCs w:val="24"/>
        </w:rPr>
      </w:pPr>
      <w:r w:rsidRPr="00842A6D">
        <w:rPr>
          <w:rFonts w:cs="David" w:hint="cs"/>
          <w:sz w:val="24"/>
          <w:szCs w:val="24"/>
          <w:rtl/>
        </w:rPr>
        <w:t xml:space="preserve">בכל מקרה של צמצום או ביטול הביטוח ע"י אחד הצדדים לא יהיה להם כל תוקף לא אם ניתנה על כך הודעה מוקדמת של 60 יום לפחות במכתב רשום </w:t>
      </w:r>
      <w:proofErr w:type="spellStart"/>
      <w:r w:rsidRPr="00842A6D">
        <w:rPr>
          <w:rFonts w:cs="David" w:hint="cs"/>
          <w:sz w:val="24"/>
          <w:szCs w:val="24"/>
          <w:rtl/>
        </w:rPr>
        <w:t>לחשבת</w:t>
      </w:r>
      <w:proofErr w:type="spellEnd"/>
      <w:r w:rsidRPr="00842A6D">
        <w:rPr>
          <w:rFonts w:cs="David" w:hint="cs"/>
          <w:sz w:val="24"/>
          <w:szCs w:val="24"/>
          <w:rtl/>
        </w:rPr>
        <w:t xml:space="preserve"> המשרד לשירותי דת בירושלים.  </w:t>
      </w:r>
    </w:p>
    <w:p w:rsidR="00382309" w:rsidRPr="00842A6D" w:rsidRDefault="00382309" w:rsidP="00382309">
      <w:pPr>
        <w:numPr>
          <w:ilvl w:val="0"/>
          <w:numId w:val="39"/>
        </w:numPr>
        <w:tabs>
          <w:tab w:val="left" w:pos="1367"/>
        </w:tabs>
        <w:spacing w:after="0" w:line="360" w:lineRule="auto"/>
        <w:ind w:left="1792"/>
        <w:jc w:val="both"/>
        <w:rPr>
          <w:rFonts w:cs="David"/>
          <w:sz w:val="24"/>
          <w:szCs w:val="24"/>
        </w:rPr>
      </w:pPr>
      <w:r w:rsidRPr="00842A6D">
        <w:rPr>
          <w:rFonts w:cs="David" w:hint="cs"/>
          <w:sz w:val="24"/>
          <w:szCs w:val="24"/>
          <w:rtl/>
        </w:rPr>
        <w:t>המבטח מוותר על כל זכות שיבוב/תחלוף, תביעה, חזרה או השתתפות כלפי מדינת ישראל – המשרד לשירותי דת ועובדיהם ובלבד שהוויתור לא יחול לטובת אדם שגרם לנזק מתוך כוונת זדון.</w:t>
      </w:r>
    </w:p>
    <w:p w:rsidR="00382309" w:rsidRPr="00842A6D" w:rsidRDefault="00842A6D" w:rsidP="00382309">
      <w:pPr>
        <w:numPr>
          <w:ilvl w:val="0"/>
          <w:numId w:val="39"/>
        </w:numPr>
        <w:tabs>
          <w:tab w:val="left" w:pos="1367"/>
        </w:tabs>
        <w:spacing w:after="0" w:line="360" w:lineRule="auto"/>
        <w:ind w:left="1792"/>
        <w:jc w:val="both"/>
        <w:rPr>
          <w:rFonts w:cs="David"/>
          <w:sz w:val="24"/>
          <w:szCs w:val="24"/>
        </w:rPr>
      </w:pPr>
      <w:r w:rsidRPr="00842A6D">
        <w:rPr>
          <w:rFonts w:cs="David" w:hint="cs"/>
          <w:sz w:val="24"/>
          <w:szCs w:val="24"/>
          <w:rtl/>
        </w:rPr>
        <w:t>נותן השירותים י</w:t>
      </w:r>
      <w:r w:rsidR="00382309" w:rsidRPr="00842A6D">
        <w:rPr>
          <w:rFonts w:cs="David" w:hint="cs"/>
          <w:sz w:val="24"/>
          <w:szCs w:val="24"/>
          <w:rtl/>
        </w:rPr>
        <w:t>היה אחראי בלעדית כלפי המבטח לתשלום דמי הביטוח עבור כל  הפוליסות ולמילוי כל החובות המוטלות על המבוטח על פי תנאי הפוליסות.</w:t>
      </w:r>
    </w:p>
    <w:p w:rsidR="00382309" w:rsidRPr="00842A6D" w:rsidRDefault="00382309" w:rsidP="00842A6D">
      <w:pPr>
        <w:numPr>
          <w:ilvl w:val="0"/>
          <w:numId w:val="39"/>
        </w:numPr>
        <w:tabs>
          <w:tab w:val="left" w:pos="1367"/>
        </w:tabs>
        <w:spacing w:after="0" w:line="360" w:lineRule="auto"/>
        <w:ind w:left="1792"/>
        <w:jc w:val="both"/>
        <w:rPr>
          <w:rFonts w:cs="David"/>
          <w:sz w:val="24"/>
          <w:szCs w:val="24"/>
        </w:rPr>
      </w:pPr>
      <w:r w:rsidRPr="00842A6D">
        <w:rPr>
          <w:rFonts w:cs="David" w:hint="cs"/>
          <w:sz w:val="24"/>
          <w:szCs w:val="24"/>
          <w:rtl/>
        </w:rPr>
        <w:t xml:space="preserve">ההשתתפויות העצמיות הנקובות בכל פוליסה ופוליסה תחולנה בלעדית על </w:t>
      </w:r>
      <w:r w:rsidR="00842A6D" w:rsidRPr="00842A6D">
        <w:rPr>
          <w:rFonts w:cs="David" w:hint="cs"/>
          <w:sz w:val="24"/>
          <w:szCs w:val="24"/>
          <w:rtl/>
        </w:rPr>
        <w:t>נותן השירותים</w:t>
      </w:r>
      <w:r w:rsidRPr="00842A6D">
        <w:rPr>
          <w:rFonts w:cs="David" w:hint="cs"/>
          <w:sz w:val="24"/>
          <w:szCs w:val="24"/>
          <w:rtl/>
        </w:rPr>
        <w:t>.</w:t>
      </w:r>
    </w:p>
    <w:p w:rsidR="00382309" w:rsidRPr="00842A6D" w:rsidRDefault="00382309" w:rsidP="00842A6D">
      <w:pPr>
        <w:numPr>
          <w:ilvl w:val="0"/>
          <w:numId w:val="39"/>
        </w:numPr>
        <w:tabs>
          <w:tab w:val="left" w:pos="1367"/>
        </w:tabs>
        <w:spacing w:after="0" w:line="360" w:lineRule="auto"/>
        <w:ind w:left="1792"/>
        <w:jc w:val="both"/>
        <w:rPr>
          <w:rFonts w:cs="David"/>
          <w:sz w:val="24"/>
          <w:szCs w:val="24"/>
        </w:rPr>
      </w:pPr>
      <w:r w:rsidRPr="00842A6D">
        <w:rPr>
          <w:rFonts w:cs="David" w:hint="cs"/>
          <w:sz w:val="24"/>
          <w:szCs w:val="24"/>
          <w:rtl/>
        </w:rPr>
        <w:t>תנאי הכיסוי של הפוליסות, חבות מעבידים ואחריות כלפי צד שלישי לא יפחתו מהמקובל על פי תנאי "פוליסות נוסח ביט".</w:t>
      </w:r>
    </w:p>
    <w:p w:rsidR="00382309" w:rsidRPr="00842A6D" w:rsidRDefault="00382309" w:rsidP="00382309">
      <w:pPr>
        <w:numPr>
          <w:ilvl w:val="0"/>
          <w:numId w:val="39"/>
        </w:numPr>
        <w:tabs>
          <w:tab w:val="left" w:pos="1367"/>
        </w:tabs>
        <w:spacing w:after="0" w:line="360" w:lineRule="auto"/>
        <w:ind w:left="1792"/>
        <w:jc w:val="both"/>
        <w:rPr>
          <w:rFonts w:cs="David"/>
          <w:sz w:val="24"/>
          <w:szCs w:val="24"/>
          <w:rtl/>
        </w:rPr>
      </w:pPr>
      <w:r w:rsidRPr="00842A6D">
        <w:rPr>
          <w:rFonts w:cs="David" w:hint="cs"/>
          <w:sz w:val="24"/>
          <w:szCs w:val="24"/>
          <w:rtl/>
        </w:rPr>
        <w:lastRenderedPageBreak/>
        <w:t>כל סעיף בפוליסות הביטוח המפקיע או מצמצם בדרך כל שהיא את אחריות המבטח, כאשר קיים ביטוח אחר לא יופעל כלפי המשרד לשירותי דת והביטוח הינו בחזקת ביטוח ראשוני המזכה במלוא הזכויות על פי הביטוח.</w:t>
      </w:r>
    </w:p>
    <w:p w:rsidR="00382309" w:rsidRPr="00842A6D" w:rsidRDefault="00382309" w:rsidP="00842A6D">
      <w:pPr>
        <w:numPr>
          <w:ilvl w:val="1"/>
          <w:numId w:val="40"/>
        </w:numPr>
        <w:spacing w:after="0" w:line="360" w:lineRule="auto"/>
        <w:ind w:left="1366" w:hanging="709"/>
        <w:jc w:val="both"/>
        <w:rPr>
          <w:rFonts w:cs="David"/>
          <w:sz w:val="24"/>
          <w:szCs w:val="24"/>
          <w:rtl/>
        </w:rPr>
      </w:pPr>
      <w:r w:rsidRPr="00842A6D">
        <w:rPr>
          <w:rFonts w:cs="David" w:hint="cs"/>
          <w:sz w:val="24"/>
          <w:szCs w:val="24"/>
          <w:rtl/>
        </w:rPr>
        <w:t xml:space="preserve">העתקי פוליסות הביטוח, מאושרות ע"י המבטח או אישור קיום ביטוחים בחתימת המבטח על ביצוע הביטוחים </w:t>
      </w:r>
      <w:r w:rsidR="00842A6D" w:rsidRPr="00842A6D">
        <w:rPr>
          <w:rFonts w:cs="David" w:hint="cs"/>
          <w:sz w:val="24"/>
          <w:szCs w:val="24"/>
          <w:rtl/>
        </w:rPr>
        <w:t xml:space="preserve">(בנוסח נספח 8) </w:t>
      </w:r>
      <w:r w:rsidRPr="00842A6D">
        <w:rPr>
          <w:rFonts w:cs="David" w:hint="cs"/>
          <w:sz w:val="24"/>
          <w:szCs w:val="24"/>
          <w:rtl/>
        </w:rPr>
        <w:t xml:space="preserve">יומצאו על ידי </w:t>
      </w:r>
      <w:r w:rsidR="00842A6D" w:rsidRPr="00842A6D">
        <w:rPr>
          <w:rFonts w:cs="David" w:hint="cs"/>
          <w:sz w:val="24"/>
          <w:szCs w:val="24"/>
          <w:rtl/>
        </w:rPr>
        <w:t>נותן השירותים</w:t>
      </w:r>
      <w:r w:rsidRPr="00842A6D">
        <w:rPr>
          <w:rFonts w:cs="David" w:hint="cs"/>
          <w:sz w:val="24"/>
          <w:szCs w:val="24"/>
          <w:rtl/>
        </w:rPr>
        <w:t xml:space="preserve"> למשרד לשירותי דת עד למועד חתימת החוזה.  </w:t>
      </w:r>
    </w:p>
    <w:p w:rsidR="00382309" w:rsidRPr="00842A6D" w:rsidRDefault="00382309" w:rsidP="00842A6D">
      <w:pPr>
        <w:numPr>
          <w:ilvl w:val="1"/>
          <w:numId w:val="40"/>
        </w:numPr>
        <w:spacing w:after="0" w:line="360" w:lineRule="auto"/>
        <w:ind w:left="1366" w:hanging="709"/>
        <w:jc w:val="both"/>
        <w:rPr>
          <w:rFonts w:cs="David"/>
          <w:sz w:val="24"/>
          <w:szCs w:val="24"/>
        </w:rPr>
      </w:pPr>
      <w:r w:rsidRPr="00842A6D">
        <w:rPr>
          <w:rFonts w:cs="David" w:hint="cs"/>
          <w:b/>
          <w:bCs/>
          <w:sz w:val="24"/>
          <w:szCs w:val="24"/>
          <w:rtl/>
        </w:rPr>
        <w:t xml:space="preserve">למען הסר כל ספק מוסכם בזה כי הביטוחים הנדרשים, גבולות האחריות ותנאי הכיסוי הם בבחינת דרישה מינימאלית המוטלת על </w:t>
      </w:r>
      <w:r w:rsidR="00842A6D" w:rsidRPr="00842A6D">
        <w:rPr>
          <w:rFonts w:cs="David" w:hint="cs"/>
          <w:b/>
          <w:bCs/>
          <w:sz w:val="24"/>
          <w:szCs w:val="24"/>
          <w:rtl/>
        </w:rPr>
        <w:t>נותן השירותים</w:t>
      </w:r>
      <w:r w:rsidRPr="00842A6D">
        <w:rPr>
          <w:rFonts w:cs="David" w:hint="cs"/>
          <w:b/>
          <w:bCs/>
          <w:sz w:val="24"/>
          <w:szCs w:val="24"/>
          <w:rtl/>
        </w:rPr>
        <w:t>, ואין בהם משום אישור המדינה או מי מטעמה להיקף וגודל הסיכון לביטוח ועלי</w:t>
      </w:r>
      <w:r w:rsidR="00842A6D" w:rsidRPr="00842A6D">
        <w:rPr>
          <w:rFonts w:cs="David" w:hint="cs"/>
          <w:b/>
          <w:bCs/>
          <w:sz w:val="24"/>
          <w:szCs w:val="24"/>
          <w:rtl/>
        </w:rPr>
        <w:t>ו</w:t>
      </w:r>
      <w:r w:rsidRPr="00842A6D">
        <w:rPr>
          <w:rFonts w:cs="David" w:hint="cs"/>
          <w:b/>
          <w:bCs/>
          <w:sz w:val="24"/>
          <w:szCs w:val="24"/>
          <w:rtl/>
        </w:rPr>
        <w:t xml:space="preserve"> לבחון את חשיפת</w:t>
      </w:r>
      <w:r w:rsidR="00842A6D" w:rsidRPr="00842A6D">
        <w:rPr>
          <w:rFonts w:cs="David" w:hint="cs"/>
          <w:b/>
          <w:bCs/>
          <w:sz w:val="24"/>
          <w:szCs w:val="24"/>
          <w:rtl/>
        </w:rPr>
        <w:t>ו</w:t>
      </w:r>
      <w:r w:rsidRPr="00842A6D">
        <w:rPr>
          <w:rFonts w:cs="David" w:hint="cs"/>
          <w:b/>
          <w:bCs/>
          <w:sz w:val="24"/>
          <w:szCs w:val="24"/>
          <w:rtl/>
        </w:rPr>
        <w:t xml:space="preserve"> לסיכוני רכוש וחבות גוף ורכוש ולקבוע את הביטוחים הנחוצים לרבות היקף הכיסויים, וגבולות האחריות בהתאם לכך.</w:t>
      </w:r>
    </w:p>
    <w:p w:rsidR="00382309" w:rsidRPr="00842A6D" w:rsidRDefault="00382309" w:rsidP="00842A6D">
      <w:pPr>
        <w:numPr>
          <w:ilvl w:val="1"/>
          <w:numId w:val="40"/>
        </w:numPr>
        <w:spacing w:after="0" w:line="360" w:lineRule="auto"/>
        <w:ind w:left="1366" w:hanging="709"/>
        <w:jc w:val="both"/>
        <w:rPr>
          <w:rFonts w:cs="David"/>
          <w:sz w:val="24"/>
          <w:szCs w:val="24"/>
          <w:rtl/>
        </w:rPr>
      </w:pPr>
      <w:r w:rsidRPr="00842A6D">
        <w:rPr>
          <w:rFonts w:cs="David" w:hint="cs"/>
          <w:sz w:val="24"/>
          <w:szCs w:val="24"/>
          <w:rtl/>
        </w:rPr>
        <w:t xml:space="preserve">אין בכל האמור בסעיפי הביטוח כדי לפטור את </w:t>
      </w:r>
      <w:r w:rsidR="00842A6D" w:rsidRPr="00842A6D">
        <w:rPr>
          <w:rFonts w:cs="David" w:hint="cs"/>
          <w:sz w:val="24"/>
          <w:szCs w:val="24"/>
          <w:rtl/>
        </w:rPr>
        <w:t>נותן השירותים</w:t>
      </w:r>
      <w:r w:rsidRPr="00842A6D">
        <w:rPr>
          <w:rFonts w:cs="David" w:hint="cs"/>
          <w:sz w:val="24"/>
          <w:szCs w:val="24"/>
          <w:rtl/>
        </w:rPr>
        <w:t xml:space="preserve"> מכל חובה החלה עליה על פי כל דין ועל פי החוזה ואין לפרש את האמור כוויתור של מדינת ישראל – המשרד לשירותי דת על כל סעד או זכות המוקנים להם על פי הדין ועל פי חוזה זה.</w:t>
      </w:r>
    </w:p>
    <w:p w:rsidR="003D5C12" w:rsidRPr="00F95E58" w:rsidRDefault="003D5C12" w:rsidP="00842A6D">
      <w:pPr>
        <w:widowControl w:val="0"/>
        <w:tabs>
          <w:tab w:val="left" w:pos="746"/>
        </w:tabs>
        <w:adjustRightInd w:val="0"/>
        <w:spacing w:after="0" w:line="360" w:lineRule="auto"/>
        <w:ind w:left="2268"/>
        <w:jc w:val="both"/>
        <w:textAlignment w:val="baseline"/>
        <w:rPr>
          <w:rFonts w:ascii="Times New Roman" w:eastAsia="Times New Roman" w:hAnsi="Times New Roman" w:cs="David"/>
          <w:b/>
          <w:bCs/>
          <w:sz w:val="24"/>
          <w:szCs w:val="24"/>
          <w:u w:val="single"/>
          <w:rtl/>
          <w:lang w:eastAsia="he-IL"/>
        </w:rPr>
      </w:pPr>
    </w:p>
    <w:p w:rsidR="003D5C12" w:rsidRPr="00FC1ACA" w:rsidRDefault="003D5C12" w:rsidP="00F604FC">
      <w:pPr>
        <w:widowControl w:val="0"/>
        <w:numPr>
          <w:ilvl w:val="0"/>
          <w:numId w:val="17"/>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FC1ACA">
        <w:rPr>
          <w:rFonts w:ascii="Times New Roman" w:eastAsia="Times New Roman" w:hAnsi="Times New Roman" w:cs="David" w:hint="cs"/>
          <w:b/>
          <w:bCs/>
          <w:sz w:val="24"/>
          <w:szCs w:val="24"/>
          <w:u w:val="single"/>
          <w:rtl/>
          <w:lang w:eastAsia="he-IL"/>
        </w:rPr>
        <w:t xml:space="preserve"> קניין רוחני</w:t>
      </w:r>
    </w:p>
    <w:p w:rsidR="003D5C12" w:rsidRPr="00FC1ACA" w:rsidRDefault="003D5C12" w:rsidP="00F604FC">
      <w:pPr>
        <w:widowControl w:val="0"/>
        <w:numPr>
          <w:ilvl w:val="1"/>
          <w:numId w:val="17"/>
        </w:numPr>
        <w:tabs>
          <w:tab w:val="left" w:pos="746"/>
          <w:tab w:val="num" w:pos="1224"/>
        </w:tabs>
        <w:adjustRightInd w:val="0"/>
        <w:spacing w:after="0" w:line="360" w:lineRule="auto"/>
        <w:ind w:left="1224"/>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נותן השירותים מצהיר ומתחייב כי למשך כל תקופת ההסכם יהיו בידיו, בין אם בבעלותו ובין אם באמצעות רישיון, כל זכויות הקניין הרוחני הדרושות לצורך קיום ובצוע התחייבויותיו לפי הסכם זה וכי לא יהיה בביצוע הסכם זה משום הפרת זכות קניין רוחני של כל צד שלישי שהוא.</w:t>
      </w:r>
    </w:p>
    <w:p w:rsidR="003D5C12" w:rsidRPr="00FC1ACA" w:rsidRDefault="003D5C12" w:rsidP="00F604FC">
      <w:pPr>
        <w:widowControl w:val="0"/>
        <w:numPr>
          <w:ilvl w:val="1"/>
          <w:numId w:val="17"/>
        </w:numPr>
        <w:tabs>
          <w:tab w:val="left" w:pos="746"/>
          <w:tab w:val="num" w:pos="1224"/>
        </w:tabs>
        <w:adjustRightInd w:val="0"/>
        <w:spacing w:after="0" w:line="360" w:lineRule="auto"/>
        <w:ind w:left="1224"/>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כל זכויות הקניין במידע, בנתונים, בקבצים, בטבלאות ובבסיסי הנתונים אשר יעובדו ו/או יאגרו ו/או ישמרו בכל אמצעי אחסנה שהוא (לרבות ומבלי לגרוע אמצעי אחסנה מגנטיים, דיסקים קשיחים, תקליטונים, קלטות גיבוי, פלטי מחשב, אמצעי אחסנה אופטיים וכו' יהיו באופן בלעדי של המשרד. כל אלה יחשבו לכל דבר ועניין בגדר מידע סודי של המשרד ונותן השירותים לא יהיה רשאי לעשות בהם כל שימוש שאינו לצורך קיום מכרז זה והתמורה דלעיל תהווה תמורה גם עבור זכויות אלה.</w:t>
      </w:r>
    </w:p>
    <w:p w:rsidR="003D5C12" w:rsidRPr="00FC1ACA" w:rsidRDefault="003D5C12" w:rsidP="00F604FC">
      <w:pPr>
        <w:widowControl w:val="0"/>
        <w:numPr>
          <w:ilvl w:val="1"/>
          <w:numId w:val="17"/>
        </w:numPr>
        <w:tabs>
          <w:tab w:val="left" w:pos="746"/>
          <w:tab w:val="num" w:pos="1224"/>
        </w:tabs>
        <w:adjustRightInd w:val="0"/>
        <w:spacing w:after="0" w:line="360" w:lineRule="auto"/>
        <w:ind w:left="1224"/>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u w:val="single"/>
          <w:rtl/>
          <w:lang w:eastAsia="he-IL"/>
        </w:rPr>
        <w:t>קניין רוחני בבעלות נותן השירותים</w:t>
      </w:r>
    </w:p>
    <w:p w:rsidR="003D5C12" w:rsidRPr="00FC1ACA" w:rsidRDefault="003D5C12" w:rsidP="00F604FC">
      <w:pPr>
        <w:widowControl w:val="0"/>
        <w:numPr>
          <w:ilvl w:val="2"/>
          <w:numId w:val="17"/>
        </w:numPr>
        <w:tabs>
          <w:tab w:val="left" w:pos="746"/>
        </w:tabs>
        <w:adjustRightInd w:val="0"/>
        <w:spacing w:after="0" w:line="360" w:lineRule="auto"/>
        <w:jc w:val="both"/>
        <w:textAlignment w:val="baseline"/>
        <w:rPr>
          <w:rFonts w:ascii="Times New Roman" w:eastAsia="Times New Roman" w:hAnsi="Times New Roman" w:cs="David"/>
          <w:sz w:val="24"/>
          <w:szCs w:val="24"/>
          <w:rtl/>
          <w:lang w:eastAsia="he-IL"/>
        </w:rPr>
      </w:pPr>
      <w:r w:rsidRPr="00FC1ACA">
        <w:rPr>
          <w:rFonts w:ascii="Times New Roman" w:eastAsia="Times New Roman" w:hAnsi="Times New Roman" w:cs="David" w:hint="cs"/>
          <w:sz w:val="24"/>
          <w:szCs w:val="24"/>
          <w:rtl/>
          <w:lang w:eastAsia="he-IL"/>
        </w:rPr>
        <w:t xml:space="preserve">נותן השירותים מתחייב </w:t>
      </w:r>
      <w:proofErr w:type="spellStart"/>
      <w:r w:rsidRPr="00FC1ACA">
        <w:rPr>
          <w:rFonts w:ascii="Times New Roman" w:eastAsia="Times New Roman" w:hAnsi="Times New Roman" w:cs="David" w:hint="cs"/>
          <w:sz w:val="24"/>
          <w:szCs w:val="24"/>
          <w:rtl/>
          <w:lang w:eastAsia="he-IL"/>
        </w:rPr>
        <w:t>להמחות</w:t>
      </w:r>
      <w:proofErr w:type="spellEnd"/>
      <w:r w:rsidRPr="00FC1ACA">
        <w:rPr>
          <w:rFonts w:ascii="Times New Roman" w:eastAsia="Times New Roman" w:hAnsi="Times New Roman" w:cs="David" w:hint="cs"/>
          <w:sz w:val="24"/>
          <w:szCs w:val="24"/>
          <w:rtl/>
          <w:lang w:eastAsia="he-IL"/>
        </w:rPr>
        <w:t xml:space="preserve"> וממחה בזה בפועל למשרד את כל זכויות הקניין הרוחני בקשר עם מתן השירותים בהתאם למכרז זה,  בין אם נוצרו או </w:t>
      </w:r>
      <w:proofErr w:type="spellStart"/>
      <w:r w:rsidRPr="00FC1ACA">
        <w:rPr>
          <w:rFonts w:ascii="Times New Roman" w:eastAsia="Times New Roman" w:hAnsi="Times New Roman" w:cs="David" w:hint="cs"/>
          <w:sz w:val="24"/>
          <w:szCs w:val="24"/>
          <w:rtl/>
          <w:lang w:eastAsia="he-IL"/>
        </w:rPr>
        <w:t>יווצרו</w:t>
      </w:r>
      <w:proofErr w:type="spellEnd"/>
      <w:r w:rsidRPr="00FC1ACA">
        <w:rPr>
          <w:rFonts w:ascii="Times New Roman" w:eastAsia="Times New Roman" w:hAnsi="Times New Roman" w:cs="David" w:hint="cs"/>
          <w:sz w:val="24"/>
          <w:szCs w:val="24"/>
          <w:rtl/>
          <w:lang w:eastAsia="he-IL"/>
        </w:rPr>
        <w:t xml:space="preserve"> על ידו או מטעמו או הועברו לבעלותו על ידי צד שלישי כלשהוא </w:t>
      </w:r>
      <w:proofErr w:type="spellStart"/>
      <w:r w:rsidRPr="00FC1ACA">
        <w:rPr>
          <w:rFonts w:ascii="Times New Roman" w:eastAsia="Times New Roman" w:hAnsi="Times New Roman" w:cs="David" w:hint="cs"/>
          <w:sz w:val="24"/>
          <w:szCs w:val="24"/>
          <w:rtl/>
          <w:lang w:eastAsia="he-IL"/>
        </w:rPr>
        <w:t>מייד</w:t>
      </w:r>
      <w:proofErr w:type="spellEnd"/>
      <w:r w:rsidRPr="00FC1ACA">
        <w:rPr>
          <w:rFonts w:ascii="Times New Roman" w:eastAsia="Times New Roman" w:hAnsi="Times New Roman" w:cs="David" w:hint="cs"/>
          <w:sz w:val="24"/>
          <w:szCs w:val="24"/>
          <w:rtl/>
          <w:lang w:eastAsia="he-IL"/>
        </w:rPr>
        <w:t xml:space="preserve"> עם </w:t>
      </w:r>
      <w:proofErr w:type="spellStart"/>
      <w:r w:rsidRPr="00FC1ACA">
        <w:rPr>
          <w:rFonts w:ascii="Times New Roman" w:eastAsia="Times New Roman" w:hAnsi="Times New Roman" w:cs="David" w:hint="cs"/>
          <w:sz w:val="24"/>
          <w:szCs w:val="24"/>
          <w:rtl/>
          <w:lang w:eastAsia="he-IL"/>
        </w:rPr>
        <w:t>היווצרן</w:t>
      </w:r>
      <w:proofErr w:type="spellEnd"/>
      <w:r w:rsidRPr="00FC1ACA">
        <w:rPr>
          <w:rFonts w:ascii="Times New Roman" w:eastAsia="Times New Roman" w:hAnsi="Times New Roman" w:cs="David" w:hint="cs"/>
          <w:sz w:val="24"/>
          <w:szCs w:val="24"/>
          <w:rtl/>
          <w:lang w:eastAsia="he-IL"/>
        </w:rPr>
        <w:t xml:space="preserve"> או עם העברתן לבעלותו. כן מתחייב נותן השירותים לבצע את כל הפעולות לרבות חתימה על כל מסמך שיידרש לשם ביצוע המחאת הזכויות כאמור לפי הוראות המשרד. למען הסר ספק לא יוותרו בידי נותן השירותים או מי מטעמו כל זכויות בזכויות הקניין הרוחני המומחות למשרד כאמור.  </w:t>
      </w:r>
    </w:p>
    <w:p w:rsidR="003D5C12" w:rsidRPr="00FC1ACA" w:rsidRDefault="003D5C12" w:rsidP="00F604FC">
      <w:pPr>
        <w:widowControl w:val="0"/>
        <w:numPr>
          <w:ilvl w:val="2"/>
          <w:numId w:val="17"/>
        </w:numPr>
        <w:tabs>
          <w:tab w:val="left" w:pos="746"/>
        </w:tabs>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lastRenderedPageBreak/>
        <w:t>ככל שקיימות זכויות קניין רוחני השייכים לנותן השירותים או לצד שלישי כלשהו אשר אינן ניתנות על-פי כן דין להמחאה למשרד (לרבות זכות מוסרית), מוותר בזה נותן השירותים, ומתחייב לגרום לכך כי הצד השלישי יוותר בכתב על כל זכות כאמור לטובת המשרד כולל הזכות לטעון כל טענה בנוגע למניעת שינויים או תיקונים (לרבות הריסה) בכל רכיב מרכיבי השירותים.</w:t>
      </w:r>
    </w:p>
    <w:p w:rsidR="003D5C12" w:rsidRPr="00FC1ACA" w:rsidRDefault="003D5C12" w:rsidP="006C709A">
      <w:pPr>
        <w:widowControl w:val="0"/>
        <w:tabs>
          <w:tab w:val="left" w:pos="746"/>
        </w:tabs>
        <w:adjustRightInd w:val="0"/>
        <w:spacing w:after="0" w:line="360" w:lineRule="auto"/>
        <w:jc w:val="both"/>
        <w:textAlignment w:val="baseline"/>
        <w:rPr>
          <w:rFonts w:ascii="Times New Roman" w:eastAsia="Times New Roman" w:hAnsi="Times New Roman" w:cs="David"/>
          <w:sz w:val="24"/>
          <w:szCs w:val="24"/>
          <w:rtl/>
          <w:lang w:eastAsia="he-IL"/>
        </w:rPr>
      </w:pPr>
    </w:p>
    <w:p w:rsidR="003D5C12" w:rsidRPr="00FC1ACA" w:rsidRDefault="003D5C12" w:rsidP="00F604FC">
      <w:pPr>
        <w:widowControl w:val="0"/>
        <w:numPr>
          <w:ilvl w:val="1"/>
          <w:numId w:val="17"/>
        </w:numPr>
        <w:tabs>
          <w:tab w:val="left" w:pos="746"/>
          <w:tab w:val="num" w:pos="1418"/>
        </w:tabs>
        <w:adjustRightInd w:val="0"/>
        <w:spacing w:after="0" w:line="360" w:lineRule="auto"/>
        <w:ind w:left="1440" w:hanging="720"/>
        <w:jc w:val="both"/>
        <w:textAlignment w:val="baseline"/>
        <w:rPr>
          <w:rFonts w:ascii="Times New Roman" w:eastAsia="Times New Roman" w:hAnsi="Times New Roman" w:cs="David"/>
          <w:sz w:val="24"/>
          <w:szCs w:val="24"/>
          <w:u w:val="single"/>
          <w:lang w:eastAsia="he-IL"/>
        </w:rPr>
      </w:pPr>
      <w:r w:rsidRPr="00FC1ACA">
        <w:rPr>
          <w:rFonts w:ascii="Times New Roman" w:eastAsia="Times New Roman" w:hAnsi="Times New Roman" w:cs="David" w:hint="cs"/>
          <w:sz w:val="24"/>
          <w:szCs w:val="24"/>
          <w:u w:val="single"/>
          <w:rtl/>
          <w:lang w:eastAsia="he-IL"/>
        </w:rPr>
        <w:t>קניין רוחני לפי רישיון</w:t>
      </w:r>
    </w:p>
    <w:p w:rsidR="003D5C12" w:rsidRPr="00FC1ACA" w:rsidRDefault="003D5C12" w:rsidP="00F604FC">
      <w:pPr>
        <w:widowControl w:val="0"/>
        <w:numPr>
          <w:ilvl w:val="2"/>
          <w:numId w:val="17"/>
        </w:numPr>
        <w:tabs>
          <w:tab w:val="left" w:pos="746"/>
        </w:tabs>
        <w:adjustRightInd w:val="0"/>
        <w:spacing w:after="0" w:line="360" w:lineRule="auto"/>
        <w:jc w:val="both"/>
        <w:textAlignment w:val="baseline"/>
        <w:rPr>
          <w:rFonts w:ascii="Times New Roman" w:eastAsia="Times New Roman" w:hAnsi="Times New Roman" w:cs="David"/>
          <w:sz w:val="24"/>
          <w:szCs w:val="24"/>
          <w:rtl/>
          <w:lang w:eastAsia="he-IL"/>
        </w:rPr>
      </w:pPr>
      <w:r w:rsidRPr="00FC1ACA">
        <w:rPr>
          <w:rFonts w:ascii="Times New Roman" w:eastAsia="Times New Roman" w:hAnsi="Times New Roman" w:cs="David" w:hint="cs"/>
          <w:sz w:val="24"/>
          <w:szCs w:val="24"/>
          <w:rtl/>
          <w:lang w:eastAsia="he-IL"/>
        </w:rPr>
        <w:t xml:space="preserve">ככל שקיימות זכויות של צדדים שלישיים הנדרשות לצורך ביצוע ההסכם על ידי נותן השירותים (לרבות זכויות בתוכנות מדף וזכויות של צד שלישי שלא נוצרו עבור נותן השירותים לצורך ביצוע השירותים) ושבעל הזכות אינו מוכן </w:t>
      </w:r>
      <w:proofErr w:type="spellStart"/>
      <w:r w:rsidRPr="00FC1ACA">
        <w:rPr>
          <w:rFonts w:ascii="Times New Roman" w:eastAsia="Times New Roman" w:hAnsi="Times New Roman" w:cs="David" w:hint="cs"/>
          <w:sz w:val="24"/>
          <w:szCs w:val="24"/>
          <w:rtl/>
          <w:lang w:eastAsia="he-IL"/>
        </w:rPr>
        <w:t>להמחותה</w:t>
      </w:r>
      <w:proofErr w:type="spellEnd"/>
      <w:r w:rsidRPr="00FC1ACA">
        <w:rPr>
          <w:rFonts w:ascii="Times New Roman" w:eastAsia="Times New Roman" w:hAnsi="Times New Roman" w:cs="David" w:hint="cs"/>
          <w:sz w:val="24"/>
          <w:szCs w:val="24"/>
          <w:rtl/>
          <w:lang w:eastAsia="he-IL"/>
        </w:rPr>
        <w:t xml:space="preserve"> לנותן השירותים ו/או למשרד, מתחייב נותן השירותים  להשיג רישיון או רישיון משנה, לפי העניין ("רישיון"), עבורו ועבור המשרד והפועלים בשמו או מטעמו, לעשות שימוש בכל זכות קניין רוחני כאמור לכל מטרה הקשורה לביצוע השירותים. הרישיון כאמור יהיה בלתי-הדיר, ללא תמורה, ללא כל הגבלה בזמן וללא אפשרות ביטול אלא בשל הפרה יסודית של תנאי הרישיון על-ידי המשרד או מי מטעמו. בנוסף, הרישיון כאמור יהיה ניתן להעברה ללא כל תמורה נוספת לכל צד שלישי שיהיה מעורב בשירותים בכל שלב.</w:t>
      </w:r>
    </w:p>
    <w:p w:rsidR="003D5C12" w:rsidRPr="00FC1ACA" w:rsidRDefault="003D5C12" w:rsidP="003475E3">
      <w:pPr>
        <w:widowControl w:val="0"/>
        <w:numPr>
          <w:ilvl w:val="2"/>
          <w:numId w:val="17"/>
        </w:numPr>
        <w:tabs>
          <w:tab w:val="left" w:pos="746"/>
        </w:tabs>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נותן השירותים מתחייב לגרום לכך כי כל רישיון בקניין רוחני שיוענק כמפורט לעיל יאפשר למשרד ו/או למי מטעמו להשתמש, בין בעצמם ובין באמצעות צדדים שלישיים, בקניין הרוחני גם בפרויקטים אחרים, בין במהלך תקופת ההסכם ובין לאחריה, בכפוף להסכמת בעלי הזכויות בכל מקרה לגופו (ובלבד שבעל הזכויות לא יסרב לכך אלא מטעמים סבירים) ובתנאים (כולל תמורה כספית) שיוסכמו בין הצדדים.</w:t>
      </w:r>
    </w:p>
    <w:p w:rsidR="003D5C12" w:rsidRPr="00FC1ACA" w:rsidRDefault="003D5C12" w:rsidP="00F604FC">
      <w:pPr>
        <w:widowControl w:val="0"/>
        <w:numPr>
          <w:ilvl w:val="2"/>
          <w:numId w:val="17"/>
        </w:numPr>
        <w:tabs>
          <w:tab w:val="left" w:pos="746"/>
        </w:tabs>
        <w:adjustRightInd w:val="0"/>
        <w:spacing w:after="0" w:line="360" w:lineRule="auto"/>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הוראות כאמור בשינויים המחויבים תיכללנה במפורש בהתקשרויות של נותן השירותים עם צדדים שלישיים ותיחשבנה כהוראות לטובת המשרד כצד שלישי.</w:t>
      </w:r>
    </w:p>
    <w:p w:rsidR="003D5C12" w:rsidRPr="00FC1ACA" w:rsidRDefault="003D5C12" w:rsidP="006C709A">
      <w:pPr>
        <w:tabs>
          <w:tab w:val="left" w:pos="746"/>
        </w:tabs>
        <w:spacing w:after="0" w:line="360" w:lineRule="auto"/>
        <w:jc w:val="both"/>
        <w:rPr>
          <w:rFonts w:ascii="Times New Roman" w:eastAsia="Times New Roman" w:hAnsi="Times New Roman" w:cs="David"/>
          <w:sz w:val="24"/>
          <w:szCs w:val="24"/>
          <w:u w:val="single"/>
          <w:rtl/>
          <w:lang w:eastAsia="he-IL"/>
        </w:rPr>
      </w:pPr>
    </w:p>
    <w:p w:rsidR="003D5C12" w:rsidRPr="00FC1ACA" w:rsidRDefault="003D5C12" w:rsidP="00F604FC">
      <w:pPr>
        <w:widowControl w:val="0"/>
        <w:numPr>
          <w:ilvl w:val="0"/>
          <w:numId w:val="17"/>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FC1ACA">
        <w:rPr>
          <w:rFonts w:ascii="Times New Roman" w:eastAsia="Times New Roman" w:hAnsi="Times New Roman" w:cs="David"/>
          <w:b/>
          <w:bCs/>
          <w:sz w:val="24"/>
          <w:szCs w:val="24"/>
          <w:u w:val="single"/>
          <w:rtl/>
          <w:lang w:eastAsia="he-IL"/>
        </w:rPr>
        <w:t>שמירת סודיות</w:t>
      </w:r>
    </w:p>
    <w:p w:rsidR="003D5C12" w:rsidRPr="00FC1ACA" w:rsidRDefault="003D5C12" w:rsidP="00F604FC">
      <w:pPr>
        <w:widowControl w:val="0"/>
        <w:numPr>
          <w:ilvl w:val="1"/>
          <w:numId w:val="17"/>
        </w:numPr>
        <w:tabs>
          <w:tab w:val="clear" w:pos="1276"/>
          <w:tab w:val="left" w:pos="746"/>
          <w:tab w:val="num" w:pos="1224"/>
        </w:tabs>
        <w:adjustRightInd w:val="0"/>
        <w:spacing w:after="0" w:line="360" w:lineRule="auto"/>
        <w:ind w:left="1224"/>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כל ידיעה או מסמך או חפץ או כל דבר אחר שלפי טיבם אינם נכסי הכלל, שהגיעו לידי נותן השירותים, או עובדיו </w:t>
      </w:r>
      <w:r w:rsidRPr="00FC1ACA">
        <w:rPr>
          <w:rFonts w:ascii="Times New Roman" w:eastAsia="Times New Roman" w:hAnsi="Times New Roman" w:cs="David" w:hint="cs"/>
          <w:sz w:val="24"/>
          <w:szCs w:val="24"/>
          <w:rtl/>
          <w:lang w:eastAsia="he-IL"/>
        </w:rPr>
        <w:t xml:space="preserve">או מי מטעמו </w:t>
      </w:r>
      <w:r w:rsidRPr="00FC1ACA">
        <w:rPr>
          <w:rFonts w:ascii="Times New Roman" w:eastAsia="Times New Roman" w:hAnsi="Times New Roman" w:cs="David"/>
          <w:sz w:val="24"/>
          <w:szCs w:val="24"/>
          <w:rtl/>
          <w:lang w:eastAsia="he-IL"/>
        </w:rPr>
        <w:t>עקב או בקשר להסכם זה, לא ימסרו ולא יועברו</w:t>
      </w:r>
      <w:r w:rsidRPr="00FC1ACA">
        <w:rPr>
          <w:rFonts w:ascii="Times New Roman" w:eastAsia="Times New Roman" w:hAnsi="Times New Roman" w:cs="David" w:hint="cs"/>
          <w:sz w:val="24"/>
          <w:szCs w:val="24"/>
          <w:rtl/>
          <w:lang w:eastAsia="he-IL"/>
        </w:rPr>
        <w:t>,</w:t>
      </w:r>
      <w:r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hint="cs"/>
          <w:sz w:val="24"/>
          <w:szCs w:val="24"/>
          <w:rtl/>
          <w:lang w:eastAsia="he-IL"/>
        </w:rPr>
        <w:t xml:space="preserve">במהלך ביצוע ההסכם, לפניו ו/או לאחר מכן, </w:t>
      </w:r>
      <w:r w:rsidRPr="00FC1ACA">
        <w:rPr>
          <w:rFonts w:ascii="Times New Roman" w:eastAsia="Times New Roman" w:hAnsi="Times New Roman" w:cs="David"/>
          <w:sz w:val="24"/>
          <w:szCs w:val="24"/>
          <w:rtl/>
          <w:lang w:eastAsia="he-IL"/>
        </w:rPr>
        <w:t>ללא אישור המשרד מראש ובכתב</w:t>
      </w:r>
      <w:r w:rsidRPr="00FC1ACA">
        <w:rPr>
          <w:rFonts w:ascii="Times New Roman" w:eastAsia="Times New Roman" w:hAnsi="Times New Roman" w:cs="David" w:hint="cs"/>
          <w:sz w:val="24"/>
          <w:szCs w:val="24"/>
          <w:rtl/>
          <w:lang w:eastAsia="he-IL"/>
        </w:rPr>
        <w:t xml:space="preserve">. </w:t>
      </w:r>
    </w:p>
    <w:p w:rsidR="003D5C12" w:rsidRPr="00FC1ACA" w:rsidRDefault="003D5C12" w:rsidP="00F604FC">
      <w:pPr>
        <w:widowControl w:val="0"/>
        <w:numPr>
          <w:ilvl w:val="1"/>
          <w:numId w:val="17"/>
        </w:numPr>
        <w:tabs>
          <w:tab w:val="clear" w:pos="1276"/>
          <w:tab w:val="left" w:pos="746"/>
          <w:tab w:val="num" w:pos="1224"/>
        </w:tabs>
        <w:adjustRightInd w:val="0"/>
        <w:spacing w:after="0" w:line="360" w:lineRule="auto"/>
        <w:ind w:left="1224"/>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נותן השירותים מצהיר כי ידוע לו שמסירת מידע בניגוד לאמור לעיל, מהווה עבירה על חוק העונשין, התשל"ז-1977.</w:t>
      </w:r>
    </w:p>
    <w:p w:rsidR="003D5C12" w:rsidRPr="00FC1ACA" w:rsidRDefault="003D5C12" w:rsidP="00F604FC">
      <w:pPr>
        <w:widowControl w:val="0"/>
        <w:numPr>
          <w:ilvl w:val="1"/>
          <w:numId w:val="17"/>
        </w:numPr>
        <w:tabs>
          <w:tab w:val="clear" w:pos="1276"/>
          <w:tab w:val="left" w:pos="746"/>
          <w:tab w:val="num" w:pos="1224"/>
        </w:tabs>
        <w:adjustRightInd w:val="0"/>
        <w:spacing w:after="0" w:line="360" w:lineRule="auto"/>
        <w:ind w:left="1224"/>
        <w:jc w:val="both"/>
        <w:textAlignment w:val="baseline"/>
        <w:rPr>
          <w:rFonts w:ascii="Times New Roman" w:eastAsia="Times New Roman" w:hAnsi="Times New Roman" w:cs="David"/>
          <w:sz w:val="24"/>
          <w:szCs w:val="24"/>
          <w:lang w:eastAsia="he-IL"/>
        </w:rPr>
      </w:pPr>
      <w:r w:rsidRPr="00FC1ACA">
        <w:rPr>
          <w:rFonts w:ascii="David" w:eastAsia="Times New Roman" w:hAnsi="David" w:cs="David" w:hint="cs"/>
          <w:b/>
          <w:sz w:val="24"/>
          <w:szCs w:val="24"/>
          <w:rtl/>
          <w:lang w:eastAsia="he-IL"/>
        </w:rPr>
        <w:lastRenderedPageBreak/>
        <w:t>נותן השירותים וכל הגורמים מטעמו השותפים בתהליך מתן השירותים, מתחייבים לשמור בסוד כל מידע שיגיע אליו בנושאים הקשורים למכרז זה, או שיוכן על ידם עבור המ</w:t>
      </w:r>
      <w:r w:rsidR="009A78E1">
        <w:rPr>
          <w:rFonts w:ascii="David" w:eastAsia="Times New Roman" w:hAnsi="David" w:cs="David" w:hint="cs"/>
          <w:b/>
          <w:sz w:val="24"/>
          <w:szCs w:val="24"/>
          <w:rtl/>
          <w:lang w:eastAsia="he-IL"/>
        </w:rPr>
        <w:t>שרד</w:t>
      </w:r>
      <w:r w:rsidRPr="00FC1ACA">
        <w:rPr>
          <w:rFonts w:ascii="David" w:eastAsia="Times New Roman" w:hAnsi="David" w:cs="David" w:hint="cs"/>
          <w:b/>
          <w:sz w:val="24"/>
          <w:szCs w:val="24"/>
          <w:rtl/>
          <w:lang w:eastAsia="he-IL"/>
        </w:rPr>
        <w:t xml:space="preserve"> במהלך ביצוע השירותים. </w:t>
      </w:r>
    </w:p>
    <w:p w:rsidR="003D5C12" w:rsidRPr="009A78E1" w:rsidRDefault="003D5C12" w:rsidP="00F604FC">
      <w:pPr>
        <w:widowControl w:val="0"/>
        <w:numPr>
          <w:ilvl w:val="1"/>
          <w:numId w:val="17"/>
        </w:numPr>
        <w:tabs>
          <w:tab w:val="clear" w:pos="1276"/>
          <w:tab w:val="left" w:pos="746"/>
          <w:tab w:val="num" w:pos="1224"/>
        </w:tabs>
        <w:adjustRightInd w:val="0"/>
        <w:spacing w:after="0" w:line="360" w:lineRule="auto"/>
        <w:ind w:left="1224"/>
        <w:jc w:val="both"/>
        <w:textAlignment w:val="baseline"/>
        <w:rPr>
          <w:rFonts w:ascii="Times New Roman" w:eastAsia="Times New Roman" w:hAnsi="Times New Roman" w:cs="David"/>
          <w:sz w:val="24"/>
          <w:szCs w:val="24"/>
          <w:lang w:eastAsia="he-IL"/>
        </w:rPr>
      </w:pPr>
      <w:r w:rsidRPr="009A78E1">
        <w:rPr>
          <w:rFonts w:ascii="MS Sans Serif" w:eastAsia="Times New Roman" w:hAnsi="MS Sans Serif" w:cs="David" w:hint="cs"/>
          <w:sz w:val="24"/>
          <w:szCs w:val="24"/>
          <w:rtl/>
          <w:lang w:eastAsia="he-IL"/>
        </w:rPr>
        <w:t xml:space="preserve">נותן השירותים יחתום על הצהרה למחויבות שמירת סודיות וכן יחתים את כל </w:t>
      </w:r>
      <w:r w:rsidR="009A78E1" w:rsidRPr="009A78E1">
        <w:rPr>
          <w:rFonts w:ascii="MS Sans Serif" w:eastAsia="Times New Roman" w:hAnsi="MS Sans Serif" w:cs="David" w:hint="cs"/>
          <w:sz w:val="24"/>
          <w:szCs w:val="24"/>
          <w:rtl/>
          <w:lang w:eastAsia="he-IL"/>
        </w:rPr>
        <w:t xml:space="preserve">נותני השירותים ו/או העובדים </w:t>
      </w:r>
      <w:r w:rsidRPr="009A78E1">
        <w:rPr>
          <w:rFonts w:ascii="MS Sans Serif" w:eastAsia="Times New Roman" w:hAnsi="MS Sans Serif" w:cs="David" w:hint="cs"/>
          <w:sz w:val="24"/>
          <w:szCs w:val="24"/>
          <w:rtl/>
          <w:lang w:eastAsia="he-IL"/>
        </w:rPr>
        <w:t>המועסקים על ידו לצורך מכרז זה, על התחייבות לשמור סודיות</w:t>
      </w:r>
      <w:r w:rsidR="009A78E1" w:rsidRPr="009A78E1">
        <w:rPr>
          <w:rFonts w:ascii="MS Sans Serif" w:eastAsia="Times New Roman" w:hAnsi="MS Sans Serif" w:cs="David" w:hint="cs"/>
          <w:sz w:val="24"/>
          <w:szCs w:val="24"/>
          <w:rtl/>
          <w:lang w:eastAsia="he-IL"/>
        </w:rPr>
        <w:t xml:space="preserve">, על פי הנוסח </w:t>
      </w:r>
      <w:proofErr w:type="spellStart"/>
      <w:r w:rsidR="009A78E1" w:rsidRPr="009A78E1">
        <w:rPr>
          <w:rFonts w:ascii="MS Sans Serif" w:eastAsia="Times New Roman" w:hAnsi="MS Sans Serif" w:cs="David" w:hint="cs"/>
          <w:sz w:val="24"/>
          <w:szCs w:val="24"/>
          <w:rtl/>
          <w:lang w:eastAsia="he-IL"/>
        </w:rPr>
        <w:t>המצ"ב</w:t>
      </w:r>
      <w:proofErr w:type="spellEnd"/>
      <w:r w:rsidR="009A78E1" w:rsidRPr="009A78E1">
        <w:rPr>
          <w:rFonts w:ascii="MS Sans Serif" w:eastAsia="Times New Roman" w:hAnsi="MS Sans Serif" w:cs="David" w:hint="cs"/>
          <w:sz w:val="24"/>
          <w:szCs w:val="24"/>
          <w:rtl/>
          <w:lang w:eastAsia="he-IL"/>
        </w:rPr>
        <w:t xml:space="preserve"> נספח 7.</w:t>
      </w:r>
      <w:r w:rsidRPr="009A78E1">
        <w:rPr>
          <w:rFonts w:ascii="MS Sans Serif" w:eastAsia="Times New Roman" w:hAnsi="MS Sans Serif" w:cs="David" w:hint="cs"/>
          <w:sz w:val="24"/>
          <w:szCs w:val="24"/>
          <w:rtl/>
          <w:lang w:eastAsia="he-IL"/>
        </w:rPr>
        <w:t xml:space="preserve"> </w:t>
      </w:r>
    </w:p>
    <w:p w:rsidR="003D5C12" w:rsidRPr="00FC1ACA" w:rsidRDefault="003D5C12" w:rsidP="00F604FC">
      <w:pPr>
        <w:widowControl w:val="0"/>
        <w:numPr>
          <w:ilvl w:val="1"/>
          <w:numId w:val="17"/>
        </w:numPr>
        <w:tabs>
          <w:tab w:val="clear" w:pos="1276"/>
          <w:tab w:val="left" w:pos="746"/>
          <w:tab w:val="num" w:pos="1224"/>
        </w:tabs>
        <w:adjustRightInd w:val="0"/>
        <w:spacing w:after="0" w:line="360" w:lineRule="auto"/>
        <w:ind w:left="1224"/>
        <w:jc w:val="both"/>
        <w:textAlignment w:val="baseline"/>
        <w:rPr>
          <w:rFonts w:ascii="Times New Roman" w:eastAsia="Times New Roman" w:hAnsi="Times New Roman" w:cs="David"/>
          <w:sz w:val="24"/>
          <w:szCs w:val="24"/>
          <w:lang w:eastAsia="he-IL"/>
        </w:rPr>
      </w:pPr>
      <w:r w:rsidRPr="00FC1ACA">
        <w:rPr>
          <w:rFonts w:ascii="MS Sans Serif" w:eastAsia="Times New Roman" w:hAnsi="MS Sans Serif" w:cs="David"/>
          <w:sz w:val="24"/>
          <w:szCs w:val="24"/>
          <w:rtl/>
          <w:lang w:eastAsia="he-IL"/>
        </w:rPr>
        <w:t>נותן השירותים</w:t>
      </w:r>
      <w:r w:rsidRPr="00FC1ACA">
        <w:rPr>
          <w:rFonts w:ascii="MS Sans Serif" w:eastAsia="Times New Roman" w:hAnsi="MS Sans Serif" w:cs="David" w:hint="cs"/>
          <w:sz w:val="24"/>
          <w:szCs w:val="24"/>
          <w:rtl/>
          <w:lang w:eastAsia="he-IL"/>
        </w:rPr>
        <w:t xml:space="preserve"> ידאג שכל עובדיו ישמרו על המידע כאמור בחוק הגנת הפרטיות התשמ"א-1981 ותקנות הגנת הפרטיות (תנאי אחזקת מידע ושמירתו וסדרי העברת מידע בין גופים ציבוריים), </w:t>
      </w:r>
      <w:proofErr w:type="spellStart"/>
      <w:r w:rsidRPr="00FC1ACA">
        <w:rPr>
          <w:rFonts w:ascii="MS Sans Serif" w:eastAsia="Times New Roman" w:hAnsi="MS Sans Serif" w:cs="David" w:hint="cs"/>
          <w:sz w:val="24"/>
          <w:szCs w:val="24"/>
          <w:rtl/>
          <w:lang w:eastAsia="he-IL"/>
        </w:rPr>
        <w:t>התשמ"ו</w:t>
      </w:r>
      <w:proofErr w:type="spellEnd"/>
      <w:r w:rsidRPr="00FC1ACA">
        <w:rPr>
          <w:rFonts w:ascii="MS Sans Serif" w:eastAsia="Times New Roman" w:hAnsi="MS Sans Serif" w:cs="David" w:hint="cs"/>
          <w:sz w:val="24"/>
          <w:szCs w:val="24"/>
          <w:rtl/>
          <w:lang w:eastAsia="he-IL"/>
        </w:rPr>
        <w:t>- 1986.</w:t>
      </w:r>
    </w:p>
    <w:p w:rsidR="003D5C12" w:rsidRPr="00FC1ACA" w:rsidRDefault="003D5C12" w:rsidP="00F604FC">
      <w:pPr>
        <w:widowControl w:val="0"/>
        <w:numPr>
          <w:ilvl w:val="1"/>
          <w:numId w:val="17"/>
        </w:numPr>
        <w:tabs>
          <w:tab w:val="clear" w:pos="1276"/>
          <w:tab w:val="left" w:pos="746"/>
          <w:tab w:val="num" w:pos="1224"/>
        </w:tabs>
        <w:adjustRightInd w:val="0"/>
        <w:spacing w:after="0" w:line="360" w:lineRule="auto"/>
        <w:ind w:left="1224"/>
        <w:jc w:val="both"/>
        <w:textAlignment w:val="baseline"/>
        <w:rPr>
          <w:rFonts w:ascii="Times New Roman" w:eastAsia="Times New Roman" w:hAnsi="Times New Roman" w:cs="David"/>
          <w:sz w:val="24"/>
          <w:szCs w:val="24"/>
          <w:lang w:eastAsia="he-IL"/>
        </w:rPr>
      </w:pPr>
      <w:r w:rsidRPr="00FC1ACA">
        <w:rPr>
          <w:rFonts w:ascii="David" w:eastAsia="Times New Roman" w:hAnsi="David" w:cs="David" w:hint="cs"/>
          <w:b/>
          <w:sz w:val="24"/>
          <w:szCs w:val="24"/>
          <w:rtl/>
          <w:lang w:eastAsia="he-IL"/>
        </w:rPr>
        <w:t>על נותן השירותים לנקוט בכל הצעדים הנדרשים על מנת להבטיח שמירה על סודיות המידע הנוגע למכרז זה ושיועבר או יובא לידיעתו בכל צורה שהיא, כך שלא ייחשף בפני גורמים שאינם קשורים למתן השירותים במסגרת מכרז זה ויוודא שלא ייעשה בו כל שימוש אחר, פרט לשימוש המוגדר במכרז זה.</w:t>
      </w:r>
    </w:p>
    <w:p w:rsidR="003D5C12" w:rsidRPr="00FC1ACA" w:rsidRDefault="003D5C12" w:rsidP="00F604FC">
      <w:pPr>
        <w:widowControl w:val="0"/>
        <w:numPr>
          <w:ilvl w:val="1"/>
          <w:numId w:val="17"/>
        </w:numPr>
        <w:tabs>
          <w:tab w:val="clear" w:pos="1276"/>
          <w:tab w:val="left" w:pos="746"/>
          <w:tab w:val="num" w:pos="1224"/>
        </w:tabs>
        <w:adjustRightInd w:val="0"/>
        <w:spacing w:after="0" w:line="360" w:lineRule="auto"/>
        <w:ind w:left="1224"/>
        <w:jc w:val="both"/>
        <w:textAlignment w:val="baseline"/>
        <w:rPr>
          <w:rFonts w:ascii="Times New Roman" w:eastAsia="Times New Roman" w:hAnsi="Times New Roman" w:cs="David"/>
          <w:sz w:val="24"/>
          <w:szCs w:val="24"/>
          <w:lang w:eastAsia="he-IL"/>
        </w:rPr>
      </w:pPr>
      <w:r w:rsidRPr="00FC1ACA">
        <w:rPr>
          <w:rFonts w:ascii="David" w:eastAsia="Times New Roman" w:hAnsi="David" w:cs="David" w:hint="cs"/>
          <w:b/>
          <w:sz w:val="24"/>
          <w:szCs w:val="24"/>
          <w:rtl/>
          <w:lang w:eastAsia="he-IL"/>
        </w:rPr>
        <w:t>למען הסר ספק, יובהר כי כל הדרישות המפורטות בסעיף זה ולהלן יחולו על נותן השירותים ועל כל הגורמים השותפים בתהליך מתן השירותים מטעמו, לרבות צוות עובדים וקבלני משנה המועסקים על ידו בהתאם לתנאי מכרז זה.</w:t>
      </w:r>
    </w:p>
    <w:p w:rsidR="003D5C12" w:rsidRPr="00FC1ACA" w:rsidRDefault="003D5C12" w:rsidP="006C709A">
      <w:pPr>
        <w:widowControl w:val="0"/>
        <w:tabs>
          <w:tab w:val="left" w:pos="746"/>
        </w:tabs>
        <w:adjustRightInd w:val="0"/>
        <w:spacing w:after="0" w:line="360" w:lineRule="auto"/>
        <w:ind w:left="1224"/>
        <w:jc w:val="both"/>
        <w:textAlignment w:val="baseline"/>
        <w:rPr>
          <w:rFonts w:ascii="Times New Roman" w:eastAsia="Times New Roman" w:hAnsi="Times New Roman" w:cs="David"/>
          <w:sz w:val="24"/>
          <w:szCs w:val="24"/>
          <w:lang w:eastAsia="he-IL"/>
        </w:rPr>
      </w:pPr>
      <w:r w:rsidRPr="00FC1ACA">
        <w:rPr>
          <w:rFonts w:ascii="David" w:eastAsia="Times New Roman" w:hAnsi="David" w:cs="David" w:hint="cs"/>
          <w:b/>
          <w:sz w:val="24"/>
          <w:szCs w:val="24"/>
          <w:rtl/>
          <w:lang w:eastAsia="he-IL"/>
        </w:rPr>
        <w:t xml:space="preserve">עם זאת, נותן השירותים בלבד יישא באחריות כלפי המשרד לשמירה על הוראות סעיף זה, לרבות לעניין סודיות המידע  ונקיטת האמצעים כמפורט בסעיף זה.  נותן השירותים יישא על חשבונו בכל העלויות הנדרשות לצורך עמידה בדרישות.  </w:t>
      </w:r>
    </w:p>
    <w:p w:rsidR="003D5C12" w:rsidRPr="00FC1ACA" w:rsidRDefault="003D5C12" w:rsidP="00677F05">
      <w:pPr>
        <w:pStyle w:val="ab"/>
        <w:widowControl w:val="0"/>
        <w:numPr>
          <w:ilvl w:val="1"/>
          <w:numId w:val="17"/>
        </w:numPr>
        <w:overflowPunct w:val="0"/>
        <w:autoSpaceDE w:val="0"/>
        <w:autoSpaceDN w:val="0"/>
        <w:adjustRightInd w:val="0"/>
        <w:spacing w:after="0" w:line="360" w:lineRule="auto"/>
        <w:jc w:val="both"/>
        <w:textAlignment w:val="baseline"/>
        <w:rPr>
          <w:rFonts w:ascii="David" w:eastAsia="Times New Roman" w:hAnsi="David" w:cs="David"/>
          <w:spacing w:val="-2"/>
          <w:sz w:val="24"/>
          <w:szCs w:val="24"/>
          <w:rtl/>
          <w:lang w:eastAsia="he-IL"/>
        </w:rPr>
      </w:pPr>
      <w:r w:rsidRPr="00FC1ACA">
        <w:rPr>
          <w:rFonts w:ascii="Times New Roman" w:eastAsia="Times New Roman" w:hAnsi="Times New Roman" w:cs="David" w:hint="cs"/>
          <w:snapToGrid w:val="0"/>
          <w:sz w:val="24"/>
          <w:szCs w:val="24"/>
          <w:rtl/>
        </w:rPr>
        <w:t>יודגש, כי הפרת הוראות המשרד בעניין אבטחת מידע ושמירה על סודיות תחשב כהפרה יסודית של ההסכם.</w:t>
      </w:r>
    </w:p>
    <w:p w:rsidR="003D5C12" w:rsidRPr="00FC1ACA" w:rsidRDefault="003D5C12" w:rsidP="006C709A">
      <w:pPr>
        <w:widowControl w:val="0"/>
        <w:tabs>
          <w:tab w:val="left" w:pos="746"/>
        </w:tabs>
        <w:adjustRightInd w:val="0"/>
        <w:spacing w:after="0" w:line="360" w:lineRule="auto"/>
        <w:ind w:right="709"/>
        <w:jc w:val="both"/>
        <w:textAlignment w:val="baseline"/>
        <w:rPr>
          <w:rFonts w:ascii="Times New Roman" w:eastAsia="Times New Roman" w:hAnsi="Times New Roman" w:cs="David"/>
          <w:sz w:val="24"/>
          <w:szCs w:val="24"/>
          <w:rtl/>
          <w:lang w:eastAsia="he-IL"/>
        </w:rPr>
      </w:pPr>
    </w:p>
    <w:p w:rsidR="003D5C12" w:rsidRPr="00FC1ACA" w:rsidRDefault="003D5C12" w:rsidP="00677F05">
      <w:pPr>
        <w:widowControl w:val="0"/>
        <w:numPr>
          <w:ilvl w:val="0"/>
          <w:numId w:val="17"/>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FC1ACA">
        <w:rPr>
          <w:rFonts w:ascii="Times New Roman" w:eastAsia="Times New Roman" w:hAnsi="Times New Roman" w:cs="David"/>
          <w:b/>
          <w:bCs/>
          <w:sz w:val="24"/>
          <w:szCs w:val="24"/>
          <w:u w:val="single"/>
          <w:rtl/>
          <w:lang w:eastAsia="he-IL"/>
        </w:rPr>
        <w:t>נציג</w:t>
      </w:r>
      <w:r>
        <w:rPr>
          <w:rFonts w:ascii="Times New Roman" w:eastAsia="Times New Roman" w:hAnsi="Times New Roman" w:cs="David" w:hint="cs"/>
          <w:b/>
          <w:bCs/>
          <w:sz w:val="24"/>
          <w:szCs w:val="24"/>
          <w:u w:val="single"/>
          <w:rtl/>
          <w:lang w:eastAsia="he-IL"/>
        </w:rPr>
        <w:t>י הצדדים</w:t>
      </w:r>
    </w:p>
    <w:p w:rsidR="003D5C12" w:rsidRDefault="003D5C12" w:rsidP="00677F05">
      <w:pPr>
        <w:pStyle w:val="ab"/>
        <w:widowControl w:val="0"/>
        <w:numPr>
          <w:ilvl w:val="1"/>
          <w:numId w:val="17"/>
        </w:numPr>
        <w:tabs>
          <w:tab w:val="left" w:pos="1224"/>
        </w:tabs>
        <w:adjustRightInd w:val="0"/>
        <w:spacing w:after="0" w:line="360" w:lineRule="auto"/>
        <w:jc w:val="both"/>
        <w:textAlignment w:val="baseline"/>
        <w:rPr>
          <w:rFonts w:ascii="Times New Roman" w:eastAsia="Times New Roman" w:hAnsi="Times New Roman" w:cs="David"/>
          <w:sz w:val="24"/>
          <w:szCs w:val="24"/>
          <w:lang w:eastAsia="he-IL"/>
        </w:rPr>
      </w:pPr>
      <w:r w:rsidRPr="00677F05">
        <w:rPr>
          <w:rFonts w:ascii="Times New Roman" w:eastAsia="Times New Roman" w:hAnsi="Times New Roman" w:cs="David"/>
          <w:sz w:val="24"/>
          <w:szCs w:val="24"/>
          <w:rtl/>
          <w:lang w:eastAsia="he-IL"/>
        </w:rPr>
        <w:t>נציג המשרד לביצוע הסכם זה הוא</w:t>
      </w:r>
      <w:r w:rsidR="00DF6366" w:rsidRPr="00677F05">
        <w:rPr>
          <w:rFonts w:ascii="Times New Roman" w:eastAsia="Times New Roman" w:hAnsi="Times New Roman" w:cs="David" w:hint="cs"/>
          <w:sz w:val="24"/>
          <w:szCs w:val="24"/>
          <w:rtl/>
          <w:lang w:eastAsia="he-IL"/>
        </w:rPr>
        <w:t xml:space="preserve"> מר אפרים אנטמן.</w:t>
      </w:r>
      <w:r w:rsidRPr="00677F05">
        <w:rPr>
          <w:rFonts w:ascii="Times New Roman" w:eastAsia="Times New Roman" w:hAnsi="Times New Roman" w:cs="David" w:hint="cs"/>
          <w:sz w:val="24"/>
          <w:szCs w:val="24"/>
          <w:rtl/>
          <w:lang w:eastAsia="he-IL"/>
        </w:rPr>
        <w:t xml:space="preserve"> </w:t>
      </w:r>
      <w:r w:rsidRPr="00677F05">
        <w:rPr>
          <w:rFonts w:ascii="Times New Roman" w:eastAsia="Times New Roman" w:hAnsi="Times New Roman" w:cs="David"/>
          <w:sz w:val="24"/>
          <w:szCs w:val="24"/>
          <w:rtl/>
          <w:lang w:eastAsia="he-IL"/>
        </w:rPr>
        <w:t xml:space="preserve">בידי המשרד </w:t>
      </w:r>
      <w:r w:rsidRPr="00677F05">
        <w:rPr>
          <w:rFonts w:ascii="Times New Roman" w:eastAsia="Times New Roman" w:hAnsi="Times New Roman" w:cs="David" w:hint="cs"/>
          <w:sz w:val="24"/>
          <w:szCs w:val="24"/>
          <w:rtl/>
          <w:lang w:eastAsia="he-IL"/>
        </w:rPr>
        <w:t xml:space="preserve">הרשות </w:t>
      </w:r>
      <w:r w:rsidRPr="00677F05">
        <w:rPr>
          <w:rFonts w:ascii="Times New Roman" w:eastAsia="Times New Roman" w:hAnsi="Times New Roman" w:cs="David"/>
          <w:sz w:val="24"/>
          <w:szCs w:val="24"/>
          <w:rtl/>
          <w:lang w:eastAsia="he-IL"/>
        </w:rPr>
        <w:t>להחליף את נציגו מעת לעת, ובלבד שייתן על כך הודעה בכתב.</w:t>
      </w:r>
    </w:p>
    <w:p w:rsidR="003D5C12" w:rsidRPr="00677F05" w:rsidRDefault="003D5C12" w:rsidP="00677F05">
      <w:pPr>
        <w:pStyle w:val="ab"/>
        <w:widowControl w:val="0"/>
        <w:numPr>
          <w:ilvl w:val="1"/>
          <w:numId w:val="17"/>
        </w:numPr>
        <w:tabs>
          <w:tab w:val="left" w:pos="1224"/>
        </w:tabs>
        <w:adjustRightInd w:val="0"/>
        <w:spacing w:after="0" w:line="360" w:lineRule="auto"/>
        <w:jc w:val="both"/>
        <w:textAlignment w:val="baseline"/>
        <w:rPr>
          <w:rFonts w:ascii="Times New Roman" w:eastAsia="Times New Roman" w:hAnsi="Times New Roman" w:cs="David"/>
          <w:sz w:val="24"/>
          <w:szCs w:val="24"/>
          <w:lang w:eastAsia="he-IL"/>
        </w:rPr>
      </w:pPr>
      <w:r w:rsidRPr="00677F05">
        <w:rPr>
          <w:rFonts w:ascii="Times New Roman" w:eastAsia="Times New Roman" w:hAnsi="Times New Roman" w:cs="David"/>
          <w:sz w:val="24"/>
          <w:szCs w:val="24"/>
          <w:rtl/>
          <w:lang w:eastAsia="he-IL"/>
        </w:rPr>
        <w:t xml:space="preserve">נציג </w:t>
      </w:r>
      <w:r w:rsidRPr="00677F05">
        <w:rPr>
          <w:rFonts w:ascii="Times New Roman" w:eastAsia="Times New Roman" w:hAnsi="Times New Roman" w:cs="David" w:hint="cs"/>
          <w:sz w:val="24"/>
          <w:szCs w:val="24"/>
          <w:rtl/>
          <w:lang w:eastAsia="he-IL"/>
        </w:rPr>
        <w:t>נותן השירותים</w:t>
      </w:r>
      <w:r w:rsidRPr="00677F05">
        <w:rPr>
          <w:rFonts w:ascii="Times New Roman" w:eastAsia="Times New Roman" w:hAnsi="Times New Roman" w:cs="David"/>
          <w:sz w:val="24"/>
          <w:szCs w:val="24"/>
          <w:rtl/>
          <w:lang w:eastAsia="he-IL"/>
        </w:rPr>
        <w:t xml:space="preserve"> לביצוע הסכם זה הוא</w:t>
      </w:r>
      <w:r w:rsidRPr="00677F05">
        <w:rPr>
          <w:rFonts w:ascii="Times New Roman" w:eastAsia="Times New Roman" w:hAnsi="Times New Roman" w:cs="David" w:hint="cs"/>
          <w:sz w:val="24"/>
          <w:szCs w:val="24"/>
          <w:rtl/>
          <w:lang w:eastAsia="he-IL"/>
        </w:rPr>
        <w:t>__</w:t>
      </w:r>
      <w:r w:rsidR="00200F8B" w:rsidRPr="00677F05">
        <w:rPr>
          <w:rFonts w:ascii="Times New Roman" w:eastAsia="Times New Roman" w:hAnsi="Times New Roman" w:cs="David" w:hint="cs"/>
          <w:sz w:val="24"/>
          <w:szCs w:val="24"/>
          <w:rtl/>
          <w:lang w:eastAsia="he-IL"/>
        </w:rPr>
        <w:t>______</w:t>
      </w:r>
      <w:r w:rsidRPr="00677F05">
        <w:rPr>
          <w:rFonts w:ascii="Times New Roman" w:eastAsia="Times New Roman" w:hAnsi="Times New Roman" w:cs="David" w:hint="cs"/>
          <w:sz w:val="24"/>
          <w:szCs w:val="24"/>
          <w:rtl/>
          <w:lang w:eastAsia="he-IL"/>
        </w:rPr>
        <w:t xml:space="preserve">___ . אין לנותן השירותים רשות </w:t>
      </w:r>
      <w:r w:rsidRPr="00677F05">
        <w:rPr>
          <w:rFonts w:ascii="Times New Roman" w:eastAsia="Times New Roman" w:hAnsi="Times New Roman" w:cs="David"/>
          <w:sz w:val="24"/>
          <w:szCs w:val="24"/>
          <w:rtl/>
          <w:lang w:eastAsia="he-IL"/>
        </w:rPr>
        <w:t xml:space="preserve">להחליף את נציגו </w:t>
      </w:r>
      <w:r w:rsidRPr="00677F05">
        <w:rPr>
          <w:rFonts w:ascii="Times New Roman" w:eastAsia="Times New Roman" w:hAnsi="Times New Roman" w:cs="David" w:hint="cs"/>
          <w:sz w:val="24"/>
          <w:szCs w:val="24"/>
          <w:rtl/>
          <w:lang w:eastAsia="he-IL"/>
        </w:rPr>
        <w:t>ללא אישור המשרד,</w:t>
      </w:r>
      <w:r w:rsidRPr="00677F05">
        <w:rPr>
          <w:rFonts w:ascii="Times New Roman" w:eastAsia="Times New Roman" w:hAnsi="Times New Roman" w:cs="David"/>
          <w:sz w:val="24"/>
          <w:szCs w:val="24"/>
          <w:rtl/>
          <w:lang w:eastAsia="he-IL"/>
        </w:rPr>
        <w:t xml:space="preserve"> בכתב.</w:t>
      </w:r>
    </w:p>
    <w:p w:rsidR="003D5C12" w:rsidRPr="00B84F9A" w:rsidRDefault="003D5C12" w:rsidP="006C709A">
      <w:pPr>
        <w:tabs>
          <w:tab w:val="left" w:pos="746"/>
        </w:tabs>
        <w:spacing w:after="0" w:line="360" w:lineRule="auto"/>
        <w:jc w:val="both"/>
        <w:rPr>
          <w:rFonts w:ascii="Times New Roman" w:eastAsia="Times New Roman" w:hAnsi="Times New Roman" w:cs="David"/>
          <w:sz w:val="24"/>
          <w:szCs w:val="24"/>
          <w:rtl/>
          <w:lang w:eastAsia="he-IL"/>
        </w:rPr>
      </w:pPr>
    </w:p>
    <w:p w:rsidR="003D5C12" w:rsidRPr="00677F05" w:rsidRDefault="003D5C12" w:rsidP="00677F05">
      <w:pPr>
        <w:pStyle w:val="ab"/>
        <w:widowControl w:val="0"/>
        <w:numPr>
          <w:ilvl w:val="0"/>
          <w:numId w:val="17"/>
        </w:numPr>
        <w:adjustRightInd w:val="0"/>
        <w:spacing w:after="0" w:line="360" w:lineRule="auto"/>
        <w:jc w:val="both"/>
        <w:textAlignment w:val="baseline"/>
        <w:rPr>
          <w:rFonts w:ascii="Times New Roman" w:eastAsia="Times New Roman" w:hAnsi="Times New Roman" w:cs="David"/>
          <w:b/>
          <w:bCs/>
          <w:sz w:val="24"/>
          <w:szCs w:val="24"/>
          <w:u w:val="single"/>
          <w:lang w:eastAsia="he-IL"/>
        </w:rPr>
      </w:pPr>
      <w:proofErr w:type="spellStart"/>
      <w:r w:rsidRPr="00677F05">
        <w:rPr>
          <w:rFonts w:ascii="Times New Roman" w:eastAsia="Times New Roman" w:hAnsi="Times New Roman" w:cs="David"/>
          <w:b/>
          <w:bCs/>
          <w:sz w:val="24"/>
          <w:szCs w:val="24"/>
          <w:u w:val="single"/>
          <w:rtl/>
          <w:lang w:eastAsia="he-IL"/>
        </w:rPr>
        <w:t>תנית</w:t>
      </w:r>
      <w:proofErr w:type="spellEnd"/>
      <w:r w:rsidRPr="00677F05">
        <w:rPr>
          <w:rFonts w:ascii="Times New Roman" w:eastAsia="Times New Roman" w:hAnsi="Times New Roman" w:cs="David"/>
          <w:b/>
          <w:bCs/>
          <w:sz w:val="24"/>
          <w:szCs w:val="24"/>
          <w:u w:val="single"/>
          <w:rtl/>
          <w:lang w:eastAsia="he-IL"/>
        </w:rPr>
        <w:t xml:space="preserve"> שיפוט</w:t>
      </w:r>
    </w:p>
    <w:p w:rsidR="003D5C12" w:rsidRPr="00FC1ACA" w:rsidRDefault="003D5C12" w:rsidP="006C709A">
      <w:pPr>
        <w:spacing w:after="0" w:line="360" w:lineRule="auto"/>
        <w:ind w:left="709"/>
        <w:jc w:val="both"/>
        <w:rPr>
          <w:rFonts w:ascii="Times New Roman" w:eastAsia="Times New Roman" w:hAnsi="Times New Roman" w:cs="David"/>
          <w:sz w:val="24"/>
          <w:szCs w:val="24"/>
          <w:rtl/>
          <w:lang w:eastAsia="he-IL"/>
        </w:rPr>
      </w:pPr>
      <w:r w:rsidRPr="00FC1ACA">
        <w:rPr>
          <w:rFonts w:ascii="Times New Roman" w:eastAsia="Times New Roman" w:hAnsi="Times New Roman" w:cs="David"/>
          <w:sz w:val="24"/>
          <w:szCs w:val="24"/>
          <w:rtl/>
          <w:lang w:eastAsia="he-IL"/>
        </w:rPr>
        <w:t>הצדדים מסכימים כי מקום השיפוט הבלעדי בכל הקשור להסכם זה יהיה בבתי המשפט המוסמכים ב</w:t>
      </w:r>
      <w:r w:rsidRPr="00FC1ACA">
        <w:rPr>
          <w:rFonts w:ascii="Times New Roman" w:eastAsia="Times New Roman" w:hAnsi="Times New Roman" w:cs="David" w:hint="cs"/>
          <w:sz w:val="24"/>
          <w:szCs w:val="24"/>
          <w:rtl/>
          <w:lang w:eastAsia="he-IL"/>
        </w:rPr>
        <w:t>ירושלים</w:t>
      </w:r>
      <w:r w:rsidRPr="00FC1ACA">
        <w:rPr>
          <w:rFonts w:ascii="Times New Roman" w:eastAsia="Times New Roman" w:hAnsi="Times New Roman" w:cs="David"/>
          <w:sz w:val="24"/>
          <w:szCs w:val="24"/>
          <w:rtl/>
          <w:lang w:eastAsia="he-IL"/>
        </w:rPr>
        <w:t>.</w:t>
      </w:r>
    </w:p>
    <w:p w:rsidR="003D5C12" w:rsidRPr="00FC1ACA" w:rsidRDefault="003D5C12" w:rsidP="006C709A">
      <w:pPr>
        <w:spacing w:after="0" w:line="360" w:lineRule="auto"/>
        <w:ind w:left="720"/>
        <w:jc w:val="both"/>
        <w:rPr>
          <w:rFonts w:ascii="Arial" w:eastAsia="Times New Roman" w:hAnsi="Arial" w:cs="David"/>
          <w:sz w:val="24"/>
          <w:szCs w:val="24"/>
          <w:lang w:eastAsia="he-IL"/>
        </w:rPr>
      </w:pPr>
    </w:p>
    <w:p w:rsidR="003D5C12" w:rsidRPr="00FC1ACA" w:rsidRDefault="003D5C12" w:rsidP="00F604FC">
      <w:pPr>
        <w:widowControl w:val="0"/>
        <w:numPr>
          <w:ilvl w:val="0"/>
          <w:numId w:val="19"/>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FC1ACA">
        <w:rPr>
          <w:rFonts w:ascii="Times New Roman" w:eastAsia="Times New Roman" w:hAnsi="Times New Roman" w:cs="David"/>
          <w:b/>
          <w:bCs/>
          <w:sz w:val="24"/>
          <w:szCs w:val="24"/>
          <w:u w:val="single"/>
          <w:rtl/>
          <w:lang w:eastAsia="he-IL"/>
        </w:rPr>
        <w:t>כתובות והודעות</w:t>
      </w:r>
    </w:p>
    <w:p w:rsidR="003D5C12" w:rsidRPr="00FC1ACA" w:rsidRDefault="003D5C12" w:rsidP="00F604FC">
      <w:pPr>
        <w:widowControl w:val="0"/>
        <w:numPr>
          <w:ilvl w:val="1"/>
          <w:numId w:val="19"/>
        </w:numPr>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כתובת נותן השירותים </w:t>
      </w:r>
      <w:r w:rsidRPr="00FC1ACA">
        <w:rPr>
          <w:rFonts w:ascii="Times New Roman" w:eastAsia="Times New Roman" w:hAnsi="Times New Roman" w:cs="David" w:hint="cs"/>
          <w:sz w:val="24"/>
          <w:szCs w:val="24"/>
          <w:rtl/>
          <w:lang w:eastAsia="he-IL"/>
        </w:rPr>
        <w:t xml:space="preserve">והמשרד </w:t>
      </w:r>
      <w:r w:rsidRPr="00FC1ACA">
        <w:rPr>
          <w:rFonts w:ascii="Times New Roman" w:eastAsia="Times New Roman" w:hAnsi="Times New Roman" w:cs="David"/>
          <w:sz w:val="24"/>
          <w:szCs w:val="24"/>
          <w:rtl/>
          <w:lang w:eastAsia="he-IL"/>
        </w:rPr>
        <w:t>הי</w:t>
      </w:r>
      <w:r w:rsidRPr="00FC1ACA">
        <w:rPr>
          <w:rFonts w:ascii="Times New Roman" w:eastAsia="Times New Roman" w:hAnsi="Times New Roman" w:cs="David" w:hint="cs"/>
          <w:sz w:val="24"/>
          <w:szCs w:val="24"/>
          <w:rtl/>
          <w:lang w:eastAsia="he-IL"/>
        </w:rPr>
        <w:t>נן</w:t>
      </w:r>
      <w:r w:rsidRPr="00FC1ACA">
        <w:rPr>
          <w:rFonts w:ascii="Times New Roman" w:eastAsia="Times New Roman" w:hAnsi="Times New Roman" w:cs="David"/>
          <w:sz w:val="24"/>
          <w:szCs w:val="24"/>
          <w:rtl/>
          <w:lang w:eastAsia="he-IL"/>
        </w:rPr>
        <w:t xml:space="preserve"> כמפורט בראש ההסכם.</w:t>
      </w:r>
    </w:p>
    <w:p w:rsidR="003D5C12" w:rsidRPr="00FC1ACA" w:rsidRDefault="003D5C12" w:rsidP="00F604FC">
      <w:pPr>
        <w:widowControl w:val="0"/>
        <w:numPr>
          <w:ilvl w:val="1"/>
          <w:numId w:val="19"/>
        </w:numPr>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כל הודעה שתימסר לכתובת דלעיל, תיחשב כאילו נמסרה לנותן השירותים, ובלבד שנשלחה בדואר רשום.</w:t>
      </w:r>
    </w:p>
    <w:p w:rsidR="003D5C12" w:rsidRPr="00FC1ACA" w:rsidRDefault="003D5C12" w:rsidP="00F604FC">
      <w:pPr>
        <w:widowControl w:val="0"/>
        <w:numPr>
          <w:ilvl w:val="1"/>
          <w:numId w:val="19"/>
        </w:numPr>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נותן השירותים רשאי להודיע למשרד, מעת לעת, על שינוי בכתובתו. הודעה לפי </w:t>
      </w:r>
      <w:r w:rsidRPr="00FC1ACA">
        <w:rPr>
          <w:rFonts w:ascii="Times New Roman" w:eastAsia="Times New Roman" w:hAnsi="Times New Roman" w:cs="David"/>
          <w:sz w:val="24"/>
          <w:szCs w:val="24"/>
          <w:rtl/>
          <w:lang w:eastAsia="he-IL"/>
        </w:rPr>
        <w:lastRenderedPageBreak/>
        <w:t>סעיף זה תינתן</w:t>
      </w:r>
      <w:r w:rsidRPr="00FC1ACA">
        <w:rPr>
          <w:rFonts w:ascii="Times New Roman" w:eastAsia="Times New Roman" w:hAnsi="Times New Roman" w:cs="David" w:hint="cs"/>
          <w:sz w:val="24"/>
          <w:szCs w:val="24"/>
          <w:rtl/>
          <w:lang w:eastAsia="he-IL"/>
        </w:rPr>
        <w:t xml:space="preserve"> בכתב</w:t>
      </w:r>
      <w:r w:rsidRPr="00FC1ACA">
        <w:rPr>
          <w:rFonts w:ascii="Times New Roman" w:eastAsia="Times New Roman" w:hAnsi="Times New Roman" w:cs="David"/>
          <w:sz w:val="24"/>
          <w:szCs w:val="24"/>
          <w:rtl/>
          <w:lang w:eastAsia="he-IL"/>
        </w:rPr>
        <w:t xml:space="preserve"> לנציג המשרד </w:t>
      </w:r>
      <w:proofErr w:type="spellStart"/>
      <w:r w:rsidRPr="00FC1ACA">
        <w:rPr>
          <w:rFonts w:ascii="Times New Roman" w:eastAsia="Times New Roman" w:hAnsi="Times New Roman" w:cs="David"/>
          <w:sz w:val="24"/>
          <w:szCs w:val="24"/>
          <w:rtl/>
          <w:lang w:eastAsia="he-IL"/>
        </w:rPr>
        <w:t>ולחשבות</w:t>
      </w:r>
      <w:proofErr w:type="spellEnd"/>
      <w:r w:rsidRPr="00FC1ACA">
        <w:rPr>
          <w:rFonts w:ascii="Times New Roman" w:eastAsia="Times New Roman" w:hAnsi="Times New Roman" w:cs="David"/>
          <w:sz w:val="24"/>
          <w:szCs w:val="24"/>
          <w:rtl/>
          <w:lang w:eastAsia="he-IL"/>
        </w:rPr>
        <w:t xml:space="preserve"> </w:t>
      </w:r>
      <w:r>
        <w:rPr>
          <w:rFonts w:ascii="Times New Roman" w:eastAsia="Times New Roman" w:hAnsi="Times New Roman" w:cs="David" w:hint="cs"/>
          <w:sz w:val="24"/>
          <w:szCs w:val="24"/>
          <w:rtl/>
          <w:lang w:eastAsia="he-IL"/>
        </w:rPr>
        <w:t>המשרד לשירותי דת</w:t>
      </w:r>
      <w:r w:rsidRPr="00FC1ACA">
        <w:rPr>
          <w:rFonts w:ascii="Times New Roman" w:eastAsia="Times New Roman" w:hAnsi="Times New Roman" w:cs="David"/>
          <w:sz w:val="24"/>
          <w:szCs w:val="24"/>
          <w:rtl/>
          <w:lang w:eastAsia="he-IL"/>
        </w:rPr>
        <w:t>.</w:t>
      </w:r>
    </w:p>
    <w:p w:rsidR="003D5C12" w:rsidRPr="00FC1ACA" w:rsidRDefault="003D5C12" w:rsidP="006C709A">
      <w:pPr>
        <w:spacing w:after="0" w:line="360" w:lineRule="auto"/>
        <w:jc w:val="both"/>
        <w:rPr>
          <w:rFonts w:ascii="Times New Roman" w:eastAsia="Times New Roman" w:hAnsi="Times New Roman" w:cs="David"/>
          <w:sz w:val="24"/>
          <w:szCs w:val="24"/>
          <w:rtl/>
          <w:lang w:eastAsia="he-IL"/>
        </w:rPr>
      </w:pPr>
    </w:p>
    <w:p w:rsidR="003D5C12" w:rsidRPr="00FC1ACA" w:rsidRDefault="003D5C12" w:rsidP="00F604FC">
      <w:pPr>
        <w:widowControl w:val="0"/>
        <w:numPr>
          <w:ilvl w:val="0"/>
          <w:numId w:val="19"/>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FC1ACA">
        <w:rPr>
          <w:rFonts w:ascii="Times New Roman" w:eastAsia="Times New Roman" w:hAnsi="Times New Roman" w:cs="David"/>
          <w:b/>
          <w:bCs/>
          <w:sz w:val="24"/>
          <w:szCs w:val="24"/>
          <w:u w:val="single"/>
          <w:rtl/>
          <w:lang w:eastAsia="he-IL"/>
        </w:rPr>
        <w:t>ביקורת</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חשב</w:t>
      </w:r>
      <w:r>
        <w:rPr>
          <w:rFonts w:ascii="Times New Roman" w:eastAsia="Times New Roman" w:hAnsi="Times New Roman" w:cs="David" w:hint="cs"/>
          <w:sz w:val="24"/>
          <w:szCs w:val="24"/>
          <w:rtl/>
          <w:lang w:eastAsia="he-IL"/>
        </w:rPr>
        <w:t>ת</w:t>
      </w:r>
      <w:r w:rsidRPr="00FC1ACA">
        <w:rPr>
          <w:rFonts w:ascii="Times New Roman" w:eastAsia="Times New Roman" w:hAnsi="Times New Roman" w:cs="David"/>
          <w:sz w:val="24"/>
          <w:szCs w:val="24"/>
          <w:rtl/>
          <w:lang w:eastAsia="he-IL"/>
        </w:rPr>
        <w:t xml:space="preserve">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ביקורת ובדיקה כמתואר לעיל יכללו עיון בספרי החשבונות ובמסמכים של נותן השירותים, לרבות אלה השמורים במדיה מגנטית והעתק</w:t>
      </w:r>
      <w:r w:rsidRPr="00FC1ACA">
        <w:rPr>
          <w:rFonts w:ascii="Times New Roman" w:eastAsia="Times New Roman" w:hAnsi="Times New Roman" w:cs="David" w:hint="cs"/>
          <w:sz w:val="24"/>
          <w:szCs w:val="24"/>
          <w:rtl/>
          <w:lang w:eastAsia="he-IL"/>
        </w:rPr>
        <w:t>ת</w:t>
      </w:r>
      <w:r w:rsidRPr="00FC1ACA">
        <w:rPr>
          <w:rFonts w:ascii="Times New Roman" w:eastAsia="Times New Roman" w:hAnsi="Times New Roman" w:cs="David"/>
          <w:sz w:val="24"/>
          <w:szCs w:val="24"/>
          <w:rtl/>
          <w:lang w:eastAsia="he-IL"/>
        </w:rPr>
        <w:t xml:space="preserve">ם. בכלל זה תהיה הביקורת רשאית לדרוש הוכחות לתשלום שכר כנדרש. </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FC1ACA">
        <w:rPr>
          <w:rFonts w:ascii="Times New Roman" w:eastAsia="Times New Roman" w:hAnsi="Times New Roman" w:cs="David" w:hint="cs"/>
          <w:sz w:val="24"/>
          <w:szCs w:val="24"/>
          <w:rtl/>
          <w:lang w:eastAsia="he-IL"/>
        </w:rPr>
        <w:t>י</w:t>
      </w:r>
      <w:r w:rsidRPr="00FC1ACA">
        <w:rPr>
          <w:rFonts w:ascii="Times New Roman" w:eastAsia="Times New Roman" w:hAnsi="Times New Roman" w:cs="David"/>
          <w:sz w:val="24"/>
          <w:szCs w:val="24"/>
          <w:rtl/>
          <w:lang w:eastAsia="he-IL"/>
        </w:rPr>
        <w:t>סיון או הגנת פרטיות בנוגע למידע או לרשומות שיידרשו על ידי המשרד.</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נותן השירותים מתחייב לקיים את האמור לעיל גם בכל הקשור למידע הקשור לביצוע ההסכם ומצוי בידי צד שלישי.</w:t>
      </w:r>
    </w:p>
    <w:p w:rsidR="003D5C12" w:rsidRPr="00FC1ACA" w:rsidRDefault="003D5C12" w:rsidP="006C709A">
      <w:pPr>
        <w:widowControl w:val="0"/>
        <w:tabs>
          <w:tab w:val="left" w:pos="746"/>
        </w:tabs>
        <w:adjustRightInd w:val="0"/>
        <w:spacing w:after="0" w:line="360" w:lineRule="auto"/>
        <w:ind w:left="1276"/>
        <w:jc w:val="both"/>
        <w:textAlignment w:val="baseline"/>
        <w:rPr>
          <w:rFonts w:ascii="Times New Roman" w:eastAsia="Times New Roman" w:hAnsi="Times New Roman" w:cs="David"/>
          <w:sz w:val="24"/>
          <w:szCs w:val="24"/>
          <w:rtl/>
          <w:lang w:eastAsia="he-IL"/>
        </w:rPr>
      </w:pPr>
    </w:p>
    <w:p w:rsidR="003D5C12" w:rsidRPr="00FC1ACA" w:rsidRDefault="003D5C12" w:rsidP="00F604FC">
      <w:pPr>
        <w:widowControl w:val="0"/>
        <w:numPr>
          <w:ilvl w:val="0"/>
          <w:numId w:val="19"/>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FC1ACA">
        <w:rPr>
          <w:rFonts w:ascii="Times New Roman" w:eastAsia="Times New Roman" w:hAnsi="Times New Roman" w:cs="David"/>
          <w:b/>
          <w:bCs/>
          <w:sz w:val="24"/>
          <w:szCs w:val="24"/>
          <w:u w:val="single"/>
          <w:rtl/>
          <w:lang w:eastAsia="he-IL"/>
        </w:rPr>
        <w:t xml:space="preserve">שינוי בהסכם או </w:t>
      </w:r>
      <w:r w:rsidRPr="00FC1ACA">
        <w:rPr>
          <w:rFonts w:ascii="Times New Roman" w:eastAsia="Times New Roman" w:hAnsi="Times New Roman" w:cs="David" w:hint="cs"/>
          <w:b/>
          <w:bCs/>
          <w:sz w:val="24"/>
          <w:szCs w:val="24"/>
          <w:u w:val="single"/>
          <w:rtl/>
          <w:lang w:eastAsia="he-IL"/>
        </w:rPr>
        <w:t xml:space="preserve"> </w:t>
      </w:r>
      <w:r w:rsidRPr="00FC1ACA">
        <w:rPr>
          <w:rFonts w:ascii="Times New Roman" w:eastAsia="Times New Roman" w:hAnsi="Times New Roman" w:cs="David"/>
          <w:b/>
          <w:bCs/>
          <w:sz w:val="24"/>
          <w:szCs w:val="24"/>
          <w:u w:val="single"/>
          <w:rtl/>
          <w:lang w:eastAsia="he-IL"/>
        </w:rPr>
        <w:t>בתנאים</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מוסכם על הצדדים כי כל שינוי בהסכם יהיה תקף רק אם נעשה בכתב ונחתם על ידי הנציגים המוסמכים של הצדדים.</w:t>
      </w:r>
      <w:r w:rsidRPr="00FC1ACA">
        <w:rPr>
          <w:rFonts w:ascii="Times New Roman" w:eastAsia="Times New Roman" w:hAnsi="Times New Roman" w:cs="David" w:hint="cs"/>
          <w:sz w:val="24"/>
          <w:szCs w:val="24"/>
          <w:rtl/>
          <w:lang w:eastAsia="he-IL"/>
        </w:rPr>
        <w:t xml:space="preserve"> </w:t>
      </w:r>
      <w:r w:rsidRPr="00FC1ACA">
        <w:rPr>
          <w:rFonts w:ascii="Times New Roman" w:eastAsia="Times New Roman" w:hAnsi="Times New Roman" w:cs="David"/>
          <w:sz w:val="24"/>
          <w:szCs w:val="24"/>
          <w:rtl/>
          <w:lang w:eastAsia="he-IL"/>
        </w:rPr>
        <w:t>מוסכם כי הימנעות מתביעת זכות לא תחשב כוויתור על אותה זכות.</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 xml:space="preserve">שיהוי או הימנעות מפעולה או הימנעות משימוש בזכות לכל תקופה שהיא לא יחשבו בשום מקרה ובשום נסיבות, </w:t>
      </w:r>
      <w:proofErr w:type="spellStart"/>
      <w:r w:rsidRPr="00FC1ACA">
        <w:rPr>
          <w:rFonts w:ascii="Times New Roman" w:eastAsia="Times New Roman" w:hAnsi="Times New Roman" w:cs="David" w:hint="cs"/>
          <w:sz w:val="24"/>
          <w:szCs w:val="24"/>
          <w:rtl/>
          <w:lang w:eastAsia="he-IL"/>
        </w:rPr>
        <w:t>כויתור</w:t>
      </w:r>
      <w:proofErr w:type="spellEnd"/>
      <w:r w:rsidRPr="00FC1ACA">
        <w:rPr>
          <w:rFonts w:ascii="Times New Roman" w:eastAsia="Times New Roman" w:hAnsi="Times New Roman" w:cs="David" w:hint="cs"/>
          <w:sz w:val="24"/>
          <w:szCs w:val="24"/>
          <w:rtl/>
          <w:lang w:eastAsia="he-IL"/>
        </w:rPr>
        <w:t xml:space="preserve"> או כמצג מצד המשרד או כתקדים המחייב למקרים אחרים.</w:t>
      </w:r>
    </w:p>
    <w:p w:rsidR="003D5C12" w:rsidRPr="00FC1ACA" w:rsidRDefault="003D5C12" w:rsidP="006C709A">
      <w:pPr>
        <w:spacing w:after="0" w:line="360" w:lineRule="auto"/>
        <w:ind w:left="1224"/>
        <w:jc w:val="both"/>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בכל מקרה בו זכאי המשרד לבטל חוזה זה, הוא יהיה זכאי לעשות כן, בכל עת שימצא לנכון לאחר שנודע לו על העובדות המשמשות יסוד לזכות הביטול שלו, תהא מאוחרת ככל שתהא, מבלי שזכות זו תפקע או תתיישן על פי הדין.</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המשרד מודיע בזאת כי מדיניותו היא להתנגד להמחאת זכויות וחובות, ועל כן קרוב לוודאי שלא יאשר בקשת נותן השירותים להסב זכויות או חובות. </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גם במקרה של הסבת זכויות או חובות יישאר נותן השירותים בכל מקרה אחראי בפני המשרד לכל דבר הקשור לביצוע הוראות הסכם זה. </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מובהר כי משמעות העברת 25% מכוח ההצבעה בגוף המוסמך לקבל החלטות שוטפות אצל נותן השירותים, או העברת 25% מהבעלות על נותן השירותים לעניין הסכם זה- כהסבת זכויות לפי הסכם זה. </w:t>
      </w:r>
    </w:p>
    <w:p w:rsidR="003D5C12" w:rsidRPr="00FC1ACA" w:rsidRDefault="003D5C12" w:rsidP="006C709A">
      <w:pPr>
        <w:tabs>
          <w:tab w:val="left" w:pos="746"/>
        </w:tabs>
        <w:spacing w:after="0" w:line="360" w:lineRule="auto"/>
        <w:ind w:right="709"/>
        <w:jc w:val="both"/>
        <w:rPr>
          <w:rFonts w:ascii="Times New Roman" w:eastAsia="Times New Roman" w:hAnsi="Times New Roman" w:cs="David"/>
          <w:sz w:val="24"/>
          <w:szCs w:val="24"/>
          <w:rtl/>
          <w:lang w:eastAsia="he-IL"/>
        </w:rPr>
      </w:pPr>
    </w:p>
    <w:p w:rsidR="003D5C12" w:rsidRPr="00FC1ACA" w:rsidRDefault="003D5C12" w:rsidP="00F604FC">
      <w:pPr>
        <w:pStyle w:val="ab"/>
        <w:numPr>
          <w:ilvl w:val="0"/>
          <w:numId w:val="19"/>
        </w:numPr>
        <w:spacing w:after="0" w:line="360" w:lineRule="auto"/>
        <w:jc w:val="both"/>
        <w:rPr>
          <w:rFonts w:ascii="David" w:eastAsia="Times New Roman" w:hAnsi="David" w:cs="David"/>
          <w:b/>
          <w:bCs/>
          <w:sz w:val="24"/>
          <w:szCs w:val="24"/>
          <w:u w:val="single"/>
          <w:lang w:eastAsia="he-IL"/>
        </w:rPr>
      </w:pPr>
      <w:r w:rsidRPr="00FC1ACA">
        <w:rPr>
          <w:rFonts w:ascii="David" w:eastAsia="Times New Roman" w:hAnsi="David" w:cs="David" w:hint="cs"/>
          <w:b/>
          <w:bCs/>
          <w:sz w:val="24"/>
          <w:szCs w:val="24"/>
          <w:u w:val="single"/>
          <w:rtl/>
          <w:lang w:eastAsia="he-IL"/>
        </w:rPr>
        <w:t>סיום</w:t>
      </w:r>
      <w:r w:rsidRPr="00FC1ACA">
        <w:rPr>
          <w:rFonts w:ascii="David" w:eastAsia="Times New Roman" w:hAnsi="David" w:cs="David"/>
          <w:b/>
          <w:bCs/>
          <w:sz w:val="24"/>
          <w:szCs w:val="24"/>
          <w:u w:val="single"/>
          <w:rtl/>
          <w:lang w:eastAsia="he-IL"/>
        </w:rPr>
        <w:t xml:space="preserve"> </w:t>
      </w:r>
      <w:r w:rsidRPr="00FC1ACA">
        <w:rPr>
          <w:rFonts w:ascii="David" w:eastAsia="Times New Roman" w:hAnsi="David" w:cs="David" w:hint="cs"/>
          <w:b/>
          <w:bCs/>
          <w:sz w:val="24"/>
          <w:szCs w:val="24"/>
          <w:u w:val="single"/>
          <w:rtl/>
          <w:lang w:eastAsia="he-IL"/>
        </w:rPr>
        <w:t>תקופת</w:t>
      </w:r>
      <w:r w:rsidRPr="00FC1ACA">
        <w:rPr>
          <w:rFonts w:ascii="David" w:eastAsia="Times New Roman" w:hAnsi="David" w:cs="David"/>
          <w:b/>
          <w:bCs/>
          <w:sz w:val="24"/>
          <w:szCs w:val="24"/>
          <w:u w:val="single"/>
          <w:rtl/>
          <w:lang w:eastAsia="he-IL"/>
        </w:rPr>
        <w:t xml:space="preserve"> </w:t>
      </w:r>
      <w:r w:rsidRPr="00FC1ACA">
        <w:rPr>
          <w:rFonts w:ascii="David" w:eastAsia="Times New Roman" w:hAnsi="David" w:cs="David" w:hint="cs"/>
          <w:b/>
          <w:bCs/>
          <w:sz w:val="24"/>
          <w:szCs w:val="24"/>
          <w:u w:val="single"/>
          <w:rtl/>
          <w:lang w:eastAsia="he-IL"/>
        </w:rPr>
        <w:t>ההתקשרות</w:t>
      </w:r>
    </w:p>
    <w:p w:rsidR="003D5C12" w:rsidRPr="00FC1ACA" w:rsidRDefault="003D5C12" w:rsidP="00F604FC">
      <w:pPr>
        <w:pStyle w:val="ab"/>
        <w:numPr>
          <w:ilvl w:val="1"/>
          <w:numId w:val="19"/>
        </w:numPr>
        <w:spacing w:after="0" w:line="360" w:lineRule="auto"/>
        <w:ind w:left="1224" w:hanging="567"/>
        <w:jc w:val="both"/>
        <w:rPr>
          <w:rFonts w:ascii="David" w:eastAsia="Times New Roman" w:hAnsi="David" w:cs="David"/>
          <w:b/>
          <w:bCs/>
          <w:sz w:val="24"/>
          <w:szCs w:val="24"/>
          <w:u w:val="single"/>
          <w:lang w:eastAsia="he-IL"/>
        </w:rPr>
      </w:pPr>
      <w:r w:rsidRPr="00FC1ACA">
        <w:rPr>
          <w:rFonts w:ascii="David" w:eastAsia="Times New Roman" w:hAnsi="David" w:cs="David" w:hint="cs"/>
          <w:sz w:val="24"/>
          <w:szCs w:val="24"/>
          <w:rtl/>
          <w:lang w:eastAsia="he-IL"/>
        </w:rPr>
        <w:t>נותן השירותים</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מתחייב</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כי</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בכל</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מקרה</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של</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סיום</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ההתקשרות</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מכוח</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מכרז</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זה</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ייערך</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לסיום</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תקופת</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ההתקשרות</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באופן</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שיאפשר</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למשרד</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להעביר</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את</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אספקת</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השירותים</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לצד</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שלישי</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חלופי</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בצורה</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המיטבית</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ובכלל</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זה</w:t>
      </w:r>
      <w:r w:rsidRPr="00FC1ACA">
        <w:rPr>
          <w:rFonts w:ascii="David" w:eastAsia="Times New Roman" w:hAnsi="David" w:cs="David"/>
          <w:sz w:val="24"/>
          <w:szCs w:val="24"/>
          <w:rtl/>
          <w:lang w:eastAsia="he-IL"/>
        </w:rPr>
        <w:t>:</w:t>
      </w:r>
    </w:p>
    <w:p w:rsidR="003D5C12" w:rsidRPr="00067A33" w:rsidRDefault="003D5C12" w:rsidP="00F604FC">
      <w:pPr>
        <w:pStyle w:val="ab"/>
        <w:numPr>
          <w:ilvl w:val="2"/>
          <w:numId w:val="19"/>
        </w:numPr>
        <w:spacing w:after="0" w:line="360" w:lineRule="auto"/>
        <w:ind w:left="1933" w:hanging="709"/>
        <w:jc w:val="both"/>
        <w:rPr>
          <w:rFonts w:ascii="David" w:eastAsia="Times New Roman" w:hAnsi="David" w:cs="David"/>
          <w:b/>
          <w:bCs/>
          <w:sz w:val="24"/>
          <w:szCs w:val="24"/>
          <w:u w:val="single"/>
          <w:lang w:eastAsia="he-IL"/>
        </w:rPr>
      </w:pPr>
      <w:r w:rsidRPr="00FC1ACA">
        <w:rPr>
          <w:rFonts w:ascii="David" w:eastAsia="Times New Roman" w:hAnsi="David" w:cs="David" w:hint="cs"/>
          <w:sz w:val="24"/>
          <w:szCs w:val="24"/>
          <w:rtl/>
          <w:lang w:eastAsia="he-IL"/>
        </w:rPr>
        <w:t>העברה</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לידי</w:t>
      </w:r>
      <w:r w:rsidRPr="00FC1ACA">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המשרד </w:t>
      </w:r>
      <w:r w:rsidRPr="00FC1ACA">
        <w:rPr>
          <w:rFonts w:ascii="David" w:eastAsia="Times New Roman" w:hAnsi="David" w:cs="David" w:hint="cs"/>
          <w:sz w:val="24"/>
          <w:szCs w:val="24"/>
          <w:rtl/>
          <w:lang w:eastAsia="he-IL"/>
        </w:rPr>
        <w:t>של</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כל</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מידע</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ו</w:t>
      </w:r>
      <w:r w:rsidRPr="00FC1ACA">
        <w:rPr>
          <w:rFonts w:ascii="David" w:eastAsia="Times New Roman" w:hAnsi="David" w:cs="David"/>
          <w:sz w:val="24"/>
          <w:szCs w:val="24"/>
          <w:rtl/>
          <w:lang w:eastAsia="he-IL"/>
        </w:rPr>
        <w:t>/</w:t>
      </w:r>
      <w:r w:rsidRPr="00FC1ACA">
        <w:rPr>
          <w:rFonts w:ascii="David" w:eastAsia="Times New Roman" w:hAnsi="David" w:cs="David" w:hint="cs"/>
          <w:sz w:val="24"/>
          <w:szCs w:val="24"/>
          <w:rtl/>
          <w:lang w:eastAsia="he-IL"/>
        </w:rPr>
        <w:t>או</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דיווחים</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בכתב</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ובמדיה</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דיגיטלית</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על</w:t>
      </w:r>
      <w:r w:rsidRPr="00FC1ACA">
        <w:rPr>
          <w:rFonts w:ascii="David" w:eastAsia="Times New Roman" w:hAnsi="David" w:cs="David"/>
          <w:sz w:val="24"/>
          <w:szCs w:val="24"/>
          <w:rtl/>
          <w:lang w:eastAsia="he-IL"/>
        </w:rPr>
        <w:t xml:space="preserve"> </w:t>
      </w:r>
      <w:r w:rsidRPr="00FC1ACA">
        <w:rPr>
          <w:rFonts w:ascii="David" w:eastAsia="Times New Roman" w:hAnsi="David" w:cs="David" w:hint="cs"/>
          <w:sz w:val="24"/>
          <w:szCs w:val="24"/>
          <w:rtl/>
          <w:lang w:eastAsia="he-IL"/>
        </w:rPr>
        <w:t>פי</w:t>
      </w:r>
      <w:r w:rsidRPr="00FC1ACA">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דרישת המשרד</w:t>
      </w:r>
      <w:r w:rsidRPr="00FC1ACA">
        <w:rPr>
          <w:rFonts w:ascii="David" w:eastAsia="Times New Roman" w:hAnsi="David" w:cs="David"/>
          <w:sz w:val="24"/>
          <w:szCs w:val="24"/>
          <w:rtl/>
          <w:lang w:eastAsia="he-IL"/>
        </w:rPr>
        <w:t>.</w:t>
      </w:r>
    </w:p>
    <w:p w:rsidR="003D5C12" w:rsidRPr="00067A33" w:rsidRDefault="003D5C12" w:rsidP="00F604FC">
      <w:pPr>
        <w:pStyle w:val="ab"/>
        <w:numPr>
          <w:ilvl w:val="2"/>
          <w:numId w:val="19"/>
        </w:numPr>
        <w:spacing w:after="0" w:line="360" w:lineRule="auto"/>
        <w:ind w:left="1933" w:hanging="709"/>
        <w:jc w:val="both"/>
        <w:rPr>
          <w:rFonts w:ascii="David" w:eastAsia="Times New Roman" w:hAnsi="David" w:cs="David"/>
          <w:b/>
          <w:bCs/>
          <w:sz w:val="24"/>
          <w:szCs w:val="24"/>
          <w:u w:val="single"/>
          <w:lang w:eastAsia="he-IL"/>
        </w:rPr>
      </w:pPr>
      <w:r w:rsidRPr="00067A33">
        <w:rPr>
          <w:rFonts w:ascii="David" w:eastAsia="Times New Roman" w:hAnsi="David" w:cs="David" w:hint="cs"/>
          <w:sz w:val="24"/>
          <w:szCs w:val="24"/>
          <w:rtl/>
          <w:lang w:eastAsia="he-IL"/>
        </w:rPr>
        <w:t>סילוק</w:t>
      </w:r>
      <w:r w:rsidRPr="00067A33">
        <w:rPr>
          <w:rFonts w:ascii="David" w:eastAsia="Times New Roman" w:hAnsi="David" w:cs="David"/>
          <w:sz w:val="24"/>
          <w:szCs w:val="24"/>
          <w:rtl/>
          <w:lang w:eastAsia="he-IL"/>
        </w:rPr>
        <w:t xml:space="preserve"> </w:t>
      </w:r>
      <w:r w:rsidRPr="00067A33">
        <w:rPr>
          <w:rFonts w:ascii="David" w:eastAsia="Times New Roman" w:hAnsi="David" w:cs="David" w:hint="cs"/>
          <w:sz w:val="24"/>
          <w:szCs w:val="24"/>
          <w:rtl/>
          <w:lang w:eastAsia="he-IL"/>
        </w:rPr>
        <w:t>כל</w:t>
      </w:r>
      <w:r w:rsidRPr="00067A33">
        <w:rPr>
          <w:rFonts w:ascii="David" w:eastAsia="Times New Roman" w:hAnsi="David" w:cs="David"/>
          <w:sz w:val="24"/>
          <w:szCs w:val="24"/>
          <w:rtl/>
          <w:lang w:eastAsia="he-IL"/>
        </w:rPr>
        <w:t xml:space="preserve"> </w:t>
      </w:r>
      <w:r w:rsidRPr="00067A33">
        <w:rPr>
          <w:rFonts w:ascii="David" w:eastAsia="Times New Roman" w:hAnsi="David" w:cs="David" w:hint="cs"/>
          <w:sz w:val="24"/>
          <w:szCs w:val="24"/>
          <w:rtl/>
          <w:lang w:eastAsia="he-IL"/>
        </w:rPr>
        <w:t>חובות</w:t>
      </w:r>
      <w:r w:rsidRPr="00067A33">
        <w:rPr>
          <w:rFonts w:ascii="David" w:eastAsia="Times New Roman" w:hAnsi="David" w:cs="David"/>
          <w:sz w:val="24"/>
          <w:szCs w:val="24"/>
          <w:rtl/>
          <w:lang w:eastAsia="he-IL"/>
        </w:rPr>
        <w:t xml:space="preserve"> </w:t>
      </w:r>
      <w:r w:rsidRPr="00067A33">
        <w:rPr>
          <w:rFonts w:ascii="David" w:eastAsia="Times New Roman" w:hAnsi="David" w:cs="David" w:hint="cs"/>
          <w:sz w:val="24"/>
          <w:szCs w:val="24"/>
          <w:rtl/>
          <w:lang w:eastAsia="he-IL"/>
        </w:rPr>
        <w:t>הספק</w:t>
      </w:r>
      <w:r w:rsidRPr="00067A33">
        <w:rPr>
          <w:rFonts w:ascii="David" w:eastAsia="Times New Roman" w:hAnsi="David" w:cs="David"/>
          <w:sz w:val="24"/>
          <w:szCs w:val="24"/>
          <w:rtl/>
          <w:lang w:eastAsia="he-IL"/>
        </w:rPr>
        <w:t xml:space="preserve"> </w:t>
      </w:r>
      <w:r w:rsidRPr="00067A33">
        <w:rPr>
          <w:rFonts w:ascii="David" w:eastAsia="Times New Roman" w:hAnsi="David" w:cs="David" w:hint="cs"/>
          <w:sz w:val="24"/>
          <w:szCs w:val="24"/>
          <w:rtl/>
          <w:lang w:eastAsia="he-IL"/>
        </w:rPr>
        <w:t>למשרד</w:t>
      </w:r>
      <w:r w:rsidRPr="00067A33">
        <w:rPr>
          <w:rFonts w:ascii="David" w:eastAsia="Times New Roman" w:hAnsi="David" w:cs="David"/>
          <w:sz w:val="24"/>
          <w:szCs w:val="24"/>
          <w:rtl/>
          <w:lang w:eastAsia="he-IL"/>
        </w:rPr>
        <w:t xml:space="preserve"> </w:t>
      </w:r>
      <w:r w:rsidRPr="00067A33">
        <w:rPr>
          <w:rFonts w:ascii="David" w:eastAsia="Times New Roman" w:hAnsi="David" w:cs="David" w:hint="cs"/>
          <w:sz w:val="24"/>
          <w:szCs w:val="24"/>
          <w:rtl/>
          <w:lang w:eastAsia="he-IL"/>
        </w:rPr>
        <w:t>בגין</w:t>
      </w:r>
      <w:r w:rsidRPr="00067A33">
        <w:rPr>
          <w:rFonts w:ascii="David" w:eastAsia="Times New Roman" w:hAnsi="David" w:cs="David"/>
          <w:sz w:val="24"/>
          <w:szCs w:val="24"/>
          <w:rtl/>
          <w:lang w:eastAsia="he-IL"/>
        </w:rPr>
        <w:t xml:space="preserve"> </w:t>
      </w:r>
      <w:r w:rsidRPr="00067A33">
        <w:rPr>
          <w:rFonts w:ascii="David" w:eastAsia="Times New Roman" w:hAnsi="David" w:cs="David" w:hint="cs"/>
          <w:sz w:val="24"/>
          <w:szCs w:val="24"/>
          <w:rtl/>
          <w:lang w:eastAsia="he-IL"/>
        </w:rPr>
        <w:t>מתן השירותים</w:t>
      </w:r>
      <w:r w:rsidRPr="00067A33">
        <w:rPr>
          <w:rFonts w:ascii="David" w:eastAsia="Times New Roman" w:hAnsi="David" w:cs="David"/>
          <w:sz w:val="24"/>
          <w:szCs w:val="24"/>
          <w:rtl/>
          <w:lang w:eastAsia="he-IL"/>
        </w:rPr>
        <w:t>.</w:t>
      </w:r>
    </w:p>
    <w:p w:rsidR="003D5C12" w:rsidRPr="00FC1ACA" w:rsidRDefault="003D5C12" w:rsidP="006C709A">
      <w:pPr>
        <w:tabs>
          <w:tab w:val="left" w:pos="746"/>
        </w:tabs>
        <w:spacing w:after="0" w:line="360" w:lineRule="auto"/>
        <w:ind w:right="709"/>
        <w:jc w:val="both"/>
        <w:rPr>
          <w:rFonts w:ascii="Times New Roman" w:eastAsia="Times New Roman" w:hAnsi="Times New Roman" w:cs="David"/>
          <w:sz w:val="24"/>
          <w:szCs w:val="24"/>
          <w:rtl/>
          <w:lang w:eastAsia="he-IL"/>
        </w:rPr>
      </w:pPr>
    </w:p>
    <w:p w:rsidR="003D5C12" w:rsidRPr="00FC1ACA" w:rsidRDefault="003D5C12" w:rsidP="00F604FC">
      <w:pPr>
        <w:widowControl w:val="0"/>
        <w:numPr>
          <w:ilvl w:val="0"/>
          <w:numId w:val="19"/>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FC1ACA">
        <w:rPr>
          <w:rFonts w:ascii="Times New Roman" w:eastAsia="Times New Roman" w:hAnsi="Times New Roman" w:cs="David"/>
          <w:b/>
          <w:bCs/>
          <w:sz w:val="24"/>
          <w:szCs w:val="24"/>
          <w:u w:val="single"/>
          <w:rtl/>
          <w:lang w:eastAsia="he-IL"/>
        </w:rPr>
        <w:t>אי מילוי חיוב על-ידי נותן השירותים</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rsidR="003D5C12" w:rsidRPr="00FC1ACA" w:rsidRDefault="003D5C12" w:rsidP="00F604FC">
      <w:pPr>
        <w:widowControl w:val="0"/>
        <w:numPr>
          <w:ilvl w:val="2"/>
          <w:numId w:val="19"/>
        </w:numPr>
        <w:tabs>
          <w:tab w:val="left" w:pos="1508"/>
        </w:tabs>
        <w:adjustRightInd w:val="0"/>
        <w:spacing w:after="0" w:line="360" w:lineRule="auto"/>
        <w:ind w:left="1508"/>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rsidR="003D5C12" w:rsidRPr="00FC1ACA" w:rsidRDefault="003D5C12" w:rsidP="00F604FC">
      <w:pPr>
        <w:widowControl w:val="0"/>
        <w:numPr>
          <w:ilvl w:val="2"/>
          <w:numId w:val="19"/>
        </w:numPr>
        <w:tabs>
          <w:tab w:val="left" w:pos="1508"/>
        </w:tabs>
        <w:adjustRightInd w:val="0"/>
        <w:spacing w:after="0" w:line="360" w:lineRule="auto"/>
        <w:ind w:left="1508"/>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לבטל את ההסכם בהודעה בכתב.</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אין באמור לעיל כדי לגרוע מזכותו של המשרד לדרוש ביצוע בעין של הסכם זה על נספחיו ואין בכך כדי לגרוע מכל זכות או סמכות אחרת המוקנית למשרד על</w:t>
      </w:r>
      <w:r w:rsidRPr="00FC1ACA">
        <w:rPr>
          <w:rFonts w:ascii="Times New Roman" w:eastAsia="Times New Roman" w:hAnsi="Times New Roman" w:cs="David" w:hint="cs"/>
          <w:sz w:val="24"/>
          <w:szCs w:val="24"/>
          <w:rtl/>
          <w:lang w:eastAsia="he-IL"/>
        </w:rPr>
        <w:t xml:space="preserve"> </w:t>
      </w:r>
      <w:r w:rsidRPr="00FC1ACA">
        <w:rPr>
          <w:rFonts w:ascii="Times New Roman" w:eastAsia="Times New Roman" w:hAnsi="Times New Roman" w:cs="David"/>
          <w:sz w:val="24"/>
          <w:szCs w:val="24"/>
          <w:rtl/>
          <w:lang w:eastAsia="he-IL"/>
        </w:rPr>
        <w:t>-</w:t>
      </w:r>
      <w:r w:rsidRPr="00FC1ACA">
        <w:rPr>
          <w:rFonts w:ascii="Times New Roman" w:eastAsia="Times New Roman" w:hAnsi="Times New Roman" w:cs="David" w:hint="cs"/>
          <w:sz w:val="24"/>
          <w:szCs w:val="24"/>
          <w:rtl/>
          <w:lang w:eastAsia="he-IL"/>
        </w:rPr>
        <w:t xml:space="preserve"> </w:t>
      </w:r>
      <w:r w:rsidRPr="00FC1ACA">
        <w:rPr>
          <w:rFonts w:ascii="Times New Roman" w:eastAsia="Times New Roman" w:hAnsi="Times New Roman" w:cs="David"/>
          <w:sz w:val="24"/>
          <w:szCs w:val="24"/>
          <w:rtl/>
          <w:lang w:eastAsia="he-IL"/>
        </w:rPr>
        <w:t xml:space="preserve">פי כל דין או הסכם. </w:t>
      </w:r>
    </w:p>
    <w:p w:rsidR="003D5C12" w:rsidRPr="00FC1ACA" w:rsidRDefault="003D5C12" w:rsidP="006C709A">
      <w:pPr>
        <w:tabs>
          <w:tab w:val="left" w:pos="746"/>
        </w:tabs>
        <w:spacing w:after="0" w:line="360" w:lineRule="auto"/>
        <w:ind w:right="709"/>
        <w:jc w:val="both"/>
        <w:rPr>
          <w:rFonts w:ascii="Times New Roman" w:eastAsia="Times New Roman" w:hAnsi="Times New Roman" w:cs="David"/>
          <w:sz w:val="24"/>
          <w:szCs w:val="24"/>
          <w:rtl/>
          <w:lang w:eastAsia="he-IL"/>
        </w:rPr>
      </w:pPr>
    </w:p>
    <w:p w:rsidR="003D5C12" w:rsidRPr="00FC1ACA" w:rsidRDefault="003D5C12" w:rsidP="00F604FC">
      <w:pPr>
        <w:widowControl w:val="0"/>
        <w:numPr>
          <w:ilvl w:val="0"/>
          <w:numId w:val="19"/>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FC1ACA">
        <w:rPr>
          <w:rFonts w:ascii="Times New Roman" w:eastAsia="Times New Roman" w:hAnsi="Times New Roman" w:cs="David"/>
          <w:b/>
          <w:bCs/>
          <w:sz w:val="24"/>
          <w:szCs w:val="24"/>
          <w:u w:val="single"/>
          <w:rtl/>
          <w:lang w:eastAsia="he-IL"/>
        </w:rPr>
        <w:t xml:space="preserve">ערבות </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w:t>
      </w:r>
      <w:r w:rsidRPr="00FC1ACA">
        <w:rPr>
          <w:rFonts w:ascii="Times New Roman" w:eastAsia="Times New Roman" w:hAnsi="Times New Roman" w:cs="David" w:hint="cs"/>
          <w:sz w:val="24"/>
          <w:szCs w:val="24"/>
          <w:rtl/>
          <w:lang w:eastAsia="he-IL"/>
        </w:rPr>
        <w:t xml:space="preserve">או ערבות מחברת ביטוח </w:t>
      </w:r>
      <w:r w:rsidRPr="00FC1ACA">
        <w:rPr>
          <w:rFonts w:ascii="Times New Roman" w:eastAsia="Times New Roman" w:hAnsi="Times New Roman" w:cs="David"/>
          <w:sz w:val="24"/>
          <w:szCs w:val="24"/>
          <w:rtl/>
          <w:lang w:eastAsia="he-IL"/>
        </w:rPr>
        <w:t>לפקודת המשרד, בסכום</w:t>
      </w:r>
      <w:r w:rsidRPr="00FC1ACA">
        <w:rPr>
          <w:rFonts w:ascii="Times New Roman" w:eastAsia="Times New Roman" w:hAnsi="Times New Roman" w:cs="David" w:hint="cs"/>
          <w:sz w:val="24"/>
          <w:szCs w:val="24"/>
          <w:rtl/>
          <w:lang w:eastAsia="he-IL"/>
        </w:rPr>
        <w:t xml:space="preserve"> </w:t>
      </w:r>
      <w:r w:rsidR="00D22BDF" w:rsidRPr="00D22BDF">
        <w:rPr>
          <w:rFonts w:ascii="Times New Roman" w:eastAsia="Times New Roman" w:hAnsi="Times New Roman" w:cs="David" w:hint="cs"/>
          <w:b/>
          <w:bCs/>
          <w:sz w:val="24"/>
          <w:szCs w:val="24"/>
          <w:u w:val="single"/>
          <w:rtl/>
          <w:lang w:eastAsia="he-IL"/>
        </w:rPr>
        <w:t>200,000</w:t>
      </w:r>
      <w:r w:rsidR="00D22BDF">
        <w:rPr>
          <w:rFonts w:ascii="Times New Roman" w:eastAsia="Times New Roman" w:hAnsi="Times New Roman" w:cs="David" w:hint="cs"/>
          <w:sz w:val="24"/>
          <w:szCs w:val="24"/>
          <w:rtl/>
          <w:lang w:eastAsia="he-IL"/>
        </w:rPr>
        <w:t xml:space="preserve"> ש"ח</w:t>
      </w:r>
      <w:r w:rsidRPr="00FC1ACA">
        <w:rPr>
          <w:rFonts w:ascii="Times New Roman" w:eastAsia="Times New Roman" w:hAnsi="Times New Roman" w:cs="David"/>
          <w:sz w:val="24"/>
          <w:szCs w:val="24"/>
          <w:rtl/>
          <w:lang w:eastAsia="he-IL"/>
        </w:rPr>
        <w:t>.</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הערבות תהא צמודה </w:t>
      </w:r>
      <w:r w:rsidRPr="00FC1ACA">
        <w:rPr>
          <w:rFonts w:ascii="Times New Roman" w:eastAsia="Times New Roman" w:hAnsi="Times New Roman" w:cs="David" w:hint="cs"/>
          <w:sz w:val="24"/>
          <w:szCs w:val="24"/>
          <w:rtl/>
          <w:lang w:eastAsia="he-IL"/>
        </w:rPr>
        <w:t>למדד המחירים לצרכן כמפורט במכרז.</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הערבות תהיה בתוקף לתקופה של לפחות </w:t>
      </w:r>
      <w:r w:rsidR="00CA53C6">
        <w:rPr>
          <w:rFonts w:ascii="Times New Roman" w:eastAsia="Times New Roman" w:hAnsi="Times New Roman" w:cs="David" w:hint="cs"/>
          <w:sz w:val="24"/>
          <w:szCs w:val="24"/>
          <w:rtl/>
          <w:lang w:eastAsia="he-IL"/>
        </w:rPr>
        <w:t>90</w:t>
      </w:r>
      <w:r w:rsidR="00CA53C6" w:rsidRPr="00FC1ACA">
        <w:rPr>
          <w:rFonts w:ascii="Times New Roman" w:eastAsia="Times New Roman" w:hAnsi="Times New Roman" w:cs="David"/>
          <w:sz w:val="24"/>
          <w:szCs w:val="24"/>
          <w:rtl/>
          <w:lang w:eastAsia="he-IL"/>
        </w:rPr>
        <w:t xml:space="preserve"> </w:t>
      </w:r>
      <w:r w:rsidRPr="00FC1ACA">
        <w:rPr>
          <w:rFonts w:ascii="Times New Roman" w:eastAsia="Times New Roman" w:hAnsi="Times New Roman" w:cs="David"/>
          <w:sz w:val="24"/>
          <w:szCs w:val="24"/>
          <w:rtl/>
          <w:lang w:eastAsia="he-IL"/>
        </w:rPr>
        <w:t xml:space="preserve">ימים לאחר תום תקופת ההסכם. </w:t>
      </w:r>
    </w:p>
    <w:p w:rsidR="003D5C12" w:rsidRPr="00FC1ACA" w:rsidRDefault="003D5C12" w:rsidP="00677F05">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נוסח הערבות יהיה כמפורט </w:t>
      </w:r>
      <w:r w:rsidRPr="00FC1ACA">
        <w:rPr>
          <w:rFonts w:ascii="Times New Roman" w:eastAsia="Times New Roman" w:hAnsi="Times New Roman" w:cs="David"/>
          <w:b/>
          <w:bCs/>
          <w:sz w:val="24"/>
          <w:szCs w:val="24"/>
          <w:rtl/>
          <w:lang w:eastAsia="he-IL"/>
        </w:rPr>
        <w:t>בנספ</w:t>
      </w:r>
      <w:r w:rsidRPr="00FC1ACA">
        <w:rPr>
          <w:rFonts w:ascii="Times New Roman" w:eastAsia="Times New Roman" w:hAnsi="Times New Roman" w:cs="David" w:hint="cs"/>
          <w:b/>
          <w:bCs/>
          <w:sz w:val="24"/>
          <w:szCs w:val="24"/>
          <w:rtl/>
          <w:lang w:eastAsia="he-IL"/>
        </w:rPr>
        <w:t xml:space="preserve">ח </w:t>
      </w:r>
      <w:r w:rsidR="00677F05">
        <w:rPr>
          <w:rFonts w:ascii="Times New Roman" w:eastAsia="Times New Roman" w:hAnsi="Times New Roman" w:cs="David" w:hint="cs"/>
          <w:b/>
          <w:bCs/>
          <w:sz w:val="24"/>
          <w:szCs w:val="24"/>
          <w:rtl/>
          <w:lang w:eastAsia="he-IL"/>
        </w:rPr>
        <w:t>9</w:t>
      </w:r>
      <w:r w:rsidRPr="00FC1ACA">
        <w:rPr>
          <w:rFonts w:ascii="Times New Roman" w:eastAsia="Times New Roman" w:hAnsi="Times New Roman" w:cs="David" w:hint="cs"/>
          <w:sz w:val="24"/>
          <w:szCs w:val="24"/>
          <w:rtl/>
          <w:lang w:eastAsia="he-IL"/>
        </w:rPr>
        <w:t xml:space="preserve"> </w:t>
      </w:r>
      <w:r w:rsidRPr="00FC1ACA">
        <w:rPr>
          <w:rFonts w:ascii="Times New Roman" w:eastAsia="Times New Roman" w:hAnsi="Times New Roman" w:cs="David"/>
          <w:sz w:val="24"/>
          <w:szCs w:val="24"/>
          <w:rtl/>
          <w:lang w:eastAsia="he-IL"/>
        </w:rPr>
        <w:t xml:space="preserve">המצורף להסכם. </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ע</w:t>
      </w:r>
      <w:r w:rsidRPr="00FC1ACA">
        <w:rPr>
          <w:rFonts w:ascii="Times New Roman" w:eastAsia="Times New Roman" w:hAnsi="Times New Roman" w:cs="David"/>
          <w:sz w:val="24"/>
          <w:szCs w:val="24"/>
          <w:rtl/>
          <w:lang w:eastAsia="he-IL"/>
        </w:rPr>
        <w:t xml:space="preserve">לויות הערבות יחולו על נותן השירותים בלבד. </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 xml:space="preserve">במקרה שהמשרד יעשה שימוש בזכותו להאריך את תוקף ההסכם, מתחייב נותן השירותים למסור למשרד לא פחות מ- 30 יום לפני תחילת התקופה המוארכת ערבות חדשה או מכתב הארכת תוקף הערבות, כשהערבות תהיה בתוקף למשך כל </w:t>
      </w:r>
      <w:r w:rsidRPr="00FC1ACA">
        <w:rPr>
          <w:rFonts w:ascii="Times New Roman" w:eastAsia="Times New Roman" w:hAnsi="Times New Roman" w:cs="David" w:hint="cs"/>
          <w:sz w:val="24"/>
          <w:szCs w:val="24"/>
          <w:rtl/>
          <w:lang w:eastAsia="he-IL"/>
        </w:rPr>
        <w:lastRenderedPageBreak/>
        <w:t xml:space="preserve">תקופת ההתקשרות הנוספת בתוספת </w:t>
      </w:r>
      <w:r w:rsidR="00CA53C6">
        <w:rPr>
          <w:rFonts w:ascii="Times New Roman" w:eastAsia="Times New Roman" w:hAnsi="Times New Roman" w:cs="David" w:hint="cs"/>
          <w:sz w:val="24"/>
          <w:szCs w:val="24"/>
          <w:rtl/>
          <w:lang w:eastAsia="he-IL"/>
        </w:rPr>
        <w:t>90</w:t>
      </w:r>
      <w:r w:rsidR="00CA53C6" w:rsidRPr="00FC1ACA">
        <w:rPr>
          <w:rFonts w:ascii="Times New Roman" w:eastAsia="Times New Roman" w:hAnsi="Times New Roman" w:cs="David" w:hint="cs"/>
          <w:sz w:val="24"/>
          <w:szCs w:val="24"/>
          <w:rtl/>
          <w:lang w:eastAsia="he-IL"/>
        </w:rPr>
        <w:t xml:space="preserve"> </w:t>
      </w:r>
      <w:r w:rsidRPr="00FC1ACA">
        <w:rPr>
          <w:rFonts w:ascii="Times New Roman" w:eastAsia="Times New Roman" w:hAnsi="Times New Roman" w:cs="David" w:hint="cs"/>
          <w:sz w:val="24"/>
          <w:szCs w:val="24"/>
          <w:rtl/>
          <w:lang w:eastAsia="he-IL"/>
        </w:rPr>
        <w:t>יום והוראות סעיף זה יחולו עליה, בשינויים המחויבים לפי העניין.</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לא האריך </w:t>
      </w:r>
      <w:r w:rsidRPr="00FC1ACA">
        <w:rPr>
          <w:rFonts w:ascii="Times New Roman" w:eastAsia="Times New Roman" w:hAnsi="Times New Roman" w:cs="David" w:hint="cs"/>
          <w:sz w:val="24"/>
          <w:szCs w:val="24"/>
          <w:rtl/>
          <w:lang w:eastAsia="he-IL"/>
        </w:rPr>
        <w:t>נותן השירותים</w:t>
      </w:r>
      <w:r w:rsidRPr="00FC1ACA">
        <w:rPr>
          <w:rFonts w:ascii="Times New Roman" w:eastAsia="Times New Roman" w:hAnsi="Times New Roman" w:cs="David"/>
          <w:sz w:val="24"/>
          <w:szCs w:val="24"/>
          <w:rtl/>
          <w:lang w:eastAsia="he-IL"/>
        </w:rPr>
        <w:t xml:space="preserve"> את תוקף הערבות יהיה המשרד רשאי לחלט את הערבות ללא כל התראה מוקדמת, גם אם</w:t>
      </w:r>
      <w:r w:rsidRPr="00FC1ACA">
        <w:rPr>
          <w:rFonts w:ascii="Times New Roman" w:eastAsia="Times New Roman" w:hAnsi="Times New Roman" w:cs="David" w:hint="cs"/>
          <w:sz w:val="24"/>
          <w:szCs w:val="24"/>
          <w:rtl/>
          <w:lang w:eastAsia="he-IL"/>
        </w:rPr>
        <w:t xml:space="preserve"> נותן השירותים</w:t>
      </w:r>
      <w:r w:rsidRPr="00FC1ACA">
        <w:rPr>
          <w:rFonts w:ascii="Times New Roman" w:eastAsia="Times New Roman" w:hAnsi="Times New Roman" w:cs="David"/>
          <w:sz w:val="24"/>
          <w:szCs w:val="24"/>
          <w:rtl/>
          <w:lang w:eastAsia="he-IL"/>
        </w:rPr>
        <w:t xml:space="preserve"> מילא אחר יתר כל חיוביו</w:t>
      </w:r>
      <w:r w:rsidRPr="00FC1ACA">
        <w:rPr>
          <w:rFonts w:ascii="Times New Roman" w:eastAsia="Times New Roman" w:hAnsi="Times New Roman" w:cs="David" w:hint="cs"/>
          <w:sz w:val="24"/>
          <w:szCs w:val="24"/>
          <w:rtl/>
          <w:lang w:eastAsia="he-IL"/>
        </w:rPr>
        <w:t xml:space="preserve"> על פי הסכם זה</w:t>
      </w:r>
      <w:r w:rsidRPr="00FC1ACA">
        <w:rPr>
          <w:rFonts w:ascii="Times New Roman" w:eastAsia="Times New Roman" w:hAnsi="Times New Roman" w:cs="David"/>
          <w:sz w:val="24"/>
          <w:szCs w:val="24"/>
          <w:rtl/>
          <w:lang w:eastAsia="he-IL"/>
        </w:rPr>
        <w:t xml:space="preserve">. </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לא האריך נותן השירותים את תוקף הערבות יהיה המשרד רשאי לחלט את הערבות ללא כל התראה מוקדמת, גם אם נותן השירותים מילא אחר יתר כל חיוביו</w:t>
      </w:r>
      <w:r w:rsidRPr="00FC1ACA">
        <w:rPr>
          <w:rFonts w:ascii="Times New Roman" w:eastAsia="Times New Roman" w:hAnsi="Times New Roman" w:cs="David" w:hint="cs"/>
          <w:sz w:val="24"/>
          <w:szCs w:val="24"/>
          <w:rtl/>
          <w:lang w:eastAsia="he-IL"/>
        </w:rPr>
        <w:t xml:space="preserve"> על פי הסכם זה</w:t>
      </w:r>
      <w:r w:rsidRPr="00FC1ACA">
        <w:rPr>
          <w:rFonts w:ascii="Times New Roman" w:eastAsia="Times New Roman" w:hAnsi="Times New Roman" w:cs="David"/>
          <w:sz w:val="24"/>
          <w:szCs w:val="24"/>
          <w:rtl/>
          <w:lang w:eastAsia="he-IL"/>
        </w:rPr>
        <w:t xml:space="preserve">. </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המשרד יהיה רשאי לחלט את הערבות אם הוא יהיה זכאי לתשלום כלשהו מנותן השירותים.</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 xml:space="preserve">הערבות תחולט בדרישה חד צדדית של המשרד לבנק שעליה תינתן הודעה בכתב גם לנותן השירותים. </w:t>
      </w:r>
    </w:p>
    <w:p w:rsidR="003D5C12" w:rsidRPr="00FC1ACA" w:rsidRDefault="003D5C12" w:rsidP="00F604FC">
      <w:pPr>
        <w:widowControl w:val="0"/>
        <w:numPr>
          <w:ilvl w:val="1"/>
          <w:numId w:val="19"/>
        </w:numPr>
        <w:tabs>
          <w:tab w:val="left" w:pos="746"/>
        </w:tabs>
        <w:adjustRightInd w:val="0"/>
        <w:spacing w:after="0" w:line="360" w:lineRule="auto"/>
        <w:ind w:left="1224" w:hanging="567"/>
        <w:jc w:val="both"/>
        <w:textAlignment w:val="baseline"/>
        <w:rPr>
          <w:rFonts w:ascii="Times New Roman" w:eastAsia="Times New Roman" w:hAnsi="Times New Roman" w:cs="David"/>
          <w:sz w:val="24"/>
          <w:szCs w:val="24"/>
          <w:rtl/>
          <w:lang w:eastAsia="he-IL"/>
        </w:rPr>
      </w:pPr>
      <w:r w:rsidRPr="00FC1ACA">
        <w:rPr>
          <w:rFonts w:ascii="Times New Roman" w:eastAsia="Times New Roman" w:hAnsi="Times New Roman" w:cs="David"/>
          <w:sz w:val="24"/>
          <w:szCs w:val="24"/>
          <w:rtl/>
          <w:lang w:eastAsia="he-IL"/>
        </w:rPr>
        <w:t>חילט המשרד את הערבות, והסכם זה לא בוטל או הופסק, יהיה על נותן השירותים לדאוג על חשבונו לערבות חדשה בסכום דומה.</w:t>
      </w:r>
    </w:p>
    <w:p w:rsidR="003D5C12" w:rsidRPr="00FC1ACA" w:rsidRDefault="003D5C12" w:rsidP="006C709A">
      <w:pPr>
        <w:tabs>
          <w:tab w:val="left" w:pos="746"/>
        </w:tabs>
        <w:spacing w:after="0" w:line="360" w:lineRule="auto"/>
        <w:jc w:val="both"/>
        <w:rPr>
          <w:rFonts w:ascii="Times New Roman" w:eastAsia="Times New Roman" w:hAnsi="Times New Roman" w:cs="David"/>
          <w:sz w:val="24"/>
          <w:szCs w:val="24"/>
          <w:rtl/>
          <w:lang w:eastAsia="he-IL"/>
        </w:rPr>
      </w:pPr>
    </w:p>
    <w:p w:rsidR="003D5C12" w:rsidRPr="00FC1ACA" w:rsidRDefault="003D5C12" w:rsidP="00F604FC">
      <w:pPr>
        <w:widowControl w:val="0"/>
        <w:numPr>
          <w:ilvl w:val="0"/>
          <w:numId w:val="19"/>
        </w:numPr>
        <w:adjustRightInd w:val="0"/>
        <w:spacing w:after="0" w:line="360" w:lineRule="auto"/>
        <w:jc w:val="both"/>
        <w:textAlignment w:val="baseline"/>
        <w:rPr>
          <w:rFonts w:ascii="Times New Roman" w:eastAsia="Times New Roman" w:hAnsi="Times New Roman" w:cs="David"/>
          <w:b/>
          <w:bCs/>
          <w:sz w:val="24"/>
          <w:szCs w:val="24"/>
          <w:u w:val="single"/>
          <w:lang w:eastAsia="he-IL"/>
        </w:rPr>
      </w:pPr>
      <w:r w:rsidRPr="00FC1ACA">
        <w:rPr>
          <w:rFonts w:ascii="Times New Roman" w:eastAsia="Times New Roman" w:hAnsi="Times New Roman" w:cs="David"/>
          <w:b/>
          <w:bCs/>
          <w:sz w:val="24"/>
          <w:szCs w:val="24"/>
          <w:u w:val="single"/>
          <w:rtl/>
          <w:lang w:eastAsia="he-IL"/>
        </w:rPr>
        <w:t>מיצוי זכויות</w:t>
      </w:r>
    </w:p>
    <w:p w:rsidR="003D5C12" w:rsidRPr="00FC1ACA" w:rsidRDefault="003D5C12" w:rsidP="006C709A">
      <w:pPr>
        <w:spacing w:after="0" w:line="360" w:lineRule="auto"/>
        <w:ind w:left="709"/>
        <w:jc w:val="both"/>
        <w:rPr>
          <w:rFonts w:ascii="Times New Roman" w:eastAsia="Times New Roman" w:hAnsi="Times New Roman" w:cs="David"/>
          <w:sz w:val="24"/>
          <w:szCs w:val="24"/>
          <w:lang w:eastAsia="he-IL"/>
        </w:rPr>
      </w:pPr>
      <w:r w:rsidRPr="00FC1ACA">
        <w:rPr>
          <w:rFonts w:ascii="Times New Roman" w:eastAsia="Times New Roman" w:hAnsi="Times New Roman" w:cs="David"/>
          <w:sz w:val="24"/>
          <w:szCs w:val="24"/>
          <w:rtl/>
          <w:lang w:eastAsia="he-IL"/>
        </w:rPr>
        <w:t>מוצהר ומוסכם בין הצדדים כי תנאי הסכם זה מהווים ביטוי שלם ומלא של זכויות הצדדים, והם מבטלים כל הסכם, מצג, הבטחה או נוהג שקדם לחתימתו.</w:t>
      </w:r>
    </w:p>
    <w:p w:rsidR="005B6716" w:rsidRPr="00FC1ACA" w:rsidRDefault="005B6716" w:rsidP="006C709A">
      <w:pPr>
        <w:tabs>
          <w:tab w:val="left" w:pos="746"/>
        </w:tabs>
        <w:spacing w:after="0" w:line="360" w:lineRule="auto"/>
        <w:jc w:val="both"/>
        <w:rPr>
          <w:rFonts w:ascii="Times New Roman" w:eastAsia="Times New Roman" w:hAnsi="Times New Roman" w:cs="David"/>
          <w:sz w:val="24"/>
          <w:szCs w:val="24"/>
          <w:u w:val="single"/>
          <w:rtl/>
          <w:lang w:eastAsia="he-IL"/>
        </w:rPr>
      </w:pPr>
    </w:p>
    <w:p w:rsidR="003D5C12" w:rsidRPr="00FC1ACA" w:rsidRDefault="003D5C12" w:rsidP="006C709A">
      <w:pPr>
        <w:tabs>
          <w:tab w:val="left" w:pos="746"/>
        </w:tabs>
        <w:spacing w:after="0" w:line="360" w:lineRule="auto"/>
        <w:jc w:val="both"/>
        <w:outlineLvl w:val="0"/>
        <w:rPr>
          <w:rFonts w:ascii="Times New Roman" w:eastAsia="Times New Roman" w:hAnsi="Times New Roman" w:cs="David"/>
          <w:bCs/>
          <w:sz w:val="24"/>
          <w:szCs w:val="24"/>
          <w:rtl/>
          <w:lang w:eastAsia="he-IL"/>
        </w:rPr>
      </w:pPr>
      <w:r w:rsidRPr="00FC1ACA">
        <w:rPr>
          <w:rFonts w:ascii="Times New Roman" w:eastAsia="Times New Roman" w:hAnsi="Times New Roman" w:cs="David" w:hint="cs"/>
          <w:bCs/>
          <w:sz w:val="24"/>
          <w:szCs w:val="24"/>
          <w:rtl/>
          <w:lang w:eastAsia="he-IL"/>
        </w:rPr>
        <w:t>ולראייה באו הצדדים על החתום</w:t>
      </w:r>
    </w:p>
    <w:tbl>
      <w:tblPr>
        <w:bidiVisual/>
        <w:tblW w:w="9513" w:type="dxa"/>
        <w:tblInd w:w="-477" w:type="dxa"/>
        <w:tblCellMar>
          <w:left w:w="0" w:type="dxa"/>
          <w:right w:w="0" w:type="dxa"/>
        </w:tblCellMar>
        <w:tblLook w:val="0000" w:firstRow="0" w:lastRow="0" w:firstColumn="0" w:lastColumn="0" w:noHBand="0" w:noVBand="0"/>
      </w:tblPr>
      <w:tblGrid>
        <w:gridCol w:w="2036"/>
        <w:gridCol w:w="2268"/>
        <w:gridCol w:w="1560"/>
        <w:gridCol w:w="1701"/>
        <w:gridCol w:w="1948"/>
      </w:tblGrid>
      <w:tr w:rsidR="003D5C12" w:rsidRPr="00FC1ACA" w:rsidTr="00F37329">
        <w:tc>
          <w:tcPr>
            <w:tcW w:w="203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3D5C12" w:rsidRPr="00FC1ACA" w:rsidRDefault="003D5C12" w:rsidP="006C709A">
            <w:pPr>
              <w:spacing w:after="0" w:line="360" w:lineRule="auto"/>
              <w:ind w:left="3"/>
              <w:jc w:val="both"/>
              <w:rPr>
                <w:rFonts w:ascii="Times New Roman" w:eastAsia="Times New Roman" w:hAnsi="Times New Roman" w:cs="David"/>
                <w:sz w:val="24"/>
                <w:szCs w:val="24"/>
                <w:rtl/>
                <w:lang w:eastAsia="he-IL"/>
              </w:rPr>
            </w:pPr>
          </w:p>
          <w:p w:rsidR="003D5C12" w:rsidRPr="00FC1ACA" w:rsidRDefault="003D5C12" w:rsidP="006C709A">
            <w:pPr>
              <w:spacing w:after="0" w:line="360" w:lineRule="auto"/>
              <w:ind w:left="3"/>
              <w:jc w:val="both"/>
              <w:rPr>
                <w:rFonts w:ascii="Times New Roman" w:eastAsia="Times New Roman" w:hAnsi="Times New Roman" w:cs="David"/>
                <w:sz w:val="24"/>
                <w:szCs w:val="24"/>
                <w:lang w:eastAsia="he-IL"/>
              </w:rPr>
            </w:pPr>
          </w:p>
        </w:tc>
        <w:tc>
          <w:tcPr>
            <w:tcW w:w="2268"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3D5C12" w:rsidRPr="00FC1ACA" w:rsidRDefault="003D5C12" w:rsidP="006C709A">
            <w:pPr>
              <w:spacing w:after="0" w:line="360" w:lineRule="auto"/>
              <w:ind w:left="3"/>
              <w:jc w:val="both"/>
              <w:rPr>
                <w:rFonts w:ascii="Times New Roman" w:eastAsia="Times New Roman" w:hAnsi="Times New Roman" w:cs="David"/>
                <w:sz w:val="24"/>
                <w:szCs w:val="24"/>
                <w:lang w:eastAsia="he-IL"/>
              </w:rPr>
            </w:pPr>
          </w:p>
        </w:tc>
        <w:tc>
          <w:tcPr>
            <w:tcW w:w="1560"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3D5C12" w:rsidRPr="00FC1ACA" w:rsidRDefault="003D5C12" w:rsidP="006C709A">
            <w:pPr>
              <w:spacing w:after="0" w:line="360" w:lineRule="auto"/>
              <w:ind w:left="3"/>
              <w:jc w:val="both"/>
              <w:rPr>
                <w:rFonts w:ascii="Times New Roman" w:eastAsia="Times New Roman" w:hAnsi="Times New Roman" w:cs="David"/>
                <w:sz w:val="24"/>
                <w:szCs w:val="24"/>
                <w:lang w:eastAsia="he-IL"/>
              </w:rPr>
            </w:pP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3D5C12" w:rsidRPr="00FC1ACA" w:rsidRDefault="003D5C12" w:rsidP="006C709A">
            <w:pPr>
              <w:spacing w:after="0" w:line="360" w:lineRule="auto"/>
              <w:ind w:left="3"/>
              <w:jc w:val="both"/>
              <w:rPr>
                <w:rFonts w:ascii="Times New Roman" w:eastAsia="Times New Roman" w:hAnsi="Times New Roman" w:cs="David"/>
                <w:sz w:val="24"/>
                <w:szCs w:val="24"/>
                <w:lang w:eastAsia="he-IL"/>
              </w:rPr>
            </w:pPr>
          </w:p>
        </w:tc>
        <w:tc>
          <w:tcPr>
            <w:tcW w:w="1948" w:type="dxa"/>
            <w:tcBorders>
              <w:top w:val="single" w:sz="8" w:space="0" w:color="auto"/>
              <w:left w:val="nil"/>
              <w:bottom w:val="single" w:sz="8" w:space="0" w:color="auto"/>
              <w:right w:val="single" w:sz="8" w:space="0" w:color="auto"/>
            </w:tcBorders>
          </w:tcPr>
          <w:p w:rsidR="003D5C12" w:rsidRPr="00FC1ACA" w:rsidRDefault="003D5C12" w:rsidP="006C709A">
            <w:pPr>
              <w:spacing w:after="0" w:line="360" w:lineRule="auto"/>
              <w:ind w:left="3"/>
              <w:jc w:val="both"/>
              <w:rPr>
                <w:rFonts w:ascii="Times New Roman" w:eastAsia="Times New Roman" w:hAnsi="Times New Roman" w:cs="David"/>
                <w:sz w:val="24"/>
                <w:szCs w:val="24"/>
                <w:lang w:eastAsia="he-IL"/>
              </w:rPr>
            </w:pPr>
          </w:p>
        </w:tc>
      </w:tr>
      <w:tr w:rsidR="003D5C12" w:rsidRPr="00FC1ACA" w:rsidTr="00F37329">
        <w:tc>
          <w:tcPr>
            <w:tcW w:w="2036"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D5C12" w:rsidRPr="00FC1ACA" w:rsidRDefault="003D5C12" w:rsidP="00677F05">
            <w:pPr>
              <w:spacing w:after="0" w:line="360" w:lineRule="auto"/>
              <w:ind w:left="6" w:firstLine="66"/>
              <w:jc w:val="center"/>
              <w:rPr>
                <w:rFonts w:ascii="Times New Roman" w:eastAsia="Times New Roman" w:hAnsi="Times New Roman" w:cs="David"/>
                <w:sz w:val="24"/>
                <w:szCs w:val="24"/>
                <w:rtl/>
                <w:lang w:eastAsia="he-IL"/>
              </w:rPr>
            </w:pPr>
          </w:p>
          <w:p w:rsidR="003D5C12" w:rsidRPr="00FC1ACA" w:rsidRDefault="003D5C12" w:rsidP="00677F05">
            <w:pPr>
              <w:spacing w:after="0" w:line="360" w:lineRule="auto"/>
              <w:ind w:left="6" w:firstLine="66"/>
              <w:jc w:val="center"/>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 xml:space="preserve">מנכ"ל </w:t>
            </w:r>
            <w:r>
              <w:rPr>
                <w:rFonts w:ascii="Times New Roman" w:eastAsia="Times New Roman" w:hAnsi="Times New Roman" w:cs="David" w:hint="cs"/>
                <w:sz w:val="24"/>
                <w:szCs w:val="24"/>
                <w:rtl/>
                <w:lang w:eastAsia="he-IL"/>
              </w:rPr>
              <w:t>המשרד לשירותי דת</w:t>
            </w:r>
          </w:p>
        </w:tc>
        <w:tc>
          <w:tcPr>
            <w:tcW w:w="2268" w:type="dxa"/>
            <w:tcBorders>
              <w:top w:val="nil"/>
              <w:left w:val="nil"/>
              <w:bottom w:val="single" w:sz="8" w:space="0" w:color="auto"/>
              <w:right w:val="single" w:sz="8" w:space="0" w:color="auto"/>
            </w:tcBorders>
            <w:tcMar>
              <w:top w:w="0" w:type="dxa"/>
              <w:left w:w="108" w:type="dxa"/>
              <w:bottom w:w="0" w:type="dxa"/>
              <w:right w:w="108" w:type="dxa"/>
            </w:tcMar>
          </w:tcPr>
          <w:p w:rsidR="003D5C12" w:rsidRDefault="003D5C12" w:rsidP="00677F05">
            <w:pPr>
              <w:spacing w:after="0" w:line="360" w:lineRule="auto"/>
              <w:ind w:left="6"/>
              <w:jc w:val="center"/>
              <w:rPr>
                <w:rFonts w:ascii="Times New Roman" w:eastAsia="Times New Roman" w:hAnsi="Times New Roman" w:cs="David"/>
                <w:sz w:val="24"/>
                <w:szCs w:val="24"/>
                <w:rtl/>
                <w:lang w:eastAsia="he-IL"/>
              </w:rPr>
            </w:pPr>
          </w:p>
          <w:p w:rsidR="003D5C12" w:rsidRPr="00FC1ACA" w:rsidRDefault="003D5C12" w:rsidP="00677F05">
            <w:pPr>
              <w:spacing w:after="0" w:line="360" w:lineRule="auto"/>
              <w:ind w:left="6"/>
              <w:jc w:val="center"/>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חשב</w:t>
            </w:r>
            <w:r>
              <w:rPr>
                <w:rFonts w:ascii="Times New Roman" w:eastAsia="Times New Roman" w:hAnsi="Times New Roman" w:cs="David" w:hint="cs"/>
                <w:sz w:val="24"/>
                <w:szCs w:val="24"/>
                <w:rtl/>
                <w:lang w:eastAsia="he-IL"/>
              </w:rPr>
              <w:t>ת</w:t>
            </w:r>
            <w:r w:rsidRPr="00FC1ACA">
              <w:rPr>
                <w:rFonts w:ascii="Times New Roman" w:eastAsia="Times New Roman" w:hAnsi="Times New Roman" w:cs="David" w:hint="cs"/>
                <w:sz w:val="24"/>
                <w:szCs w:val="24"/>
                <w:rtl/>
                <w:lang w:eastAsia="he-IL"/>
              </w:rPr>
              <w:t xml:space="preserve"> המשרד</w:t>
            </w:r>
          </w:p>
        </w:tc>
        <w:tc>
          <w:tcPr>
            <w:tcW w:w="1560" w:type="dxa"/>
            <w:tcBorders>
              <w:top w:val="nil"/>
              <w:left w:val="nil"/>
              <w:bottom w:val="single" w:sz="8" w:space="0" w:color="auto"/>
              <w:right w:val="single" w:sz="8" w:space="0" w:color="auto"/>
            </w:tcBorders>
            <w:tcMar>
              <w:top w:w="0" w:type="dxa"/>
              <w:left w:w="108" w:type="dxa"/>
              <w:bottom w:w="0" w:type="dxa"/>
              <w:right w:w="108" w:type="dxa"/>
            </w:tcMar>
          </w:tcPr>
          <w:p w:rsidR="003D5C12" w:rsidRDefault="003D5C12" w:rsidP="00677F05">
            <w:pPr>
              <w:spacing w:after="0" w:line="360" w:lineRule="auto"/>
              <w:ind w:left="6"/>
              <w:jc w:val="center"/>
              <w:rPr>
                <w:rFonts w:ascii="Times New Roman" w:eastAsia="Times New Roman" w:hAnsi="Times New Roman" w:cs="David"/>
                <w:sz w:val="24"/>
                <w:szCs w:val="24"/>
                <w:rtl/>
                <w:lang w:eastAsia="he-IL"/>
              </w:rPr>
            </w:pPr>
          </w:p>
          <w:p w:rsidR="003D5C12" w:rsidRPr="00FC1ACA" w:rsidRDefault="003D5C12" w:rsidP="00677F05">
            <w:pPr>
              <w:spacing w:after="0" w:line="360" w:lineRule="auto"/>
              <w:ind w:left="6"/>
              <w:jc w:val="center"/>
              <w:rPr>
                <w:rFonts w:ascii="Times New Roman" w:eastAsia="Times New Roman" w:hAnsi="Times New Roman" w:cs="David"/>
                <w:sz w:val="24"/>
                <w:szCs w:val="24"/>
                <w:lang w:eastAsia="he-IL"/>
              </w:rPr>
            </w:pPr>
          </w:p>
        </w:tc>
        <w:tc>
          <w:tcPr>
            <w:tcW w:w="1701" w:type="dxa"/>
            <w:tcBorders>
              <w:top w:val="nil"/>
              <w:left w:val="nil"/>
              <w:bottom w:val="single" w:sz="8" w:space="0" w:color="auto"/>
              <w:right w:val="single" w:sz="8" w:space="0" w:color="auto"/>
            </w:tcBorders>
            <w:tcMar>
              <w:top w:w="0" w:type="dxa"/>
              <w:left w:w="108" w:type="dxa"/>
              <w:bottom w:w="0" w:type="dxa"/>
              <w:right w:w="108" w:type="dxa"/>
            </w:tcMar>
          </w:tcPr>
          <w:p w:rsidR="003D5C12" w:rsidRPr="00FC1ACA" w:rsidRDefault="003D5C12" w:rsidP="00677F05">
            <w:pPr>
              <w:spacing w:after="0" w:line="360" w:lineRule="auto"/>
              <w:ind w:left="6"/>
              <w:jc w:val="center"/>
              <w:rPr>
                <w:rFonts w:ascii="Times New Roman" w:eastAsia="Times New Roman" w:hAnsi="Times New Roman" w:cs="David"/>
                <w:sz w:val="24"/>
                <w:szCs w:val="24"/>
                <w:lang w:eastAsia="he-IL"/>
              </w:rPr>
            </w:pPr>
          </w:p>
        </w:tc>
        <w:tc>
          <w:tcPr>
            <w:tcW w:w="1948" w:type="dxa"/>
            <w:tcBorders>
              <w:top w:val="nil"/>
              <w:left w:val="nil"/>
              <w:bottom w:val="single" w:sz="8" w:space="0" w:color="auto"/>
              <w:right w:val="single" w:sz="8" w:space="0" w:color="auto"/>
            </w:tcBorders>
          </w:tcPr>
          <w:p w:rsidR="003D5C12" w:rsidRDefault="003D5C12" w:rsidP="00677F05">
            <w:pPr>
              <w:spacing w:after="0" w:line="360" w:lineRule="auto"/>
              <w:ind w:left="6"/>
              <w:jc w:val="center"/>
              <w:rPr>
                <w:rFonts w:ascii="Times New Roman" w:eastAsia="Times New Roman" w:hAnsi="Times New Roman" w:cs="David"/>
                <w:sz w:val="24"/>
                <w:szCs w:val="24"/>
                <w:rtl/>
                <w:lang w:eastAsia="he-IL"/>
              </w:rPr>
            </w:pPr>
          </w:p>
          <w:p w:rsidR="003D5C12" w:rsidRPr="00FC1ACA" w:rsidRDefault="003D5C12" w:rsidP="00677F05">
            <w:pPr>
              <w:spacing w:after="0" w:line="360" w:lineRule="auto"/>
              <w:ind w:left="6"/>
              <w:jc w:val="center"/>
              <w:rPr>
                <w:rFonts w:ascii="Times New Roman" w:eastAsia="Times New Roman" w:hAnsi="Times New Roman" w:cs="David"/>
                <w:sz w:val="24"/>
                <w:szCs w:val="24"/>
                <w:rtl/>
                <w:lang w:eastAsia="he-IL"/>
              </w:rPr>
            </w:pPr>
            <w:r w:rsidRPr="00FC1ACA">
              <w:rPr>
                <w:rFonts w:ascii="Times New Roman" w:eastAsia="Times New Roman" w:hAnsi="Times New Roman" w:cs="David" w:hint="cs"/>
                <w:sz w:val="24"/>
                <w:szCs w:val="24"/>
                <w:rtl/>
                <w:lang w:eastAsia="he-IL"/>
              </w:rPr>
              <w:t>נותן השירותים</w:t>
            </w:r>
            <w:r w:rsidR="00C44418">
              <w:rPr>
                <w:rFonts w:ascii="Times New Roman" w:eastAsia="Times New Roman" w:hAnsi="Times New Roman" w:cs="David" w:hint="cs"/>
                <w:sz w:val="24"/>
                <w:szCs w:val="24"/>
                <w:rtl/>
                <w:lang w:eastAsia="he-IL"/>
              </w:rPr>
              <w:t xml:space="preserve"> </w:t>
            </w:r>
            <w:r w:rsidR="00200F8B">
              <w:rPr>
                <w:rFonts w:ascii="Times New Roman" w:eastAsia="Times New Roman" w:hAnsi="Times New Roman" w:cs="David" w:hint="cs"/>
                <w:sz w:val="24"/>
                <w:szCs w:val="24"/>
                <w:rtl/>
                <w:lang w:eastAsia="he-IL"/>
              </w:rPr>
              <w:t>(שם, חתימה וחותמת)</w:t>
            </w:r>
          </w:p>
        </w:tc>
      </w:tr>
    </w:tbl>
    <w:p w:rsidR="003D5C12" w:rsidRPr="00FC1ACA" w:rsidRDefault="000A19C3" w:rsidP="006C709A">
      <w:pPr>
        <w:spacing w:after="0" w:line="360" w:lineRule="auto"/>
        <w:ind w:left="3"/>
        <w:jc w:val="both"/>
        <w:rPr>
          <w:rFonts w:ascii="Times New Roman" w:eastAsia="Times New Roman" w:hAnsi="Times New Roman" w:cs="David"/>
          <w:bCs/>
          <w:sz w:val="24"/>
          <w:szCs w:val="24"/>
          <w:rtl/>
          <w:lang w:eastAsia="he-IL"/>
        </w:rPr>
      </w:pPr>
      <w:r>
        <w:rPr>
          <w:rFonts w:ascii="Times New Roman" w:eastAsia="Times New Roman" w:hAnsi="Times New Roman" w:cs="David" w:hint="cs"/>
          <w:bCs/>
          <w:sz w:val="24"/>
          <w:szCs w:val="24"/>
          <w:rtl/>
          <w:lang w:eastAsia="he-IL"/>
        </w:rPr>
        <w:t>י</w:t>
      </w:r>
      <w:r w:rsidR="003D5C12" w:rsidRPr="00FC1ACA">
        <w:rPr>
          <w:rFonts w:ascii="Times New Roman" w:eastAsia="Times New Roman" w:hAnsi="Times New Roman" w:cs="David" w:hint="cs"/>
          <w:bCs/>
          <w:sz w:val="24"/>
          <w:szCs w:val="24"/>
          <w:rtl/>
          <w:lang w:eastAsia="he-IL"/>
        </w:rPr>
        <w:t>ש לחתום בחתימת יד ובחותמת</w:t>
      </w:r>
    </w:p>
    <w:p w:rsidR="00677F05" w:rsidRDefault="00677F05" w:rsidP="00677F05">
      <w:pPr>
        <w:spacing w:after="0" w:line="360" w:lineRule="auto"/>
        <w:ind w:left="3"/>
        <w:jc w:val="center"/>
        <w:rPr>
          <w:rFonts w:ascii="Times New Roman" w:eastAsia="Times New Roman" w:hAnsi="Times New Roman" w:cs="David"/>
          <w:b/>
          <w:bCs/>
          <w:sz w:val="24"/>
          <w:szCs w:val="24"/>
          <w:rtl/>
          <w:lang w:eastAsia="he-IL"/>
        </w:rPr>
      </w:pPr>
    </w:p>
    <w:p w:rsidR="003D5C12" w:rsidRPr="00FC1ACA" w:rsidRDefault="003D5C12" w:rsidP="00677F05">
      <w:pPr>
        <w:spacing w:after="0" w:line="360" w:lineRule="auto"/>
        <w:ind w:left="3"/>
        <w:jc w:val="center"/>
        <w:rPr>
          <w:rFonts w:ascii="Times New Roman" w:eastAsia="Times New Roman" w:hAnsi="Times New Roman" w:cs="David"/>
          <w:b/>
          <w:bCs/>
          <w:sz w:val="24"/>
          <w:szCs w:val="24"/>
          <w:rtl/>
          <w:lang w:eastAsia="he-IL"/>
        </w:rPr>
      </w:pPr>
      <w:r w:rsidRPr="00FC1ACA">
        <w:rPr>
          <w:rFonts w:ascii="Times New Roman" w:eastAsia="Times New Roman" w:hAnsi="Times New Roman" w:cs="David" w:hint="cs"/>
          <w:b/>
          <w:bCs/>
          <w:sz w:val="24"/>
          <w:szCs w:val="24"/>
          <w:rtl/>
          <w:lang w:eastAsia="he-IL"/>
        </w:rPr>
        <w:t>אימות חתימה לתאגיד:</w:t>
      </w:r>
    </w:p>
    <w:p w:rsidR="003D5C12" w:rsidRPr="00FC1ACA" w:rsidRDefault="003D5C12" w:rsidP="006C709A">
      <w:pPr>
        <w:spacing w:after="0" w:line="360" w:lineRule="auto"/>
        <w:ind w:left="3"/>
        <w:jc w:val="both"/>
        <w:rPr>
          <w:rFonts w:ascii="Times New Roman" w:eastAsia="Times New Roman" w:hAnsi="Times New Roman" w:cs="David"/>
          <w:sz w:val="24"/>
          <w:szCs w:val="24"/>
          <w:rtl/>
          <w:lang w:eastAsia="he-IL"/>
        </w:rPr>
      </w:pPr>
    </w:p>
    <w:p w:rsidR="003D5C12" w:rsidRPr="00FC1ACA" w:rsidRDefault="003D5C12" w:rsidP="006C709A">
      <w:pPr>
        <w:spacing w:after="0" w:line="360" w:lineRule="auto"/>
        <w:ind w:left="3"/>
        <w:jc w:val="both"/>
        <w:rPr>
          <w:rFonts w:ascii="Times New Roman" w:eastAsia="Times New Roman" w:hAnsi="Times New Roman" w:cs="David"/>
          <w:sz w:val="24"/>
          <w:szCs w:val="24"/>
          <w:rtl/>
          <w:lang w:eastAsia="he-IL"/>
        </w:rPr>
      </w:pPr>
      <w:r w:rsidRPr="00FC1ACA">
        <w:rPr>
          <w:rFonts w:ascii="Times New Roman" w:eastAsia="Times New Roman" w:hAnsi="Times New Roman" w:cs="David" w:hint="cs"/>
          <w:sz w:val="24"/>
          <w:szCs w:val="24"/>
          <w:rtl/>
          <w:lang w:eastAsia="he-IL"/>
        </w:rPr>
        <w:t>אני ______________הח"מ עו"ד/רו"ח מאשר בזאת כי נותן  השירותים_____________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3D5C12" w:rsidRPr="00FC1ACA" w:rsidRDefault="003D5C12" w:rsidP="006C709A">
      <w:pPr>
        <w:spacing w:after="0" w:line="360" w:lineRule="auto"/>
        <w:ind w:left="3"/>
        <w:jc w:val="both"/>
        <w:rPr>
          <w:rFonts w:ascii="Times New Roman" w:eastAsia="Times New Roman" w:hAnsi="Times New Roman" w:cs="David"/>
          <w:sz w:val="24"/>
          <w:szCs w:val="24"/>
          <w:rtl/>
          <w:lang w:eastAsia="he-IL"/>
        </w:rPr>
      </w:pPr>
    </w:p>
    <w:p w:rsidR="003D5C12" w:rsidRPr="00F95E58" w:rsidRDefault="003D5C12" w:rsidP="006C709A">
      <w:pPr>
        <w:spacing w:after="0" w:line="360" w:lineRule="auto"/>
        <w:ind w:left="3"/>
        <w:jc w:val="both"/>
        <w:rPr>
          <w:rFonts w:ascii="Times New Roman" w:eastAsia="Times New Roman" w:hAnsi="Times New Roman" w:cs="David"/>
          <w:sz w:val="24"/>
          <w:szCs w:val="24"/>
          <w:lang w:eastAsia="he-IL"/>
        </w:rPr>
      </w:pPr>
      <w:r w:rsidRPr="00FC1ACA">
        <w:rPr>
          <w:rFonts w:ascii="Times New Roman" w:eastAsia="Times New Roman" w:hAnsi="Times New Roman" w:cs="David" w:hint="cs"/>
          <w:sz w:val="24"/>
          <w:szCs w:val="24"/>
          <w:rtl/>
          <w:lang w:eastAsia="he-IL"/>
        </w:rPr>
        <w:t>תאריך: ______________                                                     חתימה וחותמת:_____________</w:t>
      </w:r>
    </w:p>
    <w:p w:rsidR="00267EB5" w:rsidRPr="00BF2431" w:rsidRDefault="00267EB5" w:rsidP="00BF2431">
      <w:pPr>
        <w:bidi w:val="0"/>
        <w:spacing w:line="360" w:lineRule="auto"/>
        <w:jc w:val="center"/>
        <w:rPr>
          <w:rFonts w:cs="David"/>
          <w:b/>
          <w:bCs/>
          <w:sz w:val="28"/>
          <w:szCs w:val="28"/>
          <w:u w:val="single"/>
        </w:rPr>
      </w:pPr>
      <w:r w:rsidRPr="00BF2431">
        <w:rPr>
          <w:rFonts w:ascii="Times New Roman" w:eastAsia="Times New Roman" w:hAnsi="Times New Roman" w:cs="Times New Roman"/>
          <w:b/>
          <w:bCs/>
          <w:sz w:val="28"/>
          <w:szCs w:val="28"/>
          <w:rtl/>
          <w:lang w:eastAsia="he-IL"/>
        </w:rPr>
        <w:br w:type="page"/>
      </w:r>
      <w:r w:rsidRPr="00BF2431">
        <w:rPr>
          <w:rFonts w:cs="David" w:hint="cs"/>
          <w:b/>
          <w:bCs/>
          <w:sz w:val="32"/>
          <w:szCs w:val="32"/>
          <w:u w:val="single"/>
          <w:rtl/>
        </w:rPr>
        <w:lastRenderedPageBreak/>
        <w:t>נספח 1</w:t>
      </w:r>
    </w:p>
    <w:p w:rsidR="00267EB5" w:rsidRPr="009F597E" w:rsidRDefault="00267EB5" w:rsidP="006C709A">
      <w:pPr>
        <w:spacing w:line="360" w:lineRule="auto"/>
        <w:jc w:val="center"/>
        <w:rPr>
          <w:rFonts w:cs="David"/>
          <w:b/>
          <w:bCs/>
          <w:sz w:val="32"/>
          <w:szCs w:val="32"/>
          <w:u w:val="single"/>
          <w:rtl/>
        </w:rPr>
      </w:pPr>
      <w:r w:rsidRPr="009F597E">
        <w:rPr>
          <w:rFonts w:cs="David" w:hint="cs"/>
          <w:b/>
          <w:bCs/>
          <w:sz w:val="32"/>
          <w:szCs w:val="32"/>
          <w:u w:val="single"/>
          <w:rtl/>
        </w:rPr>
        <w:t>הצהרה בדבר ניגוד עניינים</w:t>
      </w:r>
    </w:p>
    <w:p w:rsidR="00267EB5" w:rsidRPr="009F597E" w:rsidRDefault="00267EB5" w:rsidP="006C709A">
      <w:pPr>
        <w:spacing w:before="120" w:after="120" w:line="360" w:lineRule="auto"/>
        <w:ind w:left="107"/>
        <w:jc w:val="center"/>
        <w:rPr>
          <w:rFonts w:cs="David"/>
          <w:b/>
          <w:bCs/>
          <w:sz w:val="26"/>
          <w:rtl/>
        </w:rPr>
      </w:pPr>
      <w:r w:rsidRPr="009F597E">
        <w:rPr>
          <w:rFonts w:cs="David" w:hint="cs"/>
          <w:b/>
          <w:bCs/>
          <w:sz w:val="26"/>
          <w:rtl/>
        </w:rPr>
        <w:t xml:space="preserve">הנדון: </w:t>
      </w:r>
      <w:r w:rsidRPr="009F597E">
        <w:rPr>
          <w:rFonts w:cs="David" w:hint="eastAsia"/>
          <w:b/>
          <w:bCs/>
          <w:u w:val="single"/>
          <w:rtl/>
        </w:rPr>
        <w:t>מכרז</w:t>
      </w:r>
      <w:r w:rsidRPr="009F597E">
        <w:rPr>
          <w:rFonts w:cs="David"/>
          <w:b/>
          <w:bCs/>
          <w:u w:val="single"/>
          <w:rtl/>
        </w:rPr>
        <w:t xml:space="preserve"> </w:t>
      </w:r>
      <w:r w:rsidRPr="009F597E">
        <w:rPr>
          <w:rFonts w:cs="David" w:hint="cs"/>
          <w:b/>
          <w:bCs/>
          <w:u w:val="single"/>
          <w:rtl/>
        </w:rPr>
        <w:t>פומבי</w:t>
      </w:r>
      <w:r w:rsidRPr="009F597E">
        <w:rPr>
          <w:rFonts w:cs="David"/>
          <w:b/>
          <w:bCs/>
          <w:u w:val="single"/>
          <w:rtl/>
        </w:rPr>
        <w:t xml:space="preserve"> </w:t>
      </w:r>
      <w:r w:rsidRPr="009F597E">
        <w:rPr>
          <w:rFonts w:cs="David" w:hint="eastAsia"/>
          <w:b/>
          <w:bCs/>
          <w:u w:val="single"/>
          <w:rtl/>
        </w:rPr>
        <w:t>מס</w:t>
      </w:r>
      <w:r w:rsidRPr="009F597E">
        <w:rPr>
          <w:rFonts w:cs="David"/>
          <w:b/>
          <w:bCs/>
          <w:u w:val="single"/>
          <w:rtl/>
        </w:rPr>
        <w:t>'</w:t>
      </w:r>
      <w:r w:rsidRPr="009F597E">
        <w:rPr>
          <w:rFonts w:cs="David" w:hint="cs"/>
          <w:b/>
          <w:bCs/>
          <w:u w:val="single"/>
          <w:rtl/>
        </w:rPr>
        <w:t xml:space="preserve"> </w:t>
      </w:r>
      <w:r w:rsidR="00F63455">
        <w:rPr>
          <w:rFonts w:cs="David" w:hint="cs"/>
          <w:b/>
          <w:bCs/>
          <w:u w:val="single"/>
          <w:rtl/>
        </w:rPr>
        <w:t>2/12</w:t>
      </w:r>
      <w:r w:rsidRPr="009F597E">
        <w:rPr>
          <w:rFonts w:cs="David" w:hint="cs"/>
          <w:b/>
          <w:bCs/>
          <w:u w:val="single"/>
          <w:rtl/>
        </w:rPr>
        <w:t xml:space="preserve"> </w:t>
      </w:r>
      <w:r w:rsidRPr="009F597E">
        <w:rPr>
          <w:rFonts w:cs="David"/>
          <w:b/>
          <w:bCs/>
          <w:u w:val="single"/>
          <w:rtl/>
        </w:rPr>
        <w:t>ל</w:t>
      </w:r>
      <w:r w:rsidR="00F63455">
        <w:rPr>
          <w:rFonts w:cs="David" w:hint="cs"/>
          <w:b/>
          <w:bCs/>
          <w:u w:val="single"/>
          <w:rtl/>
        </w:rPr>
        <w:t>תכנון ו</w:t>
      </w:r>
      <w:r w:rsidRPr="009F597E">
        <w:rPr>
          <w:rFonts w:cs="David" w:hint="cs"/>
          <w:b/>
          <w:bCs/>
          <w:u w:val="single"/>
          <w:rtl/>
        </w:rPr>
        <w:t>תפעול פרויקטים במסגרת מנהלת הזהות היהודית</w:t>
      </w:r>
    </w:p>
    <w:p w:rsidR="00267EB5" w:rsidRPr="009F597E" w:rsidRDefault="00267EB5" w:rsidP="006C709A">
      <w:pPr>
        <w:spacing w:line="360" w:lineRule="auto"/>
        <w:jc w:val="center"/>
        <w:rPr>
          <w:rFonts w:cs="David"/>
          <w:b/>
          <w:bCs/>
          <w:rtl/>
        </w:rPr>
      </w:pPr>
    </w:p>
    <w:p w:rsidR="00267EB5" w:rsidRPr="009F597E" w:rsidRDefault="00267EB5" w:rsidP="006C709A">
      <w:pPr>
        <w:spacing w:line="360" w:lineRule="auto"/>
        <w:jc w:val="both"/>
        <w:rPr>
          <w:rFonts w:cs="David"/>
          <w:rtl/>
        </w:rPr>
      </w:pPr>
      <w:r w:rsidRPr="009F597E">
        <w:rPr>
          <w:rFonts w:cs="David" w:hint="cs"/>
          <w:rtl/>
        </w:rPr>
        <w:t>להלן פירוט עיסוקים ועניינים נוספים של המציע / של עובדי המציע / בעלי עניין במציע/ קבלני משנה של המציע (מחק את המיותר), שעשויים להעמיד את המציע / את עובדי המציע במצב של ניגוד עניינים במקרה של התקשרות עם המשרד מכוח המכרז שבנדון:</w:t>
      </w:r>
    </w:p>
    <w:p w:rsidR="00267EB5" w:rsidRPr="009F597E" w:rsidRDefault="00267EB5" w:rsidP="006C709A">
      <w:pPr>
        <w:spacing w:line="360" w:lineRule="auto"/>
        <w:rPr>
          <w:rFonts w:cs="David"/>
          <w:b/>
          <w:bCs/>
          <w:rtl/>
        </w:rPr>
      </w:pPr>
      <w:r w:rsidRPr="009F597E">
        <w:rPr>
          <w:rFonts w:cs="David" w:hint="cs"/>
          <w:b/>
          <w:bCs/>
          <w:rtl/>
        </w:rPr>
        <w:t>____________________________________________________________________</w:t>
      </w:r>
    </w:p>
    <w:p w:rsidR="00267EB5" w:rsidRPr="009F597E" w:rsidRDefault="00267EB5" w:rsidP="006C709A">
      <w:pPr>
        <w:spacing w:line="360" w:lineRule="auto"/>
        <w:rPr>
          <w:rFonts w:cs="David"/>
          <w:b/>
          <w:bCs/>
          <w:rtl/>
        </w:rPr>
      </w:pPr>
    </w:p>
    <w:p w:rsidR="00267EB5" w:rsidRPr="009F597E" w:rsidRDefault="00267EB5" w:rsidP="006C709A">
      <w:pPr>
        <w:spacing w:line="360" w:lineRule="auto"/>
        <w:rPr>
          <w:rFonts w:cs="David"/>
          <w:b/>
          <w:bCs/>
          <w:rtl/>
        </w:rPr>
      </w:pPr>
      <w:r w:rsidRPr="009F597E">
        <w:rPr>
          <w:rFonts w:cs="David" w:hint="cs"/>
          <w:b/>
          <w:bCs/>
          <w:rtl/>
        </w:rPr>
        <w:t>____________________________________________________________________</w:t>
      </w:r>
    </w:p>
    <w:p w:rsidR="00267EB5" w:rsidRPr="009F597E" w:rsidRDefault="00267EB5" w:rsidP="006C709A">
      <w:pPr>
        <w:spacing w:line="360" w:lineRule="auto"/>
        <w:rPr>
          <w:rFonts w:cs="David"/>
          <w:b/>
          <w:bCs/>
          <w:rtl/>
        </w:rPr>
      </w:pPr>
    </w:p>
    <w:p w:rsidR="00267EB5" w:rsidRPr="009F597E" w:rsidRDefault="00267EB5" w:rsidP="006C709A">
      <w:pPr>
        <w:spacing w:line="360" w:lineRule="auto"/>
        <w:rPr>
          <w:rFonts w:cs="David"/>
          <w:b/>
          <w:bCs/>
          <w:rtl/>
        </w:rPr>
      </w:pPr>
      <w:r w:rsidRPr="009F597E">
        <w:rPr>
          <w:rFonts w:cs="David" w:hint="cs"/>
          <w:b/>
          <w:bCs/>
          <w:rtl/>
        </w:rPr>
        <w:t>____________________________________________________________________</w:t>
      </w:r>
    </w:p>
    <w:p w:rsidR="00267EB5" w:rsidRPr="009F597E" w:rsidRDefault="00267EB5" w:rsidP="006C709A">
      <w:pPr>
        <w:spacing w:line="360" w:lineRule="auto"/>
        <w:rPr>
          <w:rFonts w:cs="David"/>
          <w:b/>
          <w:bCs/>
          <w:rtl/>
        </w:rPr>
      </w:pPr>
    </w:p>
    <w:p w:rsidR="00267EB5" w:rsidRPr="009F597E" w:rsidRDefault="00267EB5" w:rsidP="006C709A">
      <w:pPr>
        <w:spacing w:line="360" w:lineRule="auto"/>
        <w:rPr>
          <w:rFonts w:cs="David"/>
          <w:b/>
          <w:bCs/>
          <w:rtl/>
        </w:rPr>
      </w:pPr>
      <w:r w:rsidRPr="009F597E">
        <w:rPr>
          <w:rFonts w:cs="David" w:hint="cs"/>
          <w:b/>
          <w:bCs/>
          <w:rtl/>
        </w:rPr>
        <w:t>____________________________________________________________________</w:t>
      </w:r>
    </w:p>
    <w:p w:rsidR="00267EB5" w:rsidRPr="009F597E" w:rsidRDefault="00267EB5" w:rsidP="006C709A">
      <w:pPr>
        <w:spacing w:line="360" w:lineRule="auto"/>
        <w:rPr>
          <w:rFonts w:cs="David"/>
          <w:b/>
          <w:bCs/>
          <w:rtl/>
        </w:rPr>
      </w:pPr>
    </w:p>
    <w:p w:rsidR="00267EB5" w:rsidRPr="009F597E" w:rsidRDefault="00267EB5" w:rsidP="006C709A">
      <w:pPr>
        <w:spacing w:line="360" w:lineRule="auto"/>
        <w:rPr>
          <w:rFonts w:cs="David"/>
          <w:b/>
          <w:bCs/>
          <w:rtl/>
        </w:rPr>
      </w:pPr>
      <w:r w:rsidRPr="009F597E">
        <w:rPr>
          <w:rFonts w:cs="David" w:hint="cs"/>
          <w:b/>
          <w:bCs/>
          <w:rtl/>
        </w:rPr>
        <w:t>____________________________________________________________________</w:t>
      </w:r>
    </w:p>
    <w:p w:rsidR="00267EB5" w:rsidRPr="009F597E" w:rsidRDefault="00267EB5" w:rsidP="006C709A">
      <w:pPr>
        <w:spacing w:line="360" w:lineRule="auto"/>
        <w:rPr>
          <w:rFonts w:cs="David"/>
          <w:b/>
          <w:bCs/>
          <w:rtl/>
        </w:rPr>
      </w:pPr>
    </w:p>
    <w:p w:rsidR="00267EB5" w:rsidRPr="009F597E" w:rsidRDefault="00267EB5" w:rsidP="006C709A">
      <w:pPr>
        <w:spacing w:line="360" w:lineRule="auto"/>
        <w:rPr>
          <w:rFonts w:cs="David"/>
          <w:b/>
          <w:bCs/>
          <w:rtl/>
        </w:rPr>
      </w:pPr>
      <w:r w:rsidRPr="009F597E">
        <w:rPr>
          <w:rFonts w:cs="David" w:hint="cs"/>
          <w:b/>
          <w:bCs/>
          <w:rtl/>
        </w:rPr>
        <w:t>____________________________________________________________________</w:t>
      </w:r>
    </w:p>
    <w:p w:rsidR="00267EB5" w:rsidRPr="009F597E" w:rsidRDefault="00267EB5" w:rsidP="006C709A">
      <w:pPr>
        <w:spacing w:line="360" w:lineRule="auto"/>
        <w:rPr>
          <w:rFonts w:cs="David"/>
          <w:b/>
          <w:bCs/>
          <w:rtl/>
        </w:rPr>
      </w:pPr>
    </w:p>
    <w:p w:rsidR="00267EB5" w:rsidRPr="009F597E" w:rsidRDefault="00267EB5" w:rsidP="006C709A">
      <w:pPr>
        <w:spacing w:line="360" w:lineRule="auto"/>
        <w:jc w:val="center"/>
        <w:rPr>
          <w:rFonts w:cs="David"/>
          <w:b/>
          <w:bCs/>
          <w:rtl/>
        </w:rPr>
      </w:pPr>
      <w:r w:rsidRPr="009F597E">
        <w:rPr>
          <w:rFonts w:cs="David" w:hint="cs"/>
          <w:b/>
          <w:bCs/>
          <w:rtl/>
        </w:rPr>
        <w:t>אני מצהיר כי כל הפרטים המפורטים לעיל הם נכונים</w:t>
      </w:r>
    </w:p>
    <w:p w:rsidR="00267EB5" w:rsidRPr="009F597E" w:rsidRDefault="00267EB5" w:rsidP="006C709A">
      <w:pPr>
        <w:spacing w:line="360" w:lineRule="auto"/>
        <w:jc w:val="center"/>
        <w:rPr>
          <w:rFonts w:cs="David"/>
          <w:b/>
          <w:bCs/>
          <w:rtl/>
        </w:rPr>
      </w:pPr>
    </w:p>
    <w:p w:rsidR="00267EB5" w:rsidRPr="009F597E" w:rsidRDefault="00267EB5" w:rsidP="006C709A">
      <w:pPr>
        <w:spacing w:line="360" w:lineRule="auto"/>
        <w:jc w:val="center"/>
        <w:rPr>
          <w:rFonts w:cs="David"/>
          <w:b/>
          <w:bCs/>
          <w:rtl/>
        </w:rPr>
      </w:pPr>
    </w:p>
    <w:p w:rsidR="00267EB5" w:rsidRPr="009F597E" w:rsidRDefault="00267EB5" w:rsidP="006C709A">
      <w:pPr>
        <w:spacing w:line="360" w:lineRule="auto"/>
        <w:jc w:val="center"/>
        <w:rPr>
          <w:rFonts w:cs="David"/>
          <w:b/>
          <w:bCs/>
          <w:rtl/>
        </w:rPr>
      </w:pPr>
      <w:r w:rsidRPr="009F597E">
        <w:rPr>
          <w:rFonts w:cs="David" w:hint="cs"/>
          <w:b/>
          <w:bCs/>
          <w:rtl/>
        </w:rPr>
        <w:t>תאריך:_______________  חתימה:__________________</w:t>
      </w:r>
    </w:p>
    <w:p w:rsidR="00267EB5" w:rsidRPr="00BF2431" w:rsidRDefault="00267EB5" w:rsidP="006C709A">
      <w:pPr>
        <w:pStyle w:val="13"/>
        <w:pBdr>
          <w:bottom w:val="double" w:sz="4" w:space="1" w:color="auto"/>
        </w:pBdr>
        <w:spacing w:before="120" w:after="120" w:line="360" w:lineRule="auto"/>
        <w:rPr>
          <w:rFonts w:cs="David"/>
          <w:sz w:val="32"/>
          <w:szCs w:val="32"/>
          <w:u w:val="none"/>
          <w:rtl/>
        </w:rPr>
      </w:pPr>
      <w:r w:rsidRPr="009F597E">
        <w:rPr>
          <w:rFonts w:cs="David"/>
          <w:sz w:val="32"/>
          <w:szCs w:val="32"/>
          <w:rtl/>
        </w:rPr>
        <w:br w:type="page"/>
      </w:r>
      <w:r w:rsidRPr="00BF2431">
        <w:rPr>
          <w:rFonts w:cs="David" w:hint="cs"/>
          <w:sz w:val="32"/>
          <w:szCs w:val="32"/>
          <w:u w:val="none"/>
          <w:rtl/>
        </w:rPr>
        <w:lastRenderedPageBreak/>
        <w:t xml:space="preserve"> נספח 2</w:t>
      </w:r>
    </w:p>
    <w:p w:rsidR="00267EB5" w:rsidRPr="009F597E" w:rsidRDefault="00267EB5" w:rsidP="006C709A">
      <w:pPr>
        <w:pStyle w:val="22"/>
        <w:spacing w:line="360" w:lineRule="auto"/>
        <w:ind w:left="0"/>
        <w:jc w:val="center"/>
        <w:rPr>
          <w:rFonts w:cs="David"/>
          <w:sz w:val="28"/>
          <w:szCs w:val="28"/>
          <w:rtl/>
        </w:rPr>
      </w:pPr>
      <w:r w:rsidRPr="009F597E">
        <w:rPr>
          <w:rFonts w:cs="David" w:hint="cs"/>
          <w:sz w:val="26"/>
          <w:szCs w:val="26"/>
          <w:rtl/>
        </w:rPr>
        <w:t>אישור על ניהול פנקסי חשבונות ורשומות לפי חוק עסקאות גופים ציבוריים</w:t>
      </w:r>
    </w:p>
    <w:p w:rsidR="00267EB5" w:rsidRPr="009F597E" w:rsidRDefault="00267EB5" w:rsidP="006C709A">
      <w:pPr>
        <w:spacing w:line="360" w:lineRule="auto"/>
        <w:jc w:val="center"/>
        <w:rPr>
          <w:rFonts w:cs="David"/>
          <w:sz w:val="27"/>
          <w:szCs w:val="27"/>
        </w:rPr>
      </w:pPr>
    </w:p>
    <w:p w:rsidR="00267EB5" w:rsidRPr="009F597E" w:rsidRDefault="00267EB5" w:rsidP="006C709A">
      <w:pPr>
        <w:spacing w:line="360" w:lineRule="auto"/>
        <w:rPr>
          <w:rFonts w:cs="David"/>
          <w:sz w:val="27"/>
          <w:szCs w:val="27"/>
        </w:rPr>
      </w:pPr>
    </w:p>
    <w:p w:rsidR="00267EB5" w:rsidRPr="009F597E" w:rsidRDefault="00267EB5" w:rsidP="006C709A">
      <w:pPr>
        <w:pStyle w:val="NormalWeb"/>
        <w:bidi/>
        <w:spacing w:line="360" w:lineRule="auto"/>
        <w:ind w:left="720" w:hanging="720"/>
        <w:rPr>
          <w:rFonts w:cs="David"/>
        </w:rPr>
      </w:pPr>
      <w:r w:rsidRPr="009F597E">
        <w:rPr>
          <w:rFonts w:cs="David" w:hint="cs"/>
          <w:sz w:val="27"/>
          <w:szCs w:val="27"/>
          <w:rtl/>
        </w:rPr>
        <w:t>1.</w:t>
      </w:r>
      <w:r w:rsidRPr="009F597E">
        <w:rPr>
          <w:rFonts w:cs="David" w:hint="cs"/>
          <w:sz w:val="27"/>
          <w:szCs w:val="27"/>
          <w:rtl/>
        </w:rPr>
        <w:tab/>
      </w:r>
      <w:r w:rsidRPr="009F597E">
        <w:rPr>
          <w:rFonts w:cs="David"/>
          <w:rtl/>
        </w:rPr>
        <w:t>אני הח"מ</w:t>
      </w:r>
      <w:r w:rsidRPr="009F597E">
        <w:rPr>
          <w:rFonts w:cs="David" w:hint="cs"/>
          <w:rtl/>
        </w:rPr>
        <w:t xml:space="preserve"> </w:t>
      </w:r>
      <w:r w:rsidRPr="009F597E">
        <w:rPr>
          <w:rFonts w:cs="David"/>
          <w:rtl/>
        </w:rPr>
        <w:t>________________________________</w:t>
      </w:r>
      <w:r w:rsidRPr="009F597E">
        <w:rPr>
          <w:rFonts w:cs="David" w:hint="cs"/>
          <w:rtl/>
        </w:rPr>
        <w:t xml:space="preserve"> </w:t>
      </w:r>
      <w:r w:rsidRPr="009F597E">
        <w:rPr>
          <w:rFonts w:cs="David"/>
          <w:rtl/>
        </w:rPr>
        <w:t xml:space="preserve">"פקיד מורשה" כמשמעותו בחוק </w:t>
      </w:r>
      <w:proofErr w:type="spellStart"/>
      <w:r w:rsidRPr="009F597E">
        <w:rPr>
          <w:rFonts w:cs="David"/>
          <w:rtl/>
        </w:rPr>
        <w:t>עיסקאות</w:t>
      </w:r>
      <w:proofErr w:type="spellEnd"/>
      <w:r w:rsidRPr="009F597E">
        <w:rPr>
          <w:rFonts w:cs="David" w:hint="cs"/>
          <w:rtl/>
        </w:rPr>
        <w:t xml:space="preserve"> </w:t>
      </w:r>
      <w:r w:rsidRPr="009F597E">
        <w:rPr>
          <w:rFonts w:cs="David"/>
          <w:rtl/>
        </w:rPr>
        <w:t>גופים ציבוריים, התשל"ו-1976* / רואה חשבון* / יועץ מס* / מדווח בזאת כי למיטב ידיעתי</w:t>
      </w:r>
      <w:r w:rsidRPr="009F597E">
        <w:rPr>
          <w:rFonts w:cs="David" w:hint="cs"/>
          <w:rtl/>
        </w:rPr>
        <w:t>:</w:t>
      </w:r>
    </w:p>
    <w:p w:rsidR="00267EB5" w:rsidRPr="009F597E" w:rsidRDefault="00267EB5" w:rsidP="006C709A">
      <w:pPr>
        <w:pStyle w:val="NormalWeb"/>
        <w:bidi/>
        <w:spacing w:line="360" w:lineRule="auto"/>
        <w:rPr>
          <w:rFonts w:cs="David"/>
          <w:rtl/>
        </w:rPr>
      </w:pPr>
    </w:p>
    <w:tbl>
      <w:tblPr>
        <w:tblpPr w:leftFromText="45" w:rightFromText="45" w:vertAnchor="text" w:tblpXSpec="right" w:tblpYSpec="center"/>
        <w:bidiVisual/>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00" w:firstRow="0" w:lastRow="0" w:firstColumn="0" w:lastColumn="0" w:noHBand="0" w:noVBand="0"/>
      </w:tblPr>
      <w:tblGrid>
        <w:gridCol w:w="1575"/>
        <w:gridCol w:w="1125"/>
        <w:gridCol w:w="1995"/>
      </w:tblGrid>
      <w:tr w:rsidR="00267EB5" w:rsidRPr="009F597E" w:rsidTr="006E3371">
        <w:trPr>
          <w:tblCellSpacing w:w="15" w:type="dxa"/>
        </w:trPr>
        <w:tc>
          <w:tcPr>
            <w:tcW w:w="1530" w:type="dxa"/>
            <w:tcBorders>
              <w:top w:val="outset" w:sz="6" w:space="0" w:color="auto"/>
              <w:left w:val="outset" w:sz="6" w:space="0" w:color="auto"/>
              <w:bottom w:val="outset" w:sz="6" w:space="0" w:color="auto"/>
              <w:right w:val="outset" w:sz="6" w:space="0" w:color="auto"/>
            </w:tcBorders>
            <w:vAlign w:val="center"/>
          </w:tcPr>
          <w:p w:rsidR="00267EB5" w:rsidRPr="009F597E" w:rsidRDefault="00267EB5" w:rsidP="006C709A">
            <w:pPr>
              <w:spacing w:line="360" w:lineRule="auto"/>
              <w:rPr>
                <w:rFonts w:cs="David"/>
              </w:rPr>
            </w:pPr>
            <w:r w:rsidRPr="009F597E">
              <w:rPr>
                <w:rFonts w:cs="David" w:hint="cs"/>
                <w:rtl/>
              </w:rPr>
              <w:t>שם</w:t>
            </w:r>
          </w:p>
        </w:tc>
        <w:tc>
          <w:tcPr>
            <w:tcW w:w="1095" w:type="dxa"/>
            <w:tcBorders>
              <w:top w:val="outset" w:sz="6" w:space="0" w:color="auto"/>
              <w:left w:val="outset" w:sz="6" w:space="0" w:color="auto"/>
              <w:bottom w:val="outset" w:sz="6" w:space="0" w:color="auto"/>
              <w:right w:val="outset" w:sz="6" w:space="0" w:color="auto"/>
            </w:tcBorders>
            <w:vAlign w:val="center"/>
          </w:tcPr>
          <w:p w:rsidR="00267EB5" w:rsidRPr="009F597E" w:rsidRDefault="00267EB5" w:rsidP="006C709A">
            <w:pPr>
              <w:spacing w:line="360" w:lineRule="auto"/>
              <w:rPr>
                <w:rFonts w:cs="David"/>
              </w:rPr>
            </w:pPr>
            <w:r w:rsidRPr="009F597E">
              <w:rPr>
                <w:rFonts w:cs="David" w:hint="cs"/>
                <w:rtl/>
              </w:rPr>
              <w:t> </w:t>
            </w:r>
          </w:p>
        </w:tc>
        <w:tc>
          <w:tcPr>
            <w:tcW w:w="1950" w:type="dxa"/>
            <w:tcBorders>
              <w:top w:val="outset" w:sz="6" w:space="0" w:color="auto"/>
              <w:left w:val="outset" w:sz="6" w:space="0" w:color="auto"/>
              <w:bottom w:val="outset" w:sz="6" w:space="0" w:color="auto"/>
              <w:right w:val="outset" w:sz="6" w:space="0" w:color="auto"/>
            </w:tcBorders>
            <w:vAlign w:val="center"/>
          </w:tcPr>
          <w:p w:rsidR="00267EB5" w:rsidRPr="009F597E" w:rsidRDefault="00267EB5" w:rsidP="006C709A">
            <w:pPr>
              <w:spacing w:line="360" w:lineRule="auto"/>
              <w:rPr>
                <w:rFonts w:cs="David"/>
              </w:rPr>
            </w:pPr>
            <w:r w:rsidRPr="009F597E">
              <w:rPr>
                <w:rFonts w:cs="David" w:hint="cs"/>
                <w:rtl/>
              </w:rPr>
              <w:t>מס' זהות / מס' רשום חבר בני אדם</w:t>
            </w:r>
          </w:p>
        </w:tc>
      </w:tr>
    </w:tbl>
    <w:p w:rsidR="00267EB5" w:rsidRPr="009F597E" w:rsidRDefault="00267EB5" w:rsidP="006C709A">
      <w:pPr>
        <w:pStyle w:val="NormalWeb"/>
        <w:bidi/>
        <w:spacing w:after="270" w:afterAutospacing="0" w:line="360" w:lineRule="auto"/>
        <w:rPr>
          <w:rFonts w:cs="David"/>
          <w:rtl/>
        </w:rPr>
      </w:pPr>
      <w:r w:rsidRPr="009F597E">
        <w:rPr>
          <w:rFonts w:cs="David"/>
          <w:rtl/>
        </w:rPr>
        <w:br/>
      </w:r>
    </w:p>
    <w:p w:rsidR="00267EB5" w:rsidRPr="009F597E" w:rsidRDefault="00267EB5" w:rsidP="00F604FC">
      <w:pPr>
        <w:pStyle w:val="NormalWeb"/>
        <w:numPr>
          <w:ilvl w:val="0"/>
          <w:numId w:val="27"/>
        </w:numPr>
        <w:bidi/>
        <w:spacing w:after="270" w:afterAutospacing="0" w:line="360" w:lineRule="auto"/>
        <w:rPr>
          <w:rFonts w:cs="David"/>
          <w:rtl/>
        </w:rPr>
      </w:pPr>
      <w:r w:rsidRPr="009F597E">
        <w:rPr>
          <w:rFonts w:cs="David"/>
          <w:rtl/>
        </w:rPr>
        <w:t>מנהל / פטור מלנהל* את פנקסי החשבונות והרשומות שעליו לנהל על-פי פקודת מס הכנסה וחוק מס ערך מוסף, התשל"ו-1975.</w:t>
      </w:r>
    </w:p>
    <w:p w:rsidR="00267EB5" w:rsidRPr="009F597E" w:rsidRDefault="00267EB5" w:rsidP="00F604FC">
      <w:pPr>
        <w:pStyle w:val="NormalWeb"/>
        <w:numPr>
          <w:ilvl w:val="0"/>
          <w:numId w:val="27"/>
        </w:numPr>
        <w:bidi/>
        <w:spacing w:after="270" w:afterAutospacing="0" w:line="360" w:lineRule="auto"/>
        <w:rPr>
          <w:rFonts w:cs="David"/>
          <w:rtl/>
        </w:rPr>
      </w:pPr>
      <w:r w:rsidRPr="009F597E">
        <w:rPr>
          <w:rFonts w:cs="David"/>
          <w:rtl/>
        </w:rPr>
        <w:t>נוהג לדווח לפקיד השומה על הכנסותיו ולמנהל מע"מ על עסקאות שמוטל עליהן מס לפי חוק מס ערך מוסף.</w:t>
      </w:r>
    </w:p>
    <w:p w:rsidR="00267EB5" w:rsidRPr="009F597E" w:rsidRDefault="00267EB5" w:rsidP="00F604FC">
      <w:pPr>
        <w:pStyle w:val="NormalWeb"/>
        <w:numPr>
          <w:ilvl w:val="0"/>
          <w:numId w:val="23"/>
        </w:numPr>
        <w:bidi/>
        <w:spacing w:line="360" w:lineRule="auto"/>
        <w:rPr>
          <w:rFonts w:cs="David"/>
          <w:rtl/>
        </w:rPr>
      </w:pPr>
      <w:r w:rsidRPr="009F597E">
        <w:rPr>
          <w:rFonts w:cs="David"/>
          <w:rtl/>
        </w:rPr>
        <w:t xml:space="preserve">אישור זה אינו מהווה אסמכתה </w:t>
      </w:r>
      <w:proofErr w:type="spellStart"/>
      <w:r w:rsidRPr="009F597E">
        <w:rPr>
          <w:rFonts w:cs="David"/>
          <w:rtl/>
        </w:rPr>
        <w:t>לענין</w:t>
      </w:r>
      <w:proofErr w:type="spellEnd"/>
      <w:r w:rsidRPr="009F597E">
        <w:rPr>
          <w:rFonts w:cs="David"/>
          <w:rtl/>
        </w:rPr>
        <w:t xml:space="preserve"> קבילות פנקסי החשבונות, אין בו כדי לחייב בצורה כלשהי בפני ועדת ערר או בפני בית המשפט, ואין הוא קובע עמדה ביחס לתקינותם של הדו"חות, מועדי הגשתם או נכונות הסכומים ששולמו על פיהם.</w:t>
      </w:r>
    </w:p>
    <w:p w:rsidR="00267EB5" w:rsidRPr="009F597E" w:rsidRDefault="00267EB5" w:rsidP="00F604FC">
      <w:pPr>
        <w:pStyle w:val="NormalWeb"/>
        <w:numPr>
          <w:ilvl w:val="0"/>
          <w:numId w:val="23"/>
        </w:numPr>
        <w:bidi/>
        <w:spacing w:line="360" w:lineRule="auto"/>
        <w:rPr>
          <w:rFonts w:cs="David"/>
          <w:rtl/>
        </w:rPr>
      </w:pPr>
      <w:r w:rsidRPr="009F597E">
        <w:rPr>
          <w:rFonts w:cs="David" w:hint="cs"/>
          <w:rtl/>
        </w:rPr>
        <w:t>תוקף האישור מיום הנפקתו ועד ליום_______________**.</w:t>
      </w:r>
    </w:p>
    <w:p w:rsidR="00267EB5" w:rsidRPr="009F597E" w:rsidRDefault="00267EB5" w:rsidP="006C709A">
      <w:pPr>
        <w:pStyle w:val="NormalWeb"/>
        <w:tabs>
          <w:tab w:val="left" w:pos="3486"/>
          <w:tab w:val="left" w:pos="5754"/>
        </w:tabs>
        <w:bidi/>
        <w:spacing w:line="360" w:lineRule="auto"/>
        <w:rPr>
          <w:rFonts w:cs="David"/>
          <w:rtl/>
        </w:rPr>
      </w:pPr>
    </w:p>
    <w:tbl>
      <w:tblPr>
        <w:tblpPr w:leftFromText="45" w:rightFromText="45" w:vertAnchor="text" w:tblpXSpec="right" w:tblpYSpec="center"/>
        <w:bidiVisual/>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00" w:firstRow="0" w:lastRow="0" w:firstColumn="0" w:lastColumn="0" w:noHBand="0" w:noVBand="0"/>
      </w:tblPr>
      <w:tblGrid>
        <w:gridCol w:w="960"/>
        <w:gridCol w:w="945"/>
        <w:gridCol w:w="328"/>
        <w:gridCol w:w="1110"/>
        <w:gridCol w:w="328"/>
        <w:gridCol w:w="1170"/>
      </w:tblGrid>
      <w:tr w:rsidR="00267EB5" w:rsidRPr="009F597E" w:rsidTr="006E3371">
        <w:trPr>
          <w:tblCellSpacing w:w="15" w:type="dxa"/>
        </w:trPr>
        <w:tc>
          <w:tcPr>
            <w:tcW w:w="915" w:type="dxa"/>
            <w:tcBorders>
              <w:top w:val="outset" w:sz="6" w:space="0" w:color="auto"/>
              <w:left w:val="outset" w:sz="6" w:space="0" w:color="auto"/>
              <w:bottom w:val="outset" w:sz="6" w:space="0" w:color="auto"/>
              <w:right w:val="outset" w:sz="6" w:space="0" w:color="auto"/>
            </w:tcBorders>
            <w:vAlign w:val="center"/>
          </w:tcPr>
          <w:p w:rsidR="00267EB5" w:rsidRPr="009F597E" w:rsidRDefault="00267EB5" w:rsidP="006C709A">
            <w:pPr>
              <w:spacing w:line="360" w:lineRule="auto"/>
              <w:rPr>
                <w:rFonts w:cs="David"/>
              </w:rPr>
            </w:pPr>
            <w:r w:rsidRPr="009F597E">
              <w:rPr>
                <w:rFonts w:cs="David" w:hint="cs"/>
                <w:rtl/>
              </w:rPr>
              <w:t> </w:t>
            </w:r>
          </w:p>
        </w:tc>
        <w:tc>
          <w:tcPr>
            <w:tcW w:w="915" w:type="dxa"/>
            <w:tcBorders>
              <w:top w:val="outset" w:sz="6" w:space="0" w:color="auto"/>
              <w:left w:val="outset" w:sz="6" w:space="0" w:color="auto"/>
              <w:bottom w:val="outset" w:sz="6" w:space="0" w:color="auto"/>
              <w:right w:val="outset" w:sz="6" w:space="0" w:color="auto"/>
            </w:tcBorders>
            <w:vAlign w:val="center"/>
          </w:tcPr>
          <w:p w:rsidR="00267EB5" w:rsidRPr="009F597E" w:rsidRDefault="00267EB5" w:rsidP="006C709A">
            <w:pPr>
              <w:spacing w:line="360" w:lineRule="auto"/>
              <w:rPr>
                <w:rFonts w:cs="David"/>
              </w:rPr>
            </w:pPr>
            <w:r w:rsidRPr="009F597E">
              <w:rPr>
                <w:rFonts w:cs="David" w:hint="cs"/>
                <w:rtl/>
              </w:rPr>
              <w:t> </w:t>
            </w:r>
          </w:p>
        </w:tc>
        <w:tc>
          <w:tcPr>
            <w:tcW w:w="255" w:type="dxa"/>
            <w:tcBorders>
              <w:top w:val="outset" w:sz="6" w:space="0" w:color="auto"/>
              <w:left w:val="outset" w:sz="6" w:space="0" w:color="auto"/>
              <w:bottom w:val="outset" w:sz="6" w:space="0" w:color="auto"/>
              <w:right w:val="outset" w:sz="6" w:space="0" w:color="auto"/>
            </w:tcBorders>
            <w:vAlign w:val="center"/>
          </w:tcPr>
          <w:p w:rsidR="00267EB5" w:rsidRPr="009F597E" w:rsidRDefault="00267EB5" w:rsidP="006C709A">
            <w:pPr>
              <w:spacing w:line="360" w:lineRule="auto"/>
              <w:rPr>
                <w:rFonts w:cs="David"/>
              </w:rPr>
            </w:pPr>
            <w:r w:rsidRPr="009F597E">
              <w:rPr>
                <w:rFonts w:cs="David" w:hint="cs"/>
                <w:rtl/>
              </w:rPr>
              <w:t>***</w:t>
            </w:r>
          </w:p>
        </w:tc>
        <w:tc>
          <w:tcPr>
            <w:tcW w:w="1080" w:type="dxa"/>
            <w:tcBorders>
              <w:top w:val="outset" w:sz="6" w:space="0" w:color="auto"/>
              <w:left w:val="outset" w:sz="6" w:space="0" w:color="auto"/>
              <w:bottom w:val="outset" w:sz="6" w:space="0" w:color="auto"/>
              <w:right w:val="outset" w:sz="6" w:space="0" w:color="auto"/>
            </w:tcBorders>
            <w:vAlign w:val="center"/>
          </w:tcPr>
          <w:p w:rsidR="00267EB5" w:rsidRPr="009F597E" w:rsidRDefault="00267EB5" w:rsidP="006C709A">
            <w:pPr>
              <w:spacing w:line="360" w:lineRule="auto"/>
              <w:rPr>
                <w:rFonts w:cs="David"/>
              </w:rPr>
            </w:pPr>
            <w:r w:rsidRPr="009F597E">
              <w:rPr>
                <w:rFonts w:cs="David" w:hint="cs"/>
                <w:rtl/>
              </w:rPr>
              <w:t> </w:t>
            </w:r>
          </w:p>
        </w:tc>
        <w:tc>
          <w:tcPr>
            <w:tcW w:w="285" w:type="dxa"/>
            <w:tcBorders>
              <w:top w:val="outset" w:sz="6" w:space="0" w:color="auto"/>
              <w:left w:val="outset" w:sz="6" w:space="0" w:color="auto"/>
              <w:bottom w:val="outset" w:sz="6" w:space="0" w:color="auto"/>
              <w:right w:val="outset" w:sz="6" w:space="0" w:color="auto"/>
            </w:tcBorders>
            <w:vAlign w:val="center"/>
          </w:tcPr>
          <w:p w:rsidR="00267EB5" w:rsidRPr="009F597E" w:rsidRDefault="00267EB5" w:rsidP="006C709A">
            <w:pPr>
              <w:spacing w:line="360" w:lineRule="auto"/>
              <w:rPr>
                <w:rFonts w:cs="David"/>
              </w:rPr>
            </w:pPr>
            <w:r w:rsidRPr="009F597E">
              <w:rPr>
                <w:rFonts w:cs="David" w:hint="cs"/>
                <w:rtl/>
              </w:rPr>
              <w:t>***</w:t>
            </w:r>
          </w:p>
        </w:tc>
        <w:tc>
          <w:tcPr>
            <w:tcW w:w="1125" w:type="dxa"/>
            <w:tcBorders>
              <w:top w:val="outset" w:sz="6" w:space="0" w:color="auto"/>
              <w:left w:val="outset" w:sz="6" w:space="0" w:color="auto"/>
              <w:bottom w:val="outset" w:sz="6" w:space="0" w:color="auto"/>
              <w:right w:val="outset" w:sz="6" w:space="0" w:color="auto"/>
            </w:tcBorders>
            <w:vAlign w:val="center"/>
          </w:tcPr>
          <w:p w:rsidR="00267EB5" w:rsidRPr="009F597E" w:rsidRDefault="00267EB5" w:rsidP="006C709A">
            <w:pPr>
              <w:spacing w:line="360" w:lineRule="auto"/>
              <w:rPr>
                <w:rFonts w:cs="David"/>
              </w:rPr>
            </w:pPr>
            <w:r w:rsidRPr="009F597E">
              <w:rPr>
                <w:rFonts w:cs="David" w:hint="cs"/>
                <w:rtl/>
              </w:rPr>
              <w:t> </w:t>
            </w:r>
          </w:p>
        </w:tc>
      </w:tr>
      <w:tr w:rsidR="00267EB5" w:rsidRPr="009F597E" w:rsidTr="006E337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267EB5" w:rsidRPr="009F597E" w:rsidRDefault="00267EB5" w:rsidP="006C709A">
            <w:pPr>
              <w:spacing w:line="360" w:lineRule="auto"/>
              <w:rPr>
                <w:rFonts w:cs="David"/>
              </w:rPr>
            </w:pPr>
            <w:r w:rsidRPr="009F597E">
              <w:rPr>
                <w:rFonts w:cs="David" w:hint="cs"/>
                <w:rtl/>
              </w:rPr>
              <w:t>שם</w:t>
            </w:r>
          </w:p>
        </w:tc>
        <w:tc>
          <w:tcPr>
            <w:tcW w:w="0" w:type="auto"/>
            <w:tcBorders>
              <w:top w:val="outset" w:sz="6" w:space="0" w:color="auto"/>
              <w:left w:val="outset" w:sz="6" w:space="0" w:color="auto"/>
              <w:bottom w:val="outset" w:sz="6" w:space="0" w:color="auto"/>
              <w:right w:val="outset" w:sz="6" w:space="0" w:color="auto"/>
            </w:tcBorders>
            <w:vAlign w:val="center"/>
          </w:tcPr>
          <w:p w:rsidR="00267EB5" w:rsidRPr="009F597E" w:rsidRDefault="00267EB5" w:rsidP="006C709A">
            <w:pPr>
              <w:spacing w:line="360" w:lineRule="auto"/>
              <w:rPr>
                <w:rFonts w:cs="David"/>
              </w:rPr>
            </w:pPr>
            <w:r w:rsidRPr="009F597E">
              <w:rPr>
                <w:rFonts w:cs="David" w:hint="cs"/>
                <w:rtl/>
              </w:rPr>
              <w:t>תואר</w:t>
            </w:r>
          </w:p>
        </w:tc>
        <w:tc>
          <w:tcPr>
            <w:tcW w:w="0" w:type="auto"/>
            <w:tcBorders>
              <w:top w:val="outset" w:sz="6" w:space="0" w:color="auto"/>
              <w:left w:val="outset" w:sz="6" w:space="0" w:color="auto"/>
              <w:bottom w:val="outset" w:sz="6" w:space="0" w:color="auto"/>
              <w:right w:val="outset" w:sz="6" w:space="0" w:color="auto"/>
            </w:tcBorders>
            <w:vAlign w:val="center"/>
          </w:tcPr>
          <w:p w:rsidR="00267EB5" w:rsidRPr="009F597E" w:rsidRDefault="00267EB5" w:rsidP="006C709A">
            <w:pPr>
              <w:spacing w:line="360" w:lineRule="auto"/>
              <w:rPr>
                <w:rFonts w:cs="David"/>
              </w:rPr>
            </w:pPr>
            <w:r w:rsidRPr="009F597E">
              <w:rPr>
                <w:rFonts w:cs="David" w:hint="cs"/>
                <w:rtl/>
              </w:rPr>
              <w:t> </w:t>
            </w:r>
          </w:p>
        </w:tc>
        <w:tc>
          <w:tcPr>
            <w:tcW w:w="0" w:type="auto"/>
            <w:tcBorders>
              <w:top w:val="outset" w:sz="6" w:space="0" w:color="auto"/>
              <w:left w:val="outset" w:sz="6" w:space="0" w:color="auto"/>
              <w:bottom w:val="outset" w:sz="6" w:space="0" w:color="auto"/>
              <w:right w:val="outset" w:sz="6" w:space="0" w:color="auto"/>
            </w:tcBorders>
            <w:vAlign w:val="center"/>
          </w:tcPr>
          <w:p w:rsidR="00267EB5" w:rsidRPr="009F597E" w:rsidRDefault="00267EB5" w:rsidP="006C709A">
            <w:pPr>
              <w:spacing w:line="360" w:lineRule="auto"/>
              <w:rPr>
                <w:rFonts w:cs="David"/>
              </w:rPr>
            </w:pPr>
            <w:r w:rsidRPr="009F597E">
              <w:rPr>
                <w:rFonts w:cs="David" w:hint="cs"/>
                <w:rtl/>
              </w:rPr>
              <w:t xml:space="preserve">מס' </w:t>
            </w:r>
            <w:proofErr w:type="spellStart"/>
            <w:r w:rsidRPr="009F597E">
              <w:rPr>
                <w:rFonts w:cs="David" w:hint="cs"/>
                <w:rtl/>
              </w:rPr>
              <w:t>רשיון</w:t>
            </w:r>
            <w:proofErr w:type="spellEnd"/>
          </w:p>
        </w:tc>
        <w:tc>
          <w:tcPr>
            <w:tcW w:w="0" w:type="auto"/>
            <w:tcBorders>
              <w:top w:val="outset" w:sz="6" w:space="0" w:color="auto"/>
              <w:left w:val="outset" w:sz="6" w:space="0" w:color="auto"/>
              <w:bottom w:val="outset" w:sz="6" w:space="0" w:color="auto"/>
              <w:right w:val="outset" w:sz="6" w:space="0" w:color="auto"/>
            </w:tcBorders>
            <w:vAlign w:val="center"/>
          </w:tcPr>
          <w:p w:rsidR="00267EB5" w:rsidRPr="009F597E" w:rsidRDefault="00267EB5" w:rsidP="006C709A">
            <w:pPr>
              <w:spacing w:line="360" w:lineRule="auto"/>
              <w:rPr>
                <w:rFonts w:cs="David"/>
              </w:rPr>
            </w:pPr>
            <w:r w:rsidRPr="009F597E">
              <w:rPr>
                <w:rFonts w:cs="David" w:hint="cs"/>
                <w:rtl/>
              </w:rPr>
              <w:t> </w:t>
            </w:r>
          </w:p>
        </w:tc>
        <w:tc>
          <w:tcPr>
            <w:tcW w:w="0" w:type="auto"/>
            <w:tcBorders>
              <w:top w:val="outset" w:sz="6" w:space="0" w:color="auto"/>
              <w:left w:val="outset" w:sz="6" w:space="0" w:color="auto"/>
              <w:bottom w:val="outset" w:sz="6" w:space="0" w:color="auto"/>
              <w:right w:val="outset" w:sz="6" w:space="0" w:color="auto"/>
            </w:tcBorders>
            <w:vAlign w:val="center"/>
          </w:tcPr>
          <w:p w:rsidR="00267EB5" w:rsidRPr="009F597E" w:rsidRDefault="00267EB5" w:rsidP="006C709A">
            <w:pPr>
              <w:spacing w:line="360" w:lineRule="auto"/>
              <w:rPr>
                <w:rFonts w:cs="David"/>
              </w:rPr>
            </w:pPr>
            <w:r w:rsidRPr="009F597E">
              <w:rPr>
                <w:rFonts w:cs="David" w:hint="cs"/>
                <w:rtl/>
              </w:rPr>
              <w:t>חתימה</w:t>
            </w:r>
          </w:p>
        </w:tc>
      </w:tr>
    </w:tbl>
    <w:p w:rsidR="00267EB5" w:rsidRPr="009F597E" w:rsidRDefault="00267EB5" w:rsidP="006C709A">
      <w:pPr>
        <w:pStyle w:val="NormalWeb"/>
        <w:bidi/>
        <w:spacing w:after="270" w:afterAutospacing="0" w:line="360" w:lineRule="auto"/>
        <w:rPr>
          <w:rFonts w:cs="David"/>
          <w:rtl/>
        </w:rPr>
      </w:pPr>
      <w:r w:rsidRPr="009F597E">
        <w:rPr>
          <w:rFonts w:cs="David"/>
          <w:rtl/>
        </w:rPr>
        <w:br/>
      </w:r>
      <w:r w:rsidRPr="009F597E">
        <w:rPr>
          <w:rFonts w:cs="David"/>
          <w:rtl/>
        </w:rPr>
        <w:br/>
      </w:r>
    </w:p>
    <w:p w:rsidR="00267EB5" w:rsidRPr="009F597E" w:rsidRDefault="00267EB5" w:rsidP="006C709A">
      <w:pPr>
        <w:pStyle w:val="NormalWeb"/>
        <w:bidi/>
        <w:spacing w:line="360" w:lineRule="auto"/>
        <w:rPr>
          <w:rFonts w:cs="David"/>
          <w:rtl/>
        </w:rPr>
      </w:pPr>
      <w:r w:rsidRPr="009F597E">
        <w:rPr>
          <w:rFonts w:cs="David"/>
          <w:rtl/>
        </w:rPr>
        <w:t>   תאריך</w:t>
      </w:r>
      <w:r w:rsidRPr="009F597E">
        <w:rPr>
          <w:rFonts w:cs="David" w:hint="cs"/>
          <w:rtl/>
        </w:rPr>
        <w:t>________________</w:t>
      </w:r>
    </w:p>
    <w:p w:rsidR="00267EB5" w:rsidRPr="009F597E" w:rsidRDefault="00267EB5" w:rsidP="006C709A">
      <w:pPr>
        <w:pStyle w:val="NormalWeb"/>
        <w:bidi/>
        <w:spacing w:line="360" w:lineRule="auto"/>
        <w:rPr>
          <w:rFonts w:cs="David"/>
          <w:rtl/>
        </w:rPr>
      </w:pPr>
      <w:r w:rsidRPr="009F597E">
        <w:rPr>
          <w:rFonts w:cs="David"/>
          <w:rtl/>
        </w:rPr>
        <w:t>   *  מחק את המיותר.</w:t>
      </w:r>
    </w:p>
    <w:p w:rsidR="00267EB5" w:rsidRPr="009F597E" w:rsidRDefault="00267EB5" w:rsidP="006C709A">
      <w:pPr>
        <w:pStyle w:val="NormalWeb"/>
        <w:bidi/>
        <w:spacing w:line="360" w:lineRule="auto"/>
        <w:rPr>
          <w:rFonts w:cs="David"/>
          <w:rtl/>
        </w:rPr>
      </w:pPr>
      <w:r w:rsidRPr="009F597E">
        <w:rPr>
          <w:rFonts w:cs="David"/>
          <w:rtl/>
        </w:rPr>
        <w:t>   **  רשום את המועד, ולא יאוחר מיום 31 במרס של השנה שלאחר השנה שבה הונפק האישור.</w:t>
      </w:r>
    </w:p>
    <w:p w:rsidR="00267EB5" w:rsidRPr="009F597E" w:rsidRDefault="00267EB5" w:rsidP="006C709A">
      <w:pPr>
        <w:pStyle w:val="NormalWeb"/>
        <w:bidi/>
        <w:spacing w:line="360" w:lineRule="auto"/>
        <w:rPr>
          <w:rFonts w:cs="David"/>
          <w:rtl/>
        </w:rPr>
      </w:pPr>
      <w:r w:rsidRPr="009F597E">
        <w:rPr>
          <w:rFonts w:cs="David"/>
          <w:rtl/>
        </w:rPr>
        <w:lastRenderedPageBreak/>
        <w:t>   ***  רשום רק אם האישור לא הודפס על נייר פירמה.</w:t>
      </w:r>
    </w:p>
    <w:p w:rsidR="00267EB5" w:rsidRPr="00BF2431" w:rsidRDefault="00267EB5" w:rsidP="006C709A">
      <w:pPr>
        <w:pStyle w:val="13"/>
        <w:pBdr>
          <w:bottom w:val="double" w:sz="4" w:space="1" w:color="auto"/>
        </w:pBdr>
        <w:spacing w:before="120" w:after="120" w:line="360" w:lineRule="auto"/>
        <w:rPr>
          <w:rFonts w:cs="David"/>
          <w:sz w:val="20"/>
          <w:u w:val="none"/>
          <w:rtl/>
        </w:rPr>
      </w:pPr>
      <w:r w:rsidRPr="00BF2431">
        <w:rPr>
          <w:rFonts w:cs="David" w:hint="cs"/>
          <w:sz w:val="32"/>
          <w:szCs w:val="32"/>
          <w:u w:val="none"/>
          <w:rtl/>
        </w:rPr>
        <w:t>נספח 3</w:t>
      </w:r>
    </w:p>
    <w:p w:rsidR="00267EB5" w:rsidRPr="009F597E" w:rsidRDefault="00267EB5" w:rsidP="006C709A">
      <w:pPr>
        <w:spacing w:before="120" w:line="360" w:lineRule="auto"/>
        <w:ind w:left="84"/>
        <w:jc w:val="center"/>
        <w:rPr>
          <w:rFonts w:cs="David"/>
          <w:b/>
          <w:bCs/>
          <w:sz w:val="28"/>
          <w:szCs w:val="28"/>
          <w:u w:val="single"/>
          <w:rtl/>
        </w:rPr>
      </w:pPr>
      <w:r w:rsidRPr="009F597E">
        <w:rPr>
          <w:rFonts w:cs="David" w:hint="cs"/>
          <w:b/>
          <w:bCs/>
          <w:u w:val="single"/>
          <w:rtl/>
        </w:rPr>
        <w:t xml:space="preserve">תצהיר בדבר העדר הרשעות קודמות  </w:t>
      </w:r>
    </w:p>
    <w:p w:rsidR="00267EB5" w:rsidRPr="009F597E" w:rsidRDefault="00267EB5" w:rsidP="006C709A">
      <w:pPr>
        <w:spacing w:before="120" w:after="120" w:line="360" w:lineRule="auto"/>
        <w:ind w:left="107"/>
        <w:jc w:val="center"/>
        <w:rPr>
          <w:rFonts w:cs="David"/>
          <w:b/>
          <w:bCs/>
          <w:sz w:val="26"/>
          <w:rtl/>
        </w:rPr>
      </w:pPr>
      <w:r w:rsidRPr="009F597E">
        <w:rPr>
          <w:rFonts w:cs="David" w:hint="cs"/>
          <w:sz w:val="26"/>
          <w:rtl/>
        </w:rPr>
        <w:t>הנדון:</w:t>
      </w:r>
      <w:r w:rsidRPr="009F597E">
        <w:rPr>
          <w:rFonts w:cs="David" w:hint="cs"/>
          <w:b/>
          <w:bCs/>
          <w:sz w:val="26"/>
          <w:rtl/>
        </w:rPr>
        <w:t xml:space="preserve"> </w:t>
      </w:r>
      <w:r w:rsidRPr="009F597E">
        <w:rPr>
          <w:rFonts w:cs="David" w:hint="eastAsia"/>
          <w:b/>
          <w:bCs/>
          <w:u w:val="single"/>
          <w:rtl/>
        </w:rPr>
        <w:t>מכרז</w:t>
      </w:r>
      <w:r w:rsidRPr="009F597E">
        <w:rPr>
          <w:rFonts w:cs="David"/>
          <w:b/>
          <w:bCs/>
          <w:u w:val="single"/>
          <w:rtl/>
        </w:rPr>
        <w:t xml:space="preserve"> </w:t>
      </w:r>
      <w:r w:rsidRPr="009F597E">
        <w:rPr>
          <w:rFonts w:cs="David" w:hint="cs"/>
          <w:b/>
          <w:bCs/>
          <w:u w:val="single"/>
          <w:rtl/>
        </w:rPr>
        <w:t>פומבי</w:t>
      </w:r>
      <w:r w:rsidRPr="009F597E">
        <w:rPr>
          <w:rFonts w:cs="David"/>
          <w:b/>
          <w:bCs/>
          <w:u w:val="single"/>
          <w:rtl/>
        </w:rPr>
        <w:t xml:space="preserve"> </w:t>
      </w:r>
      <w:r w:rsidRPr="009F597E">
        <w:rPr>
          <w:rFonts w:cs="David" w:hint="eastAsia"/>
          <w:b/>
          <w:bCs/>
          <w:u w:val="single"/>
          <w:rtl/>
        </w:rPr>
        <w:t>מס</w:t>
      </w:r>
      <w:r w:rsidRPr="009F597E">
        <w:rPr>
          <w:rFonts w:cs="David"/>
          <w:b/>
          <w:bCs/>
          <w:u w:val="single"/>
          <w:rtl/>
        </w:rPr>
        <w:t>'</w:t>
      </w:r>
      <w:r w:rsidR="003475E3">
        <w:rPr>
          <w:rFonts w:cs="David" w:hint="cs"/>
          <w:b/>
          <w:bCs/>
          <w:u w:val="single"/>
          <w:rtl/>
        </w:rPr>
        <w:t xml:space="preserve"> 2/14</w:t>
      </w:r>
      <w:r w:rsidRPr="009F597E">
        <w:rPr>
          <w:rFonts w:cs="David" w:hint="cs"/>
          <w:b/>
          <w:bCs/>
          <w:u w:val="single"/>
          <w:rtl/>
        </w:rPr>
        <w:t xml:space="preserve"> ל</w:t>
      </w:r>
      <w:r w:rsidR="003475E3">
        <w:rPr>
          <w:rFonts w:cs="David" w:hint="cs"/>
          <w:b/>
          <w:bCs/>
          <w:u w:val="single"/>
          <w:rtl/>
        </w:rPr>
        <w:t>תכנון ו</w:t>
      </w:r>
      <w:r w:rsidRPr="009F597E">
        <w:rPr>
          <w:rFonts w:cs="David" w:hint="cs"/>
          <w:b/>
          <w:bCs/>
          <w:u w:val="single"/>
          <w:rtl/>
        </w:rPr>
        <w:t>תפעול פרויקטים במסגרת מנהלת הזהות</w:t>
      </w:r>
      <w:r w:rsidR="00F63455" w:rsidRPr="00F63455">
        <w:rPr>
          <w:rFonts w:cs="David" w:hint="cs"/>
          <w:b/>
          <w:bCs/>
          <w:sz w:val="26"/>
          <w:u w:val="single"/>
          <w:rtl/>
        </w:rPr>
        <w:t xml:space="preserve"> היהודית</w:t>
      </w:r>
    </w:p>
    <w:p w:rsidR="00267EB5" w:rsidRPr="009F597E" w:rsidRDefault="00267EB5" w:rsidP="003475E3">
      <w:pPr>
        <w:pStyle w:val="13"/>
        <w:ind w:left="360"/>
        <w:jc w:val="both"/>
        <w:rPr>
          <w:rFonts w:cs="David"/>
          <w:b w:val="0"/>
          <w:bCs w:val="0"/>
          <w:rtl/>
        </w:rPr>
      </w:pPr>
      <w:r w:rsidRPr="009F597E">
        <w:rPr>
          <w:rFonts w:cs="David" w:hint="cs"/>
          <w:b w:val="0"/>
          <w:bCs w:val="0"/>
          <w:rtl/>
        </w:rPr>
        <w:t xml:space="preserve">אני החתום מטה, מר ______________, נושא ת.ז. שמספרה _______________, לאחר שהוזהרתי כי עלי לומר את האמת וכי אהיה צפוי לעונשים הקבועים בחוק אם לא אעשה כן, מצהיר בכתב כדלקמן: </w:t>
      </w:r>
    </w:p>
    <w:p w:rsidR="00267EB5" w:rsidRPr="009F597E" w:rsidRDefault="00267EB5" w:rsidP="00F63455">
      <w:pPr>
        <w:pStyle w:val="ab"/>
        <w:widowControl w:val="0"/>
        <w:numPr>
          <w:ilvl w:val="1"/>
          <w:numId w:val="23"/>
        </w:numPr>
        <w:tabs>
          <w:tab w:val="num" w:pos="793"/>
        </w:tabs>
        <w:spacing w:after="120" w:line="240" w:lineRule="auto"/>
        <w:ind w:left="793" w:hanging="709"/>
        <w:contextualSpacing w:val="0"/>
        <w:jc w:val="both"/>
        <w:rPr>
          <w:rFonts w:cs="David"/>
          <w:rtl/>
        </w:rPr>
      </w:pPr>
      <w:r w:rsidRPr="009F597E">
        <w:rPr>
          <w:rFonts w:cs="David" w:hint="cs"/>
          <w:rtl/>
        </w:rPr>
        <w:t xml:space="preserve">אני הוסמכתי כדין על-ידי __________________ (להלן – </w:t>
      </w:r>
      <w:r w:rsidRPr="009F597E">
        <w:rPr>
          <w:rFonts w:cs="David" w:hint="cs"/>
          <w:b/>
          <w:bCs/>
          <w:rtl/>
        </w:rPr>
        <w:t>המציע</w:t>
      </w:r>
      <w:r w:rsidRPr="009F597E">
        <w:rPr>
          <w:rFonts w:cs="David" w:hint="cs"/>
          <w:rtl/>
        </w:rPr>
        <w:t xml:space="preserve">) לחתום על תצהיר זה בתמיכה להצעה </w:t>
      </w:r>
      <w:r w:rsidRPr="009F597E">
        <w:rPr>
          <w:rFonts w:cs="David" w:hint="cs"/>
          <w:sz w:val="26"/>
          <w:rtl/>
        </w:rPr>
        <w:t>:</w:t>
      </w:r>
      <w:r w:rsidRPr="009F597E">
        <w:rPr>
          <w:rFonts w:cs="David" w:hint="cs"/>
          <w:b/>
          <w:bCs/>
          <w:sz w:val="26"/>
          <w:rtl/>
        </w:rPr>
        <w:t xml:space="preserve"> </w:t>
      </w:r>
      <w:r w:rsidRPr="009F597E">
        <w:rPr>
          <w:rFonts w:cs="David" w:hint="cs"/>
          <w:rtl/>
        </w:rPr>
        <w:t>מכרז פומבי מס</w:t>
      </w:r>
      <w:r w:rsidRPr="009F597E">
        <w:rPr>
          <w:rFonts w:cs="David"/>
          <w:rtl/>
        </w:rPr>
        <w:t>'</w:t>
      </w:r>
      <w:r w:rsidR="00F63455">
        <w:rPr>
          <w:rFonts w:cs="David" w:hint="cs"/>
          <w:rtl/>
        </w:rPr>
        <w:t>2/14</w:t>
      </w:r>
      <w:r w:rsidRPr="009F597E">
        <w:rPr>
          <w:rFonts w:cs="David" w:hint="cs"/>
          <w:rtl/>
        </w:rPr>
        <w:t xml:space="preserve"> למתן שירותי </w:t>
      </w:r>
      <w:r w:rsidR="00F63455">
        <w:rPr>
          <w:rFonts w:cs="David" w:hint="cs"/>
          <w:rtl/>
        </w:rPr>
        <w:t>תכנון ו</w:t>
      </w:r>
      <w:r w:rsidRPr="009F597E">
        <w:rPr>
          <w:rFonts w:cs="David" w:hint="cs"/>
          <w:rtl/>
        </w:rPr>
        <w:t xml:space="preserve">תפעול פרויקטים </w:t>
      </w:r>
      <w:r w:rsidR="00F63455">
        <w:rPr>
          <w:rFonts w:cs="David" w:hint="cs"/>
          <w:rtl/>
        </w:rPr>
        <w:t xml:space="preserve">במסגרת מנהלת הזהות היהודית </w:t>
      </w:r>
      <w:r w:rsidRPr="009F597E">
        <w:rPr>
          <w:rFonts w:cs="David" w:hint="cs"/>
          <w:rtl/>
        </w:rPr>
        <w:t xml:space="preserve">עבור המשרד לשירותי דת (להלן – </w:t>
      </w:r>
      <w:r w:rsidRPr="009F597E">
        <w:rPr>
          <w:rFonts w:cs="David" w:hint="cs"/>
          <w:b/>
          <w:bCs/>
          <w:rtl/>
        </w:rPr>
        <w:t>המכרז</w:t>
      </w:r>
      <w:r w:rsidRPr="009F597E">
        <w:rPr>
          <w:rFonts w:cs="David" w:hint="cs"/>
          <w:rtl/>
        </w:rPr>
        <w:t xml:space="preserve">). </w:t>
      </w:r>
    </w:p>
    <w:p w:rsidR="00267EB5" w:rsidRDefault="00267EB5" w:rsidP="003475E3">
      <w:pPr>
        <w:pStyle w:val="ab"/>
        <w:widowControl w:val="0"/>
        <w:numPr>
          <w:ilvl w:val="1"/>
          <w:numId w:val="23"/>
        </w:numPr>
        <w:tabs>
          <w:tab w:val="num" w:pos="793"/>
        </w:tabs>
        <w:spacing w:after="120" w:line="240" w:lineRule="auto"/>
        <w:ind w:left="793" w:hanging="709"/>
        <w:contextualSpacing w:val="0"/>
        <w:jc w:val="both"/>
        <w:rPr>
          <w:rFonts w:cs="David"/>
        </w:rPr>
      </w:pPr>
      <w:r w:rsidRPr="009F597E">
        <w:rPr>
          <w:rFonts w:cs="David" w:hint="cs"/>
          <w:rtl/>
        </w:rPr>
        <w:t>המציע לא הורשע ו/או נחקר בעבירה ביטחונית או 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rsidR="003475E3" w:rsidRPr="003475E3" w:rsidRDefault="003475E3" w:rsidP="003475E3">
      <w:pPr>
        <w:pStyle w:val="ab"/>
        <w:widowControl w:val="0"/>
        <w:spacing w:after="120" w:line="360" w:lineRule="auto"/>
        <w:ind w:left="811"/>
        <w:jc w:val="center"/>
        <w:rPr>
          <w:rFonts w:cs="David"/>
          <w:b/>
          <w:bCs/>
          <w:u w:val="single"/>
          <w:rtl/>
        </w:rPr>
      </w:pPr>
      <w:r w:rsidRPr="003475E3">
        <w:rPr>
          <w:rFonts w:cs="David" w:hint="cs"/>
          <w:b/>
          <w:bCs/>
          <w:u w:val="single"/>
          <w:rtl/>
        </w:rPr>
        <w:t>או</w:t>
      </w:r>
      <w:r w:rsidRPr="003475E3">
        <w:rPr>
          <w:rFonts w:cs="David" w:hint="cs"/>
          <w:b/>
          <w:bCs/>
          <w:rtl/>
        </w:rPr>
        <w:t xml:space="preserve"> </w:t>
      </w:r>
      <w:r w:rsidRPr="003475E3">
        <w:rPr>
          <w:rFonts w:cs="David" w:hint="cs"/>
          <w:rtl/>
        </w:rPr>
        <w:t xml:space="preserve">  (</w:t>
      </w:r>
      <w:r w:rsidRPr="003475E3">
        <w:rPr>
          <w:rFonts w:cs="David" w:hint="cs"/>
          <w:b/>
          <w:bCs/>
          <w:rtl/>
        </w:rPr>
        <w:t>מחק את המיותר</w:t>
      </w:r>
      <w:r w:rsidRPr="003475E3">
        <w:rPr>
          <w:rFonts w:cs="David" w:hint="cs"/>
          <w:rtl/>
        </w:rPr>
        <w:t>)</w:t>
      </w:r>
    </w:p>
    <w:p w:rsidR="003475E3" w:rsidRPr="003475E3" w:rsidRDefault="003475E3" w:rsidP="003475E3">
      <w:pPr>
        <w:pStyle w:val="ab"/>
        <w:widowControl w:val="0"/>
        <w:spacing w:after="120" w:line="240" w:lineRule="auto"/>
        <w:ind w:left="811"/>
        <w:jc w:val="both"/>
        <w:rPr>
          <w:rFonts w:cs="David"/>
          <w:rtl/>
        </w:rPr>
      </w:pPr>
      <w:r w:rsidRPr="003475E3">
        <w:rPr>
          <w:rFonts w:cs="David" w:hint="cs"/>
          <w:rtl/>
        </w:rPr>
        <w:t xml:space="preserve">המציע נחקר ו/או הורשע בעבר בחשד לביצוע העבירות הבאות ________________________ (יש לפרט את העבירות מתוך המנויות לעיל). </w:t>
      </w:r>
    </w:p>
    <w:p w:rsidR="003475E3" w:rsidRPr="009F597E" w:rsidRDefault="003475E3" w:rsidP="003475E3">
      <w:pPr>
        <w:pStyle w:val="ab"/>
        <w:widowControl w:val="0"/>
        <w:tabs>
          <w:tab w:val="num" w:pos="1440"/>
        </w:tabs>
        <w:spacing w:after="120" w:line="240" w:lineRule="auto"/>
        <w:ind w:left="793"/>
        <w:contextualSpacing w:val="0"/>
        <w:jc w:val="both"/>
        <w:rPr>
          <w:rFonts w:cs="David"/>
          <w:rtl/>
        </w:rPr>
      </w:pPr>
    </w:p>
    <w:p w:rsidR="00267EB5" w:rsidRPr="006617C0" w:rsidRDefault="00267EB5" w:rsidP="003475E3">
      <w:pPr>
        <w:widowControl w:val="0"/>
        <w:numPr>
          <w:ilvl w:val="0"/>
          <w:numId w:val="23"/>
        </w:numPr>
        <w:spacing w:after="120" w:line="240" w:lineRule="auto"/>
        <w:jc w:val="both"/>
        <w:rPr>
          <w:rFonts w:cs="David"/>
          <w:rtl/>
        </w:rPr>
      </w:pPr>
      <w:r w:rsidRPr="006617C0">
        <w:rPr>
          <w:rFonts w:cs="David" w:hint="cs"/>
          <w:rtl/>
        </w:rPr>
        <w:t>ידוע לי כי לצורך ביצוע השירותים נשוא המכרז/ההסכם שבנדון ייתכן שעל המציע לעבור בדיקות ביטחוניות.</w:t>
      </w:r>
    </w:p>
    <w:p w:rsidR="00267EB5" w:rsidRPr="009F597E" w:rsidRDefault="00267EB5" w:rsidP="003475E3">
      <w:pPr>
        <w:widowControl w:val="0"/>
        <w:spacing w:after="120" w:line="240" w:lineRule="auto"/>
        <w:ind w:left="811"/>
        <w:jc w:val="both"/>
        <w:rPr>
          <w:rFonts w:cs="David"/>
          <w:rtl/>
        </w:rPr>
      </w:pPr>
      <w:r w:rsidRPr="006617C0">
        <w:rPr>
          <w:rFonts w:cs="David" w:hint="cs"/>
          <w:rtl/>
        </w:rPr>
        <w:t>הואיל וכך אני נותן בזאת את הסכמתי מראש למסירת כל המידע הקיים ו/או שיהיה קיים אודות המציע במרשם הפלילי ביחס לעבירות שפורטו לעיל, על פי חוק המרשם הפלילי ותקנת השבים תשמ"א - 1981.</w:t>
      </w:r>
    </w:p>
    <w:p w:rsidR="00267EB5" w:rsidRPr="009F597E" w:rsidRDefault="00267EB5" w:rsidP="003475E3">
      <w:pPr>
        <w:widowControl w:val="0"/>
        <w:spacing w:after="120" w:line="240" w:lineRule="auto"/>
        <w:ind w:left="811"/>
        <w:jc w:val="both"/>
        <w:rPr>
          <w:rFonts w:cs="David"/>
          <w:rtl/>
        </w:rPr>
      </w:pPr>
      <w:r w:rsidRPr="009F597E">
        <w:rPr>
          <w:rFonts w:cs="David" w:hint="cs"/>
          <w:rtl/>
        </w:rPr>
        <w:t>כמו כן למען הסר כל ספק אני מוותר/ת בזאת מראש על קבלת הודעה במקרים של מסירת מידע כאמור לעיל.</w:t>
      </w:r>
      <w:r w:rsidR="003475E3">
        <w:rPr>
          <w:rFonts w:cs="David" w:hint="cs"/>
          <w:rtl/>
        </w:rPr>
        <w:t xml:space="preserve"> ה</w:t>
      </w:r>
      <w:r w:rsidRPr="009F597E">
        <w:rPr>
          <w:rFonts w:cs="David" w:hint="cs"/>
          <w:rtl/>
        </w:rPr>
        <w:t>סכמה זו תהא תקפה במשך כל תקופת ההתקשרות של המשרד עם הזוכה במכרז שבנדון.</w:t>
      </w:r>
    </w:p>
    <w:p w:rsidR="00267EB5" w:rsidRPr="009F597E" w:rsidRDefault="00267EB5" w:rsidP="003475E3">
      <w:pPr>
        <w:spacing w:before="120" w:line="240" w:lineRule="auto"/>
        <w:ind w:left="84"/>
        <w:jc w:val="center"/>
        <w:rPr>
          <w:rFonts w:cs="David"/>
          <w:b/>
          <w:bCs/>
          <w:rtl/>
        </w:rPr>
      </w:pPr>
      <w:r w:rsidRPr="009F597E">
        <w:rPr>
          <w:rFonts w:cs="David" w:hint="cs"/>
          <w:b/>
          <w:bCs/>
          <w:rtl/>
        </w:rPr>
        <w:t>ולראיה באתי על החתום</w:t>
      </w:r>
    </w:p>
    <w:p w:rsidR="00267EB5" w:rsidRPr="009F597E" w:rsidRDefault="00267EB5" w:rsidP="003475E3">
      <w:pPr>
        <w:spacing w:before="120" w:line="240" w:lineRule="auto"/>
        <w:ind w:left="84"/>
        <w:rPr>
          <w:rFonts w:cs="David"/>
          <w:rtl/>
        </w:rPr>
      </w:pPr>
      <w:r w:rsidRPr="009F597E">
        <w:rPr>
          <w:rFonts w:cs="David" w:hint="cs"/>
          <w:rtl/>
        </w:rPr>
        <w:t>________</w:t>
      </w:r>
      <w:r w:rsidRPr="009F597E">
        <w:rPr>
          <w:rFonts w:cs="David" w:hint="cs"/>
          <w:rtl/>
        </w:rPr>
        <w:tab/>
        <w:t>_____________     _________   __________</w:t>
      </w:r>
      <w:r w:rsidRPr="009F597E">
        <w:rPr>
          <w:rFonts w:cs="David" w:hint="cs"/>
          <w:rtl/>
        </w:rPr>
        <w:tab/>
        <w:t xml:space="preserve">  _________  </w:t>
      </w:r>
    </w:p>
    <w:p w:rsidR="00267EB5" w:rsidRPr="009F597E" w:rsidRDefault="00267EB5" w:rsidP="003475E3">
      <w:pPr>
        <w:spacing w:before="120" w:line="240" w:lineRule="auto"/>
        <w:ind w:left="84"/>
        <w:rPr>
          <w:rFonts w:cs="David"/>
          <w:rtl/>
        </w:rPr>
      </w:pPr>
      <w:r w:rsidRPr="009F597E">
        <w:rPr>
          <w:rFonts w:cs="David" w:hint="cs"/>
          <w:rtl/>
        </w:rPr>
        <w:t xml:space="preserve">   תאריך</w:t>
      </w:r>
      <w:r w:rsidRPr="009F597E">
        <w:rPr>
          <w:rFonts w:cs="David" w:hint="cs"/>
          <w:rtl/>
        </w:rPr>
        <w:tab/>
        <w:t xml:space="preserve">שם פרטי ומשפחה       שם האב          שנת לידה        תעודת זהות        </w:t>
      </w:r>
    </w:p>
    <w:p w:rsidR="00267EB5" w:rsidRPr="009F597E" w:rsidRDefault="00267EB5" w:rsidP="003475E3">
      <w:pPr>
        <w:spacing w:before="120" w:line="240" w:lineRule="auto"/>
        <w:ind w:left="84"/>
        <w:rPr>
          <w:rFonts w:cs="David"/>
          <w:rtl/>
        </w:rPr>
      </w:pPr>
      <w:r w:rsidRPr="009F597E">
        <w:rPr>
          <w:rFonts w:cs="David" w:hint="cs"/>
          <w:rtl/>
        </w:rPr>
        <w:t>___________       ________________________</w:t>
      </w:r>
      <w:r w:rsidRPr="009F597E">
        <w:rPr>
          <w:rFonts w:cs="David" w:hint="cs"/>
          <w:rtl/>
        </w:rPr>
        <w:tab/>
        <w:t>______________</w:t>
      </w:r>
    </w:p>
    <w:p w:rsidR="00267EB5" w:rsidRPr="009F597E" w:rsidRDefault="00267EB5" w:rsidP="003475E3">
      <w:pPr>
        <w:spacing w:before="120" w:line="240" w:lineRule="auto"/>
        <w:ind w:left="84"/>
        <w:rPr>
          <w:rFonts w:cs="David"/>
          <w:rtl/>
        </w:rPr>
      </w:pPr>
      <w:r w:rsidRPr="009F597E">
        <w:rPr>
          <w:rFonts w:cs="David" w:hint="cs"/>
          <w:rtl/>
        </w:rPr>
        <w:t xml:space="preserve">   תפקיד                               כתובת</w:t>
      </w:r>
      <w:r w:rsidRPr="009F597E">
        <w:rPr>
          <w:rFonts w:cs="David" w:hint="cs"/>
          <w:rtl/>
        </w:rPr>
        <w:tab/>
      </w:r>
      <w:r w:rsidRPr="009F597E">
        <w:rPr>
          <w:rFonts w:cs="David" w:hint="cs"/>
          <w:rtl/>
        </w:rPr>
        <w:tab/>
        <w:t xml:space="preserve">             </w:t>
      </w:r>
      <w:r w:rsidRPr="009F597E">
        <w:rPr>
          <w:rFonts w:cs="David" w:hint="cs"/>
          <w:rtl/>
        </w:rPr>
        <w:tab/>
        <w:t>חותמת וחתימה</w:t>
      </w:r>
    </w:p>
    <w:p w:rsidR="00267EB5" w:rsidRPr="009F597E" w:rsidRDefault="00267EB5" w:rsidP="003475E3">
      <w:pPr>
        <w:spacing w:before="120" w:line="240" w:lineRule="auto"/>
        <w:ind w:left="84"/>
        <w:jc w:val="center"/>
        <w:rPr>
          <w:rFonts w:cs="David"/>
          <w:b/>
          <w:bCs/>
          <w:u w:val="single"/>
          <w:rtl/>
        </w:rPr>
      </w:pPr>
      <w:r w:rsidRPr="009F597E">
        <w:rPr>
          <w:rFonts w:cs="David" w:hint="cs"/>
          <w:b/>
          <w:bCs/>
          <w:u w:val="single"/>
          <w:rtl/>
        </w:rPr>
        <w:t>אישור</w:t>
      </w:r>
    </w:p>
    <w:p w:rsidR="00267EB5" w:rsidRPr="009F597E" w:rsidRDefault="00267EB5" w:rsidP="003475E3">
      <w:pPr>
        <w:spacing w:before="120" w:line="240" w:lineRule="auto"/>
        <w:ind w:left="84"/>
        <w:jc w:val="both"/>
        <w:rPr>
          <w:rFonts w:cs="David"/>
          <w:rtl/>
        </w:rPr>
      </w:pPr>
      <w:r w:rsidRPr="009F597E">
        <w:rPr>
          <w:rFonts w:cs="David" w:hint="cs"/>
          <w:rtl/>
        </w:rPr>
        <w:t xml:space="preserve">אני הח"מ __________ עו"ד מאשר כי ביום ________ הופיע בפניי ה"ה _______ ת.ז. __________ המשמש בתפקיד _______________________ ולאחר שהזהרתיו כי עליו לומר את האמת וכי יהיה צפוי לכל העונשים הקבועים בחוק אם לא יעשה כן,  חתם בפניי על תצהיר זה. </w:t>
      </w:r>
    </w:p>
    <w:p w:rsidR="00267EB5" w:rsidRPr="009F597E" w:rsidRDefault="00267EB5" w:rsidP="003475E3">
      <w:pPr>
        <w:spacing w:line="240" w:lineRule="auto"/>
        <w:ind w:left="84"/>
        <w:rPr>
          <w:rFonts w:cs="David"/>
          <w:rtl/>
        </w:rPr>
      </w:pPr>
      <w:r w:rsidRPr="009F597E">
        <w:rPr>
          <w:rFonts w:cs="David" w:hint="cs"/>
          <w:rtl/>
        </w:rPr>
        <w:tab/>
      </w:r>
      <w:r w:rsidRPr="009F597E">
        <w:rPr>
          <w:rFonts w:cs="David" w:hint="cs"/>
          <w:rtl/>
        </w:rPr>
        <w:tab/>
      </w:r>
      <w:r w:rsidRPr="009F597E">
        <w:rPr>
          <w:rFonts w:cs="David" w:hint="cs"/>
          <w:rtl/>
        </w:rPr>
        <w:tab/>
      </w:r>
      <w:r w:rsidRPr="009F597E">
        <w:rPr>
          <w:rFonts w:cs="David" w:hint="cs"/>
          <w:rtl/>
        </w:rPr>
        <w:tab/>
      </w:r>
      <w:r w:rsidRPr="009F597E">
        <w:rPr>
          <w:rFonts w:cs="David" w:hint="cs"/>
          <w:rtl/>
        </w:rPr>
        <w:tab/>
      </w:r>
      <w:r w:rsidRPr="009F597E">
        <w:rPr>
          <w:rFonts w:cs="David" w:hint="cs"/>
          <w:rtl/>
        </w:rPr>
        <w:tab/>
      </w:r>
      <w:r w:rsidRPr="009F597E">
        <w:rPr>
          <w:rFonts w:cs="David" w:hint="cs"/>
          <w:rtl/>
        </w:rPr>
        <w:tab/>
      </w:r>
      <w:r w:rsidRPr="009F597E">
        <w:rPr>
          <w:rFonts w:cs="David" w:hint="cs"/>
          <w:rtl/>
        </w:rPr>
        <w:tab/>
      </w:r>
      <w:r w:rsidRPr="009F597E">
        <w:rPr>
          <w:rFonts w:cs="David" w:hint="cs"/>
          <w:rtl/>
        </w:rPr>
        <w:tab/>
        <w:t xml:space="preserve">       ____________</w:t>
      </w:r>
    </w:p>
    <w:p w:rsidR="005B6716" w:rsidRDefault="005B6716" w:rsidP="005B6716">
      <w:pPr>
        <w:tabs>
          <w:tab w:val="right" w:pos="0"/>
        </w:tabs>
        <w:jc w:val="right"/>
        <w:rPr>
          <w:rFonts w:cs="David"/>
          <w:b/>
          <w:bCs/>
          <w:rtl/>
        </w:rPr>
      </w:pPr>
      <w:r>
        <w:rPr>
          <w:rFonts w:cs="David" w:hint="cs"/>
          <w:b/>
          <w:bCs/>
          <w:rtl/>
        </w:rPr>
        <w:t>חתימה</w:t>
      </w:r>
      <w:r>
        <w:rPr>
          <w:rFonts w:cs="David"/>
          <w:b/>
          <w:bCs/>
          <w:rtl/>
        </w:rPr>
        <w:br w:type="page"/>
      </w:r>
    </w:p>
    <w:p w:rsidR="00267EB5" w:rsidRPr="009F597E" w:rsidRDefault="00267EB5" w:rsidP="006C709A">
      <w:pPr>
        <w:pBdr>
          <w:bottom w:val="double" w:sz="4" w:space="1" w:color="auto"/>
        </w:pBdr>
        <w:spacing w:before="120" w:after="120" w:line="360" w:lineRule="auto"/>
        <w:jc w:val="center"/>
        <w:rPr>
          <w:rFonts w:cs="David"/>
          <w:b/>
          <w:bCs/>
          <w:sz w:val="28"/>
          <w:szCs w:val="28"/>
          <w:rtl/>
        </w:rPr>
      </w:pPr>
      <w:r w:rsidRPr="009F597E">
        <w:rPr>
          <w:rFonts w:cs="David" w:hint="cs"/>
          <w:b/>
          <w:bCs/>
          <w:sz w:val="32"/>
          <w:szCs w:val="32"/>
          <w:rtl/>
        </w:rPr>
        <w:lastRenderedPageBreak/>
        <w:t>נספח 4</w:t>
      </w:r>
    </w:p>
    <w:p w:rsidR="00267EB5" w:rsidRPr="009F597E" w:rsidRDefault="00267EB5" w:rsidP="006C709A">
      <w:pPr>
        <w:widowControl w:val="0"/>
        <w:tabs>
          <w:tab w:val="center" w:pos="1977"/>
          <w:tab w:val="center" w:pos="5946"/>
        </w:tabs>
        <w:spacing w:before="120" w:line="360" w:lineRule="auto"/>
        <w:jc w:val="center"/>
        <w:rPr>
          <w:rFonts w:cs="David"/>
          <w:b/>
          <w:bCs/>
          <w:snapToGrid w:val="0"/>
          <w:sz w:val="28"/>
          <w:szCs w:val="28"/>
          <w:u w:val="single"/>
          <w:rtl/>
        </w:rPr>
      </w:pPr>
      <w:r w:rsidRPr="009F597E">
        <w:rPr>
          <w:rFonts w:cs="David" w:hint="cs"/>
          <w:b/>
          <w:bCs/>
          <w:snapToGrid w:val="0"/>
          <w:u w:val="single"/>
          <w:rtl/>
        </w:rPr>
        <w:t>תצהיר לפי חוק עסקאות גופים ציבוריים</w:t>
      </w:r>
    </w:p>
    <w:p w:rsidR="00267EB5" w:rsidRPr="009F597E" w:rsidRDefault="00267EB5" w:rsidP="006C709A">
      <w:pPr>
        <w:spacing w:before="120" w:line="360" w:lineRule="auto"/>
        <w:jc w:val="both"/>
        <w:rPr>
          <w:rFonts w:cs="David"/>
          <w:rtl/>
        </w:rPr>
      </w:pPr>
    </w:p>
    <w:p w:rsidR="00267EB5" w:rsidRPr="009F597E" w:rsidRDefault="00267EB5" w:rsidP="006C709A">
      <w:pPr>
        <w:spacing w:line="360" w:lineRule="auto"/>
        <w:jc w:val="both"/>
        <w:rPr>
          <w:rFonts w:cs="David"/>
          <w:rtl/>
        </w:rPr>
      </w:pPr>
      <w:r w:rsidRPr="009F597E">
        <w:rPr>
          <w:rFonts w:cs="David" w:hint="cs"/>
          <w:rtl/>
        </w:rPr>
        <w:t xml:space="preserve">אני החתום מטה, מר ______________, נושא ת.ז. שמספרה _______________, לאחר שהוזהרתי כי עלי לומר את האמת וכי אהיה צפוי לעונשים הקבועים בחוק אם לא אעשה כן, מצהיר בכתב כדלקמן: </w:t>
      </w:r>
    </w:p>
    <w:p w:rsidR="00267EB5" w:rsidRPr="009F597E" w:rsidRDefault="00267EB5" w:rsidP="006C709A">
      <w:pPr>
        <w:spacing w:line="360" w:lineRule="auto"/>
        <w:jc w:val="both"/>
        <w:rPr>
          <w:rFonts w:cs="David"/>
          <w:rtl/>
        </w:rPr>
      </w:pPr>
    </w:p>
    <w:p w:rsidR="00267EB5" w:rsidRPr="009F597E" w:rsidRDefault="00267EB5" w:rsidP="00F604FC">
      <w:pPr>
        <w:pStyle w:val="ab"/>
        <w:numPr>
          <w:ilvl w:val="0"/>
          <w:numId w:val="25"/>
        </w:numPr>
        <w:spacing w:after="0" w:line="360" w:lineRule="auto"/>
        <w:contextualSpacing w:val="0"/>
        <w:jc w:val="both"/>
        <w:rPr>
          <w:rFonts w:cs="David"/>
          <w:rtl/>
        </w:rPr>
      </w:pPr>
      <w:r w:rsidRPr="009F597E">
        <w:rPr>
          <w:rFonts w:cs="David" w:hint="cs"/>
          <w:rtl/>
        </w:rPr>
        <w:t xml:space="preserve">אני הוסמכתי כדין על-ידי __________________ (להלן </w:t>
      </w:r>
      <w:r w:rsidRPr="009F597E">
        <w:rPr>
          <w:rFonts w:cs="David"/>
          <w:rtl/>
        </w:rPr>
        <w:t>–</w:t>
      </w:r>
      <w:r w:rsidRPr="009F597E">
        <w:rPr>
          <w:rFonts w:cs="David" w:hint="cs"/>
          <w:rtl/>
        </w:rPr>
        <w:t xml:space="preserve"> </w:t>
      </w:r>
      <w:r w:rsidRPr="009F597E">
        <w:rPr>
          <w:rFonts w:cs="David" w:hint="eastAsia"/>
          <w:b/>
          <w:bCs/>
          <w:rtl/>
        </w:rPr>
        <w:t>המציע</w:t>
      </w:r>
      <w:r w:rsidRPr="009F597E">
        <w:rPr>
          <w:rFonts w:cs="David" w:hint="cs"/>
          <w:rtl/>
        </w:rPr>
        <w:t xml:space="preserve">) לחתום על תצהיר זה בתמיכה להצעה למכרז </w:t>
      </w:r>
      <w:r w:rsidRPr="009F597E">
        <w:rPr>
          <w:rFonts w:cs="David" w:hint="eastAsia"/>
          <w:rtl/>
        </w:rPr>
        <w:t>פומבי</w:t>
      </w:r>
      <w:r w:rsidRPr="009F597E">
        <w:rPr>
          <w:rFonts w:cs="David"/>
          <w:rtl/>
        </w:rPr>
        <w:t xml:space="preserve"> </w:t>
      </w:r>
      <w:r w:rsidRPr="009F597E">
        <w:rPr>
          <w:rFonts w:cs="David" w:hint="eastAsia"/>
          <w:rtl/>
        </w:rPr>
        <w:t>מספר</w:t>
      </w:r>
      <w:r w:rsidRPr="009F597E">
        <w:rPr>
          <w:rFonts w:cs="David" w:hint="cs"/>
          <w:rtl/>
        </w:rPr>
        <w:t xml:space="preserve"> 17/12 שפרסם </w:t>
      </w:r>
      <w:r w:rsidR="002C4AFE">
        <w:rPr>
          <w:rFonts w:cs="David" w:hint="cs"/>
          <w:rtl/>
        </w:rPr>
        <w:t>המשרד לשירותי דת</w:t>
      </w:r>
      <w:r w:rsidRPr="009F597E">
        <w:rPr>
          <w:rFonts w:cs="David" w:hint="cs"/>
          <w:rtl/>
        </w:rPr>
        <w:t xml:space="preserve">(להלן </w:t>
      </w:r>
      <w:r w:rsidRPr="009F597E">
        <w:rPr>
          <w:rFonts w:cs="David"/>
          <w:rtl/>
        </w:rPr>
        <w:t>–</w:t>
      </w:r>
      <w:r w:rsidRPr="009F597E">
        <w:rPr>
          <w:rFonts w:cs="David" w:hint="cs"/>
          <w:rtl/>
        </w:rPr>
        <w:t xml:space="preserve"> </w:t>
      </w:r>
      <w:r w:rsidRPr="009F597E">
        <w:rPr>
          <w:rFonts w:cs="David" w:hint="eastAsia"/>
          <w:b/>
          <w:bCs/>
          <w:rtl/>
        </w:rPr>
        <w:t>המכרז</w:t>
      </w:r>
      <w:r w:rsidRPr="009F597E">
        <w:rPr>
          <w:rFonts w:cs="David" w:hint="cs"/>
          <w:rtl/>
        </w:rPr>
        <w:t xml:space="preserve">). </w:t>
      </w:r>
    </w:p>
    <w:p w:rsidR="00267EB5" w:rsidRPr="009F597E" w:rsidRDefault="00267EB5" w:rsidP="006C709A">
      <w:pPr>
        <w:tabs>
          <w:tab w:val="left" w:pos="8351"/>
          <w:tab w:val="left" w:pos="8531"/>
          <w:tab w:val="left" w:pos="8711"/>
        </w:tabs>
        <w:spacing w:before="120" w:line="360" w:lineRule="auto"/>
        <w:ind w:left="360"/>
        <w:jc w:val="both"/>
        <w:rPr>
          <w:rFonts w:ascii="Narkisim" w:hAnsi="Narkisim" w:cs="David"/>
          <w:sz w:val="26"/>
          <w:rtl/>
        </w:rPr>
      </w:pPr>
    </w:p>
    <w:p w:rsidR="00267EB5" w:rsidRPr="009F597E" w:rsidRDefault="00267EB5" w:rsidP="00F604FC">
      <w:pPr>
        <w:numPr>
          <w:ilvl w:val="0"/>
          <w:numId w:val="22"/>
        </w:numPr>
        <w:tabs>
          <w:tab w:val="left" w:pos="8351"/>
          <w:tab w:val="left" w:pos="8531"/>
          <w:tab w:val="left" w:pos="8711"/>
        </w:tabs>
        <w:spacing w:before="120" w:after="0" w:line="360" w:lineRule="auto"/>
        <w:jc w:val="both"/>
        <w:rPr>
          <w:rFonts w:ascii="Narkisim" w:hAnsi="Narkisim" w:cs="David"/>
          <w:sz w:val="26"/>
          <w:rtl/>
        </w:rPr>
      </w:pPr>
      <w:r w:rsidRPr="009F597E">
        <w:rPr>
          <w:rFonts w:ascii="Narkisim" w:hAnsi="Narkisim" w:cs="David" w:hint="cs"/>
          <w:sz w:val="26"/>
          <w:rtl/>
        </w:rPr>
        <w:t>עד מועד ההתקשרות (כהגדרתו בסעיף 2ב לחוק עסקאות גופים ציבוריים, התשל"ו-1976, להלן - החוק) הספק ובעל זיקה אליו (כהגדרתם בסעיף 2ב לחוק</w:t>
      </w:r>
      <w:r w:rsidRPr="009F597E">
        <w:rPr>
          <w:rFonts w:cs="David" w:hint="cs"/>
          <w:sz w:val="26"/>
          <w:rtl/>
        </w:rPr>
        <w:t xml:space="preserve">) לא הורשעו בפסק דין חלוט ביותר משתי עבירות (עבירה לעניין זה - עבירה לפי חוק עובדים זרים (איסור העסקה שלא כדין והבטחת תנאים הוגנים), התשנ"א-1991 </w:t>
      </w:r>
      <w:r w:rsidRPr="009F597E">
        <w:rPr>
          <w:rFonts w:ascii="Narkisim" w:hAnsi="Narkisim" w:cs="David" w:hint="cs"/>
          <w:sz w:val="26"/>
          <w:rtl/>
        </w:rPr>
        <w:t xml:space="preserve">או לפי </w:t>
      </w:r>
      <w:r w:rsidRPr="009F597E">
        <w:rPr>
          <w:rFonts w:cs="David" w:hint="cs"/>
          <w:sz w:val="26"/>
          <w:rtl/>
        </w:rPr>
        <w:t>חוק שכר מינימום, התשמ"ז-1987, שנעברה לאחר יום 31.10.2002).</w:t>
      </w:r>
    </w:p>
    <w:p w:rsidR="00267EB5" w:rsidRPr="009F597E" w:rsidRDefault="00267EB5" w:rsidP="006C709A">
      <w:pPr>
        <w:spacing w:before="120" w:line="360" w:lineRule="auto"/>
        <w:jc w:val="both"/>
        <w:rPr>
          <w:rFonts w:ascii="Narkisim" w:hAnsi="Narkisim" w:cs="David"/>
          <w:b/>
          <w:bCs/>
          <w:sz w:val="26"/>
        </w:rPr>
      </w:pPr>
      <w:r w:rsidRPr="009F597E">
        <w:rPr>
          <w:rFonts w:ascii="Narkisim" w:hAnsi="Narkisim" w:cs="David" w:hint="cs"/>
          <w:sz w:val="26"/>
          <w:rtl/>
        </w:rPr>
        <w:tab/>
      </w:r>
      <w:r w:rsidRPr="009F597E">
        <w:rPr>
          <w:rFonts w:ascii="Narkisim" w:hAnsi="Narkisim" w:cs="David" w:hint="cs"/>
          <w:sz w:val="26"/>
          <w:rtl/>
        </w:rPr>
        <w:tab/>
      </w:r>
      <w:r w:rsidRPr="009F597E">
        <w:rPr>
          <w:rFonts w:ascii="Narkisim" w:hAnsi="Narkisim" w:cs="David" w:hint="cs"/>
          <w:sz w:val="26"/>
          <w:rtl/>
        </w:rPr>
        <w:tab/>
      </w:r>
      <w:r w:rsidRPr="009F597E">
        <w:rPr>
          <w:rFonts w:ascii="Narkisim" w:hAnsi="Narkisim" w:cs="David" w:hint="cs"/>
          <w:sz w:val="26"/>
          <w:rtl/>
        </w:rPr>
        <w:tab/>
      </w:r>
      <w:r w:rsidRPr="009F597E">
        <w:rPr>
          <w:rFonts w:ascii="Narkisim" w:hAnsi="Narkisim" w:cs="David" w:hint="cs"/>
          <w:sz w:val="26"/>
          <w:rtl/>
        </w:rPr>
        <w:tab/>
      </w:r>
      <w:r w:rsidRPr="009F597E">
        <w:rPr>
          <w:rFonts w:ascii="Narkisim" w:hAnsi="Narkisim" w:cs="David" w:hint="cs"/>
          <w:sz w:val="26"/>
          <w:rtl/>
        </w:rPr>
        <w:tab/>
      </w:r>
      <w:r w:rsidRPr="009F597E">
        <w:rPr>
          <w:rFonts w:ascii="Narkisim" w:hAnsi="Narkisim" w:cs="David" w:hint="cs"/>
          <w:b/>
          <w:bCs/>
          <w:sz w:val="26"/>
          <w:rtl/>
        </w:rPr>
        <w:t>או</w:t>
      </w:r>
    </w:p>
    <w:p w:rsidR="00267EB5" w:rsidRPr="009F597E" w:rsidRDefault="00267EB5" w:rsidP="00F604FC">
      <w:pPr>
        <w:numPr>
          <w:ilvl w:val="0"/>
          <w:numId w:val="22"/>
        </w:numPr>
        <w:tabs>
          <w:tab w:val="left" w:pos="8351"/>
          <w:tab w:val="left" w:pos="8531"/>
          <w:tab w:val="left" w:pos="8711"/>
        </w:tabs>
        <w:spacing w:before="120" w:after="0" w:line="360" w:lineRule="auto"/>
        <w:jc w:val="both"/>
        <w:rPr>
          <w:rFonts w:cs="David"/>
          <w:sz w:val="26"/>
        </w:rPr>
      </w:pPr>
      <w:r w:rsidRPr="009F597E">
        <w:rPr>
          <w:rFonts w:ascii="Narkisim" w:hAnsi="Narkisim" w:cs="David" w:hint="cs"/>
          <w:sz w:val="26"/>
          <w:rtl/>
        </w:rPr>
        <w:t>ה</w:t>
      </w:r>
      <w:r w:rsidRPr="009F597E">
        <w:rPr>
          <w:rFonts w:cs="David" w:hint="cs"/>
          <w:sz w:val="26"/>
          <w:rtl/>
        </w:rPr>
        <w:t xml:space="preserve">ספק ובעל זיקה אליו (כהגדרתם בסעיף 2ב לחוק) כן הורשעו בפסק דין חלוט ביותר משתי עבירות (עבירה לעניין זה - עבירה לפי חוק עובדים זרים (איסור העסקה שלא כדין והבטחת תנאים הוגנים), התשנ"א-1991 </w:t>
      </w:r>
      <w:r w:rsidRPr="009F597E">
        <w:rPr>
          <w:rFonts w:ascii="Narkisim" w:hAnsi="Narkisim" w:cs="David" w:hint="cs"/>
          <w:sz w:val="26"/>
          <w:rtl/>
        </w:rPr>
        <w:t xml:space="preserve">או לפי </w:t>
      </w:r>
      <w:r w:rsidRPr="009F597E">
        <w:rPr>
          <w:rFonts w:cs="David" w:hint="cs"/>
          <w:sz w:val="26"/>
          <w:rtl/>
        </w:rPr>
        <w:t>חוק שכר מינימום, התשמ"ז-1987, שנעברה לאחר יום 31.10.2002), אולם במועד ההתקשרות חלפה שנה לפחות ממועד ההרשעה האחרונה.</w:t>
      </w:r>
    </w:p>
    <w:p w:rsidR="00267EB5" w:rsidRPr="005B6716" w:rsidRDefault="00267EB5" w:rsidP="006C709A">
      <w:pPr>
        <w:tabs>
          <w:tab w:val="left" w:pos="8351"/>
          <w:tab w:val="left" w:pos="8531"/>
          <w:tab w:val="left" w:pos="8711"/>
        </w:tabs>
        <w:spacing w:before="120" w:line="360" w:lineRule="auto"/>
        <w:ind w:left="720"/>
        <w:jc w:val="both"/>
        <w:rPr>
          <w:rFonts w:cs="David"/>
          <w:sz w:val="18"/>
          <w:szCs w:val="14"/>
          <w:rtl/>
        </w:rPr>
      </w:pPr>
    </w:p>
    <w:p w:rsidR="00267EB5" w:rsidRPr="009F597E" w:rsidRDefault="00267EB5" w:rsidP="006C709A">
      <w:pPr>
        <w:tabs>
          <w:tab w:val="left" w:pos="8351"/>
          <w:tab w:val="left" w:pos="8531"/>
          <w:tab w:val="left" w:pos="8711"/>
        </w:tabs>
        <w:spacing w:before="120" w:line="360" w:lineRule="auto"/>
        <w:ind w:left="720"/>
        <w:jc w:val="both"/>
        <w:rPr>
          <w:rFonts w:cs="David"/>
          <w:i/>
          <w:iCs/>
          <w:sz w:val="26"/>
          <w:rtl/>
        </w:rPr>
      </w:pPr>
      <w:r w:rsidRPr="009F597E">
        <w:rPr>
          <w:rFonts w:ascii="Narkisim" w:hAnsi="Narkisim" w:cs="David" w:hint="cs"/>
          <w:i/>
          <w:iCs/>
          <w:sz w:val="26"/>
          <w:rtl/>
        </w:rPr>
        <w:t>[נא למחוק את הסעיף שאינו רלוונטי]</w:t>
      </w:r>
    </w:p>
    <w:p w:rsidR="00267EB5" w:rsidRPr="009F597E" w:rsidRDefault="00267EB5" w:rsidP="006C709A">
      <w:pPr>
        <w:tabs>
          <w:tab w:val="left" w:pos="8351"/>
          <w:tab w:val="left" w:pos="8531"/>
          <w:tab w:val="left" w:pos="8711"/>
        </w:tabs>
        <w:spacing w:before="120" w:line="360" w:lineRule="auto"/>
        <w:ind w:left="5619" w:hanging="4899"/>
        <w:jc w:val="both"/>
        <w:rPr>
          <w:rFonts w:cs="David"/>
          <w:sz w:val="26"/>
        </w:rPr>
      </w:pPr>
      <w:r w:rsidRPr="009F597E">
        <w:rPr>
          <w:rFonts w:cs="David" w:hint="cs"/>
          <w:sz w:val="26"/>
          <w:rtl/>
        </w:rPr>
        <w:tab/>
        <w:t>__________________</w:t>
      </w:r>
    </w:p>
    <w:p w:rsidR="00267EB5" w:rsidRPr="009F597E" w:rsidRDefault="00267EB5" w:rsidP="005B6716">
      <w:pPr>
        <w:tabs>
          <w:tab w:val="left" w:pos="8351"/>
          <w:tab w:val="left" w:pos="8531"/>
          <w:tab w:val="left" w:pos="8711"/>
        </w:tabs>
        <w:spacing w:before="120" w:line="360" w:lineRule="auto"/>
        <w:jc w:val="center"/>
        <w:rPr>
          <w:rFonts w:cs="David"/>
          <w:b/>
          <w:bCs/>
          <w:sz w:val="26"/>
          <w:u w:val="single"/>
          <w:rtl/>
        </w:rPr>
      </w:pPr>
      <w:r w:rsidRPr="009F597E">
        <w:rPr>
          <w:rFonts w:cs="David" w:hint="cs"/>
          <w:b/>
          <w:bCs/>
          <w:sz w:val="26"/>
          <w:u w:val="single"/>
          <w:rtl/>
        </w:rPr>
        <w:t>אישור</w:t>
      </w:r>
    </w:p>
    <w:p w:rsidR="00267EB5" w:rsidRPr="009F597E" w:rsidRDefault="00267EB5" w:rsidP="005B6716">
      <w:pPr>
        <w:tabs>
          <w:tab w:val="left" w:pos="8351"/>
          <w:tab w:val="left" w:pos="8531"/>
          <w:tab w:val="left" w:pos="8711"/>
        </w:tabs>
        <w:spacing w:before="120" w:line="360" w:lineRule="auto"/>
        <w:jc w:val="both"/>
        <w:rPr>
          <w:rFonts w:cs="David"/>
          <w:sz w:val="26"/>
          <w:rtl/>
        </w:rPr>
      </w:pPr>
      <w:r w:rsidRPr="009F597E">
        <w:rPr>
          <w:rFonts w:cs="David" w:hint="cs"/>
          <w:sz w:val="26"/>
          <w:rtl/>
        </w:rPr>
        <w:t>הנני מאשר בזה כי ביום ___________ הופיע בפני עו"ד ________________ במשרדי שברח'___________, מר __________ אשר זיהה עצמו על ידי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3624"/>
        <w:gridCol w:w="2854"/>
      </w:tblGrid>
      <w:tr w:rsidR="00267EB5" w:rsidRPr="009F597E" w:rsidTr="006E3371">
        <w:tc>
          <w:tcPr>
            <w:tcW w:w="2234" w:type="dxa"/>
            <w:tcBorders>
              <w:top w:val="single" w:sz="4" w:space="0" w:color="auto"/>
              <w:left w:val="single" w:sz="4" w:space="0" w:color="auto"/>
              <w:bottom w:val="single" w:sz="4" w:space="0" w:color="auto"/>
              <w:right w:val="single" w:sz="4" w:space="0" w:color="auto"/>
            </w:tcBorders>
          </w:tcPr>
          <w:p w:rsidR="00267EB5" w:rsidRPr="009F597E" w:rsidRDefault="00267EB5" w:rsidP="006C709A">
            <w:pPr>
              <w:spacing w:before="120" w:after="120" w:line="360" w:lineRule="auto"/>
              <w:jc w:val="both"/>
              <w:rPr>
                <w:rFonts w:cs="David"/>
                <w:sz w:val="26"/>
              </w:rPr>
            </w:pPr>
          </w:p>
        </w:tc>
        <w:tc>
          <w:tcPr>
            <w:tcW w:w="4052" w:type="dxa"/>
            <w:tcBorders>
              <w:top w:val="single" w:sz="4" w:space="0" w:color="auto"/>
              <w:left w:val="single" w:sz="4" w:space="0" w:color="auto"/>
              <w:bottom w:val="single" w:sz="4" w:space="0" w:color="auto"/>
              <w:right w:val="single" w:sz="4" w:space="0" w:color="auto"/>
            </w:tcBorders>
          </w:tcPr>
          <w:p w:rsidR="00267EB5" w:rsidRPr="009F597E" w:rsidRDefault="00267EB5" w:rsidP="006C709A">
            <w:pPr>
              <w:spacing w:before="120" w:after="120" w:line="360" w:lineRule="auto"/>
              <w:jc w:val="both"/>
              <w:rPr>
                <w:rFonts w:cs="David"/>
                <w:sz w:val="26"/>
              </w:rPr>
            </w:pPr>
          </w:p>
        </w:tc>
        <w:tc>
          <w:tcPr>
            <w:tcW w:w="3144" w:type="dxa"/>
            <w:tcBorders>
              <w:top w:val="single" w:sz="4" w:space="0" w:color="auto"/>
              <w:left w:val="single" w:sz="4" w:space="0" w:color="auto"/>
              <w:bottom w:val="single" w:sz="4" w:space="0" w:color="auto"/>
              <w:right w:val="single" w:sz="4" w:space="0" w:color="auto"/>
            </w:tcBorders>
          </w:tcPr>
          <w:p w:rsidR="00267EB5" w:rsidRPr="009F597E" w:rsidRDefault="00267EB5" w:rsidP="006C709A">
            <w:pPr>
              <w:spacing w:before="120" w:after="120" w:line="360" w:lineRule="auto"/>
              <w:jc w:val="both"/>
              <w:rPr>
                <w:rFonts w:cs="David"/>
                <w:sz w:val="26"/>
              </w:rPr>
            </w:pPr>
          </w:p>
        </w:tc>
      </w:tr>
      <w:tr w:rsidR="00267EB5" w:rsidRPr="009F597E" w:rsidTr="006E3371">
        <w:trPr>
          <w:trHeight w:val="385"/>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rsidR="00267EB5" w:rsidRPr="009F597E" w:rsidRDefault="00267EB5" w:rsidP="006C709A">
            <w:pPr>
              <w:spacing w:line="360" w:lineRule="auto"/>
              <w:jc w:val="both"/>
              <w:rPr>
                <w:rFonts w:cs="David"/>
                <w:sz w:val="26"/>
              </w:rPr>
            </w:pPr>
            <w:r w:rsidRPr="009F597E">
              <w:rPr>
                <w:rFonts w:cs="David" w:hint="cs"/>
                <w:sz w:val="26"/>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rsidR="00267EB5" w:rsidRPr="009F597E" w:rsidRDefault="00267EB5" w:rsidP="006C709A">
            <w:pPr>
              <w:spacing w:line="360" w:lineRule="auto"/>
              <w:jc w:val="both"/>
              <w:rPr>
                <w:rFonts w:cs="David"/>
                <w:sz w:val="26"/>
              </w:rPr>
            </w:pPr>
            <w:r w:rsidRPr="009F597E">
              <w:rPr>
                <w:rFonts w:cs="David" w:hint="cs"/>
                <w:sz w:val="26"/>
                <w:rtl/>
              </w:rPr>
              <w:t>שם עו"ד</w:t>
            </w:r>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rsidR="00267EB5" w:rsidRPr="009F597E" w:rsidRDefault="00267EB5" w:rsidP="006C709A">
            <w:pPr>
              <w:spacing w:line="360" w:lineRule="auto"/>
              <w:jc w:val="both"/>
              <w:rPr>
                <w:rFonts w:cs="David"/>
                <w:sz w:val="26"/>
              </w:rPr>
            </w:pPr>
            <w:r w:rsidRPr="009F597E">
              <w:rPr>
                <w:rFonts w:cs="David" w:hint="cs"/>
                <w:sz w:val="26"/>
                <w:rtl/>
              </w:rPr>
              <w:t>חתימת עו"ד</w:t>
            </w:r>
          </w:p>
        </w:tc>
      </w:tr>
    </w:tbl>
    <w:p w:rsidR="00267EB5" w:rsidRPr="009F597E" w:rsidRDefault="00267EB5" w:rsidP="006C709A">
      <w:pPr>
        <w:spacing w:line="360" w:lineRule="auto"/>
        <w:jc w:val="both"/>
        <w:rPr>
          <w:rFonts w:cs="David"/>
          <w:rtl/>
        </w:rPr>
      </w:pPr>
    </w:p>
    <w:p w:rsidR="00267EB5" w:rsidRPr="009F597E" w:rsidRDefault="00267EB5" w:rsidP="006C709A">
      <w:pPr>
        <w:pBdr>
          <w:bottom w:val="double" w:sz="4" w:space="1" w:color="auto"/>
        </w:pBdr>
        <w:spacing w:before="120" w:after="120" w:line="360" w:lineRule="auto"/>
        <w:jc w:val="center"/>
        <w:rPr>
          <w:rFonts w:cs="David"/>
          <w:rtl/>
        </w:rPr>
      </w:pPr>
      <w:r w:rsidRPr="009F597E">
        <w:rPr>
          <w:rFonts w:cs="David"/>
          <w:rtl/>
        </w:rPr>
        <w:lastRenderedPageBreak/>
        <w:t xml:space="preserve"> </w:t>
      </w:r>
      <w:r w:rsidRPr="009F597E">
        <w:rPr>
          <w:rFonts w:cs="David" w:hint="cs"/>
          <w:b/>
          <w:bCs/>
          <w:sz w:val="32"/>
          <w:szCs w:val="32"/>
          <w:rtl/>
        </w:rPr>
        <w:t>נספח 5</w:t>
      </w:r>
    </w:p>
    <w:p w:rsidR="00267EB5" w:rsidRPr="009F597E" w:rsidRDefault="00267EB5" w:rsidP="006C709A">
      <w:pPr>
        <w:tabs>
          <w:tab w:val="left" w:pos="1417"/>
        </w:tabs>
        <w:spacing w:before="120" w:after="120" w:line="360" w:lineRule="auto"/>
        <w:ind w:left="567" w:hanging="567"/>
        <w:jc w:val="center"/>
        <w:rPr>
          <w:rFonts w:cs="David"/>
          <w:b/>
          <w:bCs/>
          <w:u w:val="single"/>
          <w:rtl/>
        </w:rPr>
      </w:pPr>
      <w:r w:rsidRPr="009F597E">
        <w:rPr>
          <w:rFonts w:cs="David"/>
          <w:b/>
          <w:bCs/>
          <w:u w:val="single"/>
          <w:rtl/>
        </w:rPr>
        <w:t>דוגמא לנוסח ערבות</w:t>
      </w:r>
      <w:r w:rsidRPr="009F597E">
        <w:rPr>
          <w:rFonts w:cs="David" w:hint="cs"/>
          <w:b/>
          <w:bCs/>
          <w:u w:val="single"/>
          <w:rtl/>
        </w:rPr>
        <w:t xml:space="preserve"> מכרז שתוגש ע"י </w:t>
      </w:r>
      <w:r w:rsidRPr="009F597E">
        <w:rPr>
          <w:rFonts w:cs="David" w:hint="cs"/>
          <w:b/>
          <w:bCs/>
          <w:sz w:val="36"/>
          <w:szCs w:val="36"/>
          <w:u w:val="single"/>
          <w:rtl/>
        </w:rPr>
        <w:t>כל משתתף</w:t>
      </w:r>
      <w:r w:rsidRPr="009F597E">
        <w:rPr>
          <w:rFonts w:cs="David" w:hint="cs"/>
          <w:b/>
          <w:bCs/>
          <w:sz w:val="44"/>
          <w:szCs w:val="44"/>
          <w:u w:val="single"/>
          <w:rtl/>
        </w:rPr>
        <w:t xml:space="preserve"> </w:t>
      </w:r>
      <w:r w:rsidRPr="009F597E">
        <w:rPr>
          <w:rFonts w:cs="David" w:hint="cs"/>
          <w:b/>
          <w:bCs/>
          <w:u w:val="single"/>
          <w:rtl/>
        </w:rPr>
        <w:t>במכרז</w:t>
      </w:r>
    </w:p>
    <w:p w:rsidR="00267EB5" w:rsidRPr="009F597E" w:rsidRDefault="00267EB5" w:rsidP="006C709A">
      <w:pPr>
        <w:tabs>
          <w:tab w:val="left" w:pos="3010"/>
        </w:tabs>
        <w:spacing w:before="120" w:after="120" w:line="360" w:lineRule="auto"/>
        <w:ind w:left="567" w:hanging="567"/>
        <w:jc w:val="both"/>
        <w:rPr>
          <w:rFonts w:cs="David"/>
          <w:rtl/>
        </w:rPr>
      </w:pPr>
      <w:r w:rsidRPr="009F597E">
        <w:rPr>
          <w:rFonts w:cs="David"/>
          <w:rtl/>
        </w:rPr>
        <w:t>לכבוד</w:t>
      </w:r>
      <w:r w:rsidRPr="009F597E">
        <w:rPr>
          <w:rFonts w:cs="David"/>
          <w:rtl/>
        </w:rPr>
        <w:tab/>
      </w:r>
      <w:r w:rsidRPr="009F597E">
        <w:rPr>
          <w:rFonts w:cs="David"/>
          <w:rtl/>
        </w:rPr>
        <w:tab/>
      </w:r>
      <w:r w:rsidRPr="009F597E">
        <w:rPr>
          <w:rFonts w:cs="David"/>
          <w:rtl/>
        </w:rPr>
        <w:tab/>
      </w:r>
      <w:r w:rsidRPr="009F597E">
        <w:rPr>
          <w:rFonts w:cs="David"/>
          <w:rtl/>
        </w:rPr>
        <w:tab/>
      </w:r>
    </w:p>
    <w:p w:rsidR="00267EB5" w:rsidRPr="009F597E" w:rsidRDefault="00267EB5" w:rsidP="006C709A">
      <w:pPr>
        <w:tabs>
          <w:tab w:val="left" w:pos="1417"/>
        </w:tabs>
        <w:spacing w:before="120" w:after="120" w:line="360" w:lineRule="auto"/>
        <w:ind w:left="567" w:hanging="567"/>
        <w:jc w:val="both"/>
        <w:rPr>
          <w:rFonts w:cs="David"/>
          <w:rtl/>
        </w:rPr>
      </w:pPr>
      <w:r w:rsidRPr="009F597E">
        <w:rPr>
          <w:rFonts w:cs="David"/>
          <w:rtl/>
        </w:rPr>
        <w:t>ממשלת ישראל בשם מדינת ישראל</w:t>
      </w:r>
    </w:p>
    <w:p w:rsidR="00267EB5" w:rsidRPr="009F597E" w:rsidRDefault="00267EB5" w:rsidP="006C709A">
      <w:pPr>
        <w:tabs>
          <w:tab w:val="left" w:pos="1417"/>
        </w:tabs>
        <w:spacing w:before="120" w:after="120" w:line="360" w:lineRule="auto"/>
        <w:ind w:left="567" w:hanging="567"/>
        <w:jc w:val="both"/>
        <w:rPr>
          <w:rFonts w:cs="David"/>
          <w:rtl/>
        </w:rPr>
      </w:pPr>
      <w:r w:rsidRPr="009F597E">
        <w:rPr>
          <w:rFonts w:cs="David"/>
          <w:rtl/>
        </w:rPr>
        <w:t xml:space="preserve">באמצעות </w:t>
      </w:r>
      <w:r w:rsidRPr="009F597E">
        <w:rPr>
          <w:rFonts w:cs="David" w:hint="cs"/>
          <w:rtl/>
        </w:rPr>
        <w:t>המשרד לשירותי דת</w:t>
      </w:r>
    </w:p>
    <w:p w:rsidR="00267EB5" w:rsidRPr="009F597E" w:rsidRDefault="00267EB5" w:rsidP="006C709A">
      <w:pPr>
        <w:tabs>
          <w:tab w:val="left" w:pos="1417"/>
        </w:tabs>
        <w:spacing w:before="120" w:after="120" w:line="360" w:lineRule="auto"/>
        <w:ind w:left="567" w:hanging="567"/>
        <w:jc w:val="both"/>
        <w:rPr>
          <w:rFonts w:cs="David"/>
          <w:rtl/>
        </w:rPr>
      </w:pPr>
    </w:p>
    <w:p w:rsidR="00267EB5" w:rsidRPr="009F597E" w:rsidRDefault="00267EB5" w:rsidP="006C709A">
      <w:pPr>
        <w:tabs>
          <w:tab w:val="left" w:pos="1417"/>
        </w:tabs>
        <w:spacing w:before="120" w:after="120" w:line="360" w:lineRule="auto"/>
        <w:ind w:left="567" w:hanging="567"/>
        <w:jc w:val="both"/>
        <w:rPr>
          <w:rFonts w:cs="David"/>
          <w:u w:val="single"/>
          <w:rtl/>
        </w:rPr>
      </w:pPr>
      <w:r w:rsidRPr="009F597E">
        <w:rPr>
          <w:rFonts w:cs="David"/>
          <w:rtl/>
        </w:rPr>
        <w:t xml:space="preserve">הנדון: ערבות מס' </w:t>
      </w:r>
      <w:r w:rsidRPr="009F597E">
        <w:rPr>
          <w:rFonts w:cs="David"/>
          <w:u w:val="single"/>
          <w:rtl/>
        </w:rPr>
        <w:tab/>
      </w:r>
      <w:r w:rsidRPr="009F597E">
        <w:rPr>
          <w:rFonts w:cs="David"/>
          <w:u w:val="single"/>
          <w:rtl/>
        </w:rPr>
        <w:tab/>
      </w:r>
      <w:r w:rsidRPr="009F597E">
        <w:rPr>
          <w:rFonts w:cs="David"/>
          <w:u w:val="single"/>
          <w:rtl/>
        </w:rPr>
        <w:tab/>
      </w:r>
    </w:p>
    <w:p w:rsidR="00267EB5" w:rsidRPr="009F597E" w:rsidRDefault="00267EB5" w:rsidP="006C709A">
      <w:pPr>
        <w:tabs>
          <w:tab w:val="left" w:pos="1417"/>
        </w:tabs>
        <w:spacing w:before="120" w:after="120" w:line="360" w:lineRule="auto"/>
        <w:jc w:val="both"/>
        <w:rPr>
          <w:rFonts w:cs="David"/>
          <w:rtl/>
        </w:rPr>
      </w:pPr>
    </w:p>
    <w:p w:rsidR="00267EB5" w:rsidRPr="009F597E" w:rsidRDefault="00267EB5" w:rsidP="00F63455">
      <w:pPr>
        <w:tabs>
          <w:tab w:val="left" w:pos="1417"/>
        </w:tabs>
        <w:spacing w:before="120" w:after="120" w:line="360" w:lineRule="auto"/>
        <w:jc w:val="both"/>
        <w:rPr>
          <w:rFonts w:cs="David"/>
          <w:rtl/>
        </w:rPr>
      </w:pPr>
      <w:r w:rsidRPr="009F597E">
        <w:rPr>
          <w:rFonts w:cs="David"/>
          <w:rtl/>
        </w:rPr>
        <w:t xml:space="preserve">אנו ערבים בזה כלפיכם לסילוק כל סכום עד לסך </w:t>
      </w:r>
      <w:r w:rsidRPr="009F597E">
        <w:rPr>
          <w:rFonts w:cs="David" w:hint="cs"/>
          <w:rtl/>
        </w:rPr>
        <w:t>_______________</w:t>
      </w:r>
      <w:r w:rsidRPr="009F597E">
        <w:rPr>
          <w:rFonts w:cs="David"/>
          <w:rtl/>
        </w:rPr>
        <w:t>,</w:t>
      </w:r>
      <w:r w:rsidRPr="009F597E">
        <w:rPr>
          <w:rFonts w:cs="David" w:hint="cs"/>
          <w:rtl/>
        </w:rPr>
        <w:t xml:space="preserve"> </w:t>
      </w:r>
      <w:r w:rsidRPr="009F597E">
        <w:rPr>
          <w:rFonts w:cs="David"/>
          <w:rtl/>
        </w:rPr>
        <w:t xml:space="preserve">אשר תדרשו מאת </w:t>
      </w:r>
      <w:r w:rsidRPr="009F597E">
        <w:rPr>
          <w:rFonts w:cs="David" w:hint="cs"/>
          <w:rtl/>
        </w:rPr>
        <w:t>המציע:</w:t>
      </w:r>
      <w:r w:rsidRPr="009F597E">
        <w:rPr>
          <w:rFonts w:cs="David"/>
          <w:rtl/>
        </w:rPr>
        <w:t>_______________</w:t>
      </w:r>
      <w:r w:rsidRPr="009F597E">
        <w:rPr>
          <w:rFonts w:cs="David" w:hint="cs"/>
          <w:rtl/>
        </w:rPr>
        <w:t xml:space="preserve"> </w:t>
      </w:r>
      <w:r w:rsidRPr="009F597E">
        <w:rPr>
          <w:rFonts w:cs="David"/>
          <w:rtl/>
        </w:rPr>
        <w:t xml:space="preserve">(להלן "החייב") בקשר עם </w:t>
      </w:r>
      <w:r w:rsidRPr="009F597E">
        <w:rPr>
          <w:rFonts w:cs="David" w:hint="eastAsia"/>
          <w:rtl/>
        </w:rPr>
        <w:t>מכרז</w:t>
      </w:r>
      <w:r w:rsidRPr="009F597E">
        <w:rPr>
          <w:rFonts w:cs="David"/>
          <w:rtl/>
        </w:rPr>
        <w:t xml:space="preserve"> </w:t>
      </w:r>
      <w:r w:rsidRPr="009F597E">
        <w:rPr>
          <w:rFonts w:cs="David" w:hint="eastAsia"/>
          <w:rtl/>
        </w:rPr>
        <w:t>מס</w:t>
      </w:r>
      <w:r w:rsidRPr="009F597E">
        <w:rPr>
          <w:rFonts w:cs="David"/>
          <w:rtl/>
        </w:rPr>
        <w:t>'</w:t>
      </w:r>
      <w:r w:rsidRPr="009F597E">
        <w:rPr>
          <w:rFonts w:cs="David" w:hint="cs"/>
          <w:rtl/>
        </w:rPr>
        <w:t xml:space="preserve"> </w:t>
      </w:r>
      <w:r w:rsidR="00F63455">
        <w:rPr>
          <w:rFonts w:cs="David" w:hint="cs"/>
          <w:rtl/>
        </w:rPr>
        <w:t>2/14</w:t>
      </w:r>
      <w:r w:rsidRPr="009F597E">
        <w:rPr>
          <w:rFonts w:cs="David"/>
          <w:rtl/>
        </w:rPr>
        <w:t xml:space="preserve"> למתן שירותי </w:t>
      </w:r>
      <w:r w:rsidR="003475E3">
        <w:rPr>
          <w:rFonts w:cs="David" w:hint="cs"/>
          <w:rtl/>
        </w:rPr>
        <w:t>תכנון ו</w:t>
      </w:r>
      <w:r w:rsidRPr="009F597E">
        <w:rPr>
          <w:rFonts w:cs="David" w:hint="cs"/>
          <w:rtl/>
        </w:rPr>
        <w:t>תפעול פרויקטים במסגרת מנהלת הזהות היהודית</w:t>
      </w:r>
      <w:r w:rsidR="00F63455">
        <w:rPr>
          <w:rFonts w:cs="David" w:hint="cs"/>
          <w:rtl/>
        </w:rPr>
        <w:t>.</w:t>
      </w:r>
    </w:p>
    <w:p w:rsidR="00267EB5" w:rsidRPr="009F597E" w:rsidRDefault="00267EB5" w:rsidP="006C709A">
      <w:pPr>
        <w:tabs>
          <w:tab w:val="left" w:pos="1417"/>
        </w:tabs>
        <w:spacing w:before="120" w:after="120" w:line="360" w:lineRule="auto"/>
        <w:jc w:val="both"/>
        <w:rPr>
          <w:rFonts w:cs="David"/>
          <w:rtl/>
        </w:rPr>
      </w:pPr>
      <w:r w:rsidRPr="009F597E">
        <w:rPr>
          <w:rFonts w:cs="David"/>
          <w:rtl/>
        </w:rPr>
        <w:t>אנו נשלם לכם את הסכום הנ"ל תוך חמישה עשר יום מדרישתכם הראשונה שנשלחה אלינו במכתב בדואר רשום, מבלי שתהיו חייבים לנמק את דרישתכם ומבלי לטעון כלפיכם טענת הגנה כלשהיא שיכולה לעמוד לחייב בקשר לחיוב כלפיכם, או לדרוש תחילה את סילוק הסכום האמור מאת החייב.</w:t>
      </w:r>
    </w:p>
    <w:p w:rsidR="00267EB5" w:rsidRPr="009F597E" w:rsidRDefault="00267EB5" w:rsidP="006C709A">
      <w:pPr>
        <w:tabs>
          <w:tab w:val="left" w:pos="1417"/>
        </w:tabs>
        <w:spacing w:before="120" w:after="120" w:line="360" w:lineRule="auto"/>
        <w:jc w:val="both"/>
        <w:rPr>
          <w:rFonts w:cs="David"/>
          <w:rtl/>
        </w:rPr>
      </w:pPr>
      <w:r w:rsidRPr="009F597E">
        <w:rPr>
          <w:rFonts w:cs="David"/>
          <w:rtl/>
        </w:rPr>
        <w:t xml:space="preserve">ערבות זו תהיה בתוקפה מתאריך </w:t>
      </w:r>
      <w:r w:rsidRPr="009F597E">
        <w:rPr>
          <w:rFonts w:cs="David"/>
          <w:u w:val="single"/>
          <w:rtl/>
        </w:rPr>
        <w:tab/>
      </w:r>
      <w:r w:rsidRPr="009F597E">
        <w:rPr>
          <w:rFonts w:cs="David"/>
          <w:u w:val="single"/>
          <w:rtl/>
        </w:rPr>
        <w:tab/>
      </w:r>
      <w:r w:rsidRPr="009F597E">
        <w:rPr>
          <w:rFonts w:cs="David"/>
          <w:u w:val="single"/>
          <w:rtl/>
        </w:rPr>
        <w:tab/>
      </w:r>
      <w:r w:rsidRPr="009F597E">
        <w:rPr>
          <w:rFonts w:cs="David"/>
          <w:rtl/>
        </w:rPr>
        <w:t xml:space="preserve">ועד תאריך </w:t>
      </w:r>
      <w:r w:rsidRPr="009F597E">
        <w:rPr>
          <w:rFonts w:cs="David" w:hint="cs"/>
          <w:u w:val="single"/>
          <w:rtl/>
        </w:rPr>
        <w:t>___________</w:t>
      </w:r>
      <w:r w:rsidRPr="009F597E">
        <w:rPr>
          <w:rFonts w:cs="David"/>
          <w:rtl/>
        </w:rPr>
        <w:t>.</w:t>
      </w:r>
    </w:p>
    <w:p w:rsidR="00267EB5" w:rsidRPr="009F597E" w:rsidRDefault="00267EB5" w:rsidP="006C709A">
      <w:pPr>
        <w:tabs>
          <w:tab w:val="left" w:pos="1417"/>
        </w:tabs>
        <w:spacing w:before="120" w:after="120" w:line="360" w:lineRule="auto"/>
        <w:jc w:val="both"/>
        <w:rPr>
          <w:rFonts w:cs="David"/>
          <w:rtl/>
        </w:rPr>
      </w:pPr>
      <w:r w:rsidRPr="009F597E">
        <w:rPr>
          <w:rFonts w:cs="David"/>
          <w:rtl/>
        </w:rPr>
        <w:t xml:space="preserve">דרישה על-פי ערבות זו יש להפנות לסניף הבנק / חברת ביטוח שכתובתו: _________________ (שם הבנק/חברת הביטוח) </w:t>
      </w:r>
      <w:r w:rsidRPr="009F597E">
        <w:rPr>
          <w:rFonts w:cs="David"/>
          <w:u w:val="single"/>
          <w:rtl/>
        </w:rPr>
        <w:tab/>
      </w:r>
      <w:r w:rsidRPr="009F597E">
        <w:rPr>
          <w:rFonts w:cs="David"/>
          <w:u w:val="single"/>
          <w:rtl/>
        </w:rPr>
        <w:tab/>
      </w:r>
      <w:r w:rsidRPr="009F597E">
        <w:rPr>
          <w:rFonts w:cs="David"/>
          <w:u w:val="single"/>
          <w:rtl/>
        </w:rPr>
        <w:tab/>
      </w:r>
      <w:r w:rsidRPr="009F597E">
        <w:rPr>
          <w:rFonts w:cs="David"/>
          <w:rtl/>
        </w:rPr>
        <w:t xml:space="preserve"> (מס' הבנק ומס' הסניף) </w:t>
      </w:r>
      <w:r w:rsidRPr="009F597E">
        <w:rPr>
          <w:rFonts w:cs="David"/>
          <w:u w:val="single"/>
          <w:rtl/>
        </w:rPr>
        <w:tab/>
      </w:r>
      <w:r w:rsidRPr="009F597E">
        <w:rPr>
          <w:rFonts w:cs="David"/>
          <w:u w:val="single"/>
          <w:rtl/>
        </w:rPr>
        <w:tab/>
      </w:r>
      <w:r w:rsidRPr="009F597E">
        <w:rPr>
          <w:rFonts w:cs="David"/>
          <w:u w:val="single"/>
          <w:rtl/>
        </w:rPr>
        <w:tab/>
      </w:r>
      <w:r w:rsidRPr="009F597E">
        <w:rPr>
          <w:rFonts w:cs="David"/>
          <w:u w:val="single"/>
          <w:rtl/>
        </w:rPr>
        <w:tab/>
      </w:r>
      <w:r w:rsidRPr="009F597E">
        <w:rPr>
          <w:rFonts w:cs="David"/>
          <w:u w:val="single"/>
          <w:rtl/>
        </w:rPr>
        <w:tab/>
      </w:r>
      <w:r w:rsidRPr="009F597E">
        <w:rPr>
          <w:rFonts w:cs="David"/>
          <w:rtl/>
        </w:rPr>
        <w:t xml:space="preserve"> (כתובת סניף הבנק/חברת הביטוח).</w:t>
      </w:r>
    </w:p>
    <w:p w:rsidR="00267EB5" w:rsidRPr="009F597E" w:rsidRDefault="00267EB5" w:rsidP="006C709A">
      <w:pPr>
        <w:tabs>
          <w:tab w:val="left" w:pos="1417"/>
        </w:tabs>
        <w:spacing w:before="120" w:after="120" w:line="360" w:lineRule="auto"/>
        <w:jc w:val="both"/>
        <w:rPr>
          <w:rFonts w:cs="David"/>
          <w:rtl/>
        </w:rPr>
      </w:pPr>
    </w:p>
    <w:p w:rsidR="00267EB5" w:rsidRPr="009F597E" w:rsidRDefault="00267EB5" w:rsidP="006C709A">
      <w:pPr>
        <w:tabs>
          <w:tab w:val="left" w:pos="1417"/>
        </w:tabs>
        <w:spacing w:before="120" w:after="120" w:line="360" w:lineRule="auto"/>
        <w:jc w:val="both"/>
        <w:rPr>
          <w:rFonts w:cs="David"/>
          <w:rtl/>
        </w:rPr>
      </w:pPr>
      <w:r w:rsidRPr="009F597E">
        <w:rPr>
          <w:rFonts w:cs="David"/>
          <w:rtl/>
        </w:rPr>
        <w:t>ערבות זו אינה ניתנת להעברה.</w:t>
      </w:r>
    </w:p>
    <w:p w:rsidR="00267EB5" w:rsidRPr="009F597E" w:rsidRDefault="00267EB5" w:rsidP="006C709A">
      <w:pPr>
        <w:tabs>
          <w:tab w:val="left" w:pos="1417"/>
        </w:tabs>
        <w:spacing w:before="120" w:after="120" w:line="360" w:lineRule="auto"/>
        <w:jc w:val="both"/>
        <w:rPr>
          <w:rFonts w:cs="David"/>
          <w:rtl/>
        </w:rPr>
      </w:pPr>
    </w:p>
    <w:p w:rsidR="00267EB5" w:rsidRPr="009F597E" w:rsidRDefault="00267EB5" w:rsidP="006C709A">
      <w:pPr>
        <w:tabs>
          <w:tab w:val="left" w:pos="1417"/>
        </w:tabs>
        <w:spacing w:before="120" w:after="120" w:line="360" w:lineRule="auto"/>
        <w:jc w:val="both"/>
        <w:rPr>
          <w:rFonts w:cs="David"/>
          <w:rtl/>
        </w:rPr>
      </w:pPr>
    </w:p>
    <w:p w:rsidR="00267EB5" w:rsidRPr="009F597E" w:rsidRDefault="00267EB5" w:rsidP="006C709A">
      <w:pPr>
        <w:tabs>
          <w:tab w:val="center" w:pos="1700"/>
          <w:tab w:val="center" w:pos="6094"/>
        </w:tabs>
        <w:spacing w:line="360" w:lineRule="auto"/>
        <w:jc w:val="both"/>
        <w:rPr>
          <w:rFonts w:cs="David"/>
          <w:rtl/>
        </w:rPr>
      </w:pPr>
      <w:r w:rsidRPr="009F597E">
        <w:rPr>
          <w:rFonts w:cs="David"/>
          <w:rtl/>
        </w:rPr>
        <w:tab/>
        <w:t xml:space="preserve">___________________       ______________________        </w:t>
      </w:r>
      <w:r w:rsidRPr="009F597E">
        <w:rPr>
          <w:rFonts w:cs="David"/>
          <w:rtl/>
        </w:rPr>
        <w:tab/>
        <w:t>_____________________</w:t>
      </w:r>
    </w:p>
    <w:p w:rsidR="00267EB5" w:rsidRPr="009F597E" w:rsidRDefault="00267EB5" w:rsidP="006C709A">
      <w:pPr>
        <w:tabs>
          <w:tab w:val="center" w:pos="1700"/>
          <w:tab w:val="center" w:pos="6094"/>
        </w:tabs>
        <w:spacing w:line="360" w:lineRule="auto"/>
        <w:jc w:val="both"/>
        <w:rPr>
          <w:rFonts w:cs="David"/>
          <w:rtl/>
        </w:rPr>
      </w:pPr>
      <w:r w:rsidRPr="009F597E">
        <w:rPr>
          <w:rFonts w:cs="David"/>
          <w:rtl/>
        </w:rPr>
        <w:t xml:space="preserve">            תאריך</w:t>
      </w:r>
      <w:r w:rsidRPr="009F597E">
        <w:rPr>
          <w:rFonts w:cs="David"/>
          <w:rtl/>
        </w:rPr>
        <w:tab/>
        <w:t xml:space="preserve">                                           שם מלא                                      חתימה וחותמת</w:t>
      </w:r>
    </w:p>
    <w:p w:rsidR="00267EB5" w:rsidRPr="009F597E" w:rsidRDefault="00267EB5" w:rsidP="006C709A">
      <w:pPr>
        <w:spacing w:before="120" w:after="120" w:line="360" w:lineRule="auto"/>
        <w:ind w:left="91"/>
        <w:jc w:val="both"/>
        <w:rPr>
          <w:rFonts w:cs="David"/>
          <w:rtl/>
        </w:rPr>
      </w:pPr>
    </w:p>
    <w:p w:rsidR="00267EB5" w:rsidRPr="009F597E" w:rsidRDefault="00267EB5" w:rsidP="006C709A">
      <w:pPr>
        <w:spacing w:line="360" w:lineRule="auto"/>
        <w:jc w:val="both"/>
        <w:rPr>
          <w:rFonts w:cs="David"/>
          <w:rtl/>
        </w:rPr>
      </w:pPr>
    </w:p>
    <w:p w:rsidR="00267EB5" w:rsidRPr="009F597E" w:rsidRDefault="00267EB5" w:rsidP="006C709A">
      <w:pPr>
        <w:spacing w:line="360" w:lineRule="auto"/>
        <w:jc w:val="both"/>
        <w:rPr>
          <w:rFonts w:cs="David"/>
          <w:rtl/>
        </w:rPr>
      </w:pPr>
    </w:p>
    <w:p w:rsidR="00267EB5" w:rsidRPr="009F597E" w:rsidRDefault="00267EB5" w:rsidP="006C709A">
      <w:pPr>
        <w:spacing w:line="360" w:lineRule="auto"/>
        <w:jc w:val="both"/>
        <w:rPr>
          <w:rFonts w:cs="David"/>
          <w:rtl/>
        </w:rPr>
      </w:pPr>
    </w:p>
    <w:p w:rsidR="00267EB5" w:rsidRPr="009F597E" w:rsidRDefault="00267EB5" w:rsidP="006C709A">
      <w:pPr>
        <w:spacing w:line="360" w:lineRule="auto"/>
        <w:jc w:val="both"/>
        <w:rPr>
          <w:rFonts w:cs="David"/>
          <w:rtl/>
        </w:rPr>
      </w:pPr>
    </w:p>
    <w:p w:rsidR="00267EB5" w:rsidRPr="009F597E" w:rsidRDefault="00267EB5" w:rsidP="006C709A">
      <w:pPr>
        <w:spacing w:line="360" w:lineRule="auto"/>
        <w:jc w:val="both"/>
        <w:rPr>
          <w:rFonts w:cs="David"/>
          <w:rtl/>
        </w:rPr>
      </w:pPr>
    </w:p>
    <w:p w:rsidR="00267EB5" w:rsidRPr="009F597E" w:rsidRDefault="00267EB5" w:rsidP="006C709A">
      <w:pPr>
        <w:pBdr>
          <w:bottom w:val="double" w:sz="4" w:space="1" w:color="auto"/>
        </w:pBdr>
        <w:spacing w:before="120" w:after="120" w:line="360" w:lineRule="auto"/>
        <w:jc w:val="center"/>
        <w:rPr>
          <w:rFonts w:cs="David"/>
          <w:b/>
          <w:bCs/>
          <w:sz w:val="28"/>
          <w:szCs w:val="28"/>
          <w:rtl/>
        </w:rPr>
      </w:pPr>
      <w:r w:rsidRPr="009F597E">
        <w:rPr>
          <w:rFonts w:cs="David"/>
          <w:b/>
          <w:bCs/>
          <w:sz w:val="32"/>
          <w:szCs w:val="32"/>
          <w:rtl/>
        </w:rPr>
        <w:br w:type="page"/>
      </w:r>
      <w:r w:rsidRPr="009F597E">
        <w:rPr>
          <w:rFonts w:cs="David" w:hint="cs"/>
          <w:b/>
          <w:bCs/>
          <w:sz w:val="32"/>
          <w:szCs w:val="32"/>
          <w:rtl/>
        </w:rPr>
        <w:lastRenderedPageBreak/>
        <w:t>נספח 6</w:t>
      </w:r>
    </w:p>
    <w:p w:rsidR="00267EB5" w:rsidRPr="009F597E" w:rsidRDefault="00267EB5" w:rsidP="006C709A">
      <w:pPr>
        <w:widowControl w:val="0"/>
        <w:tabs>
          <w:tab w:val="center" w:pos="1977"/>
          <w:tab w:val="center" w:pos="5946"/>
        </w:tabs>
        <w:spacing w:before="120" w:line="360" w:lineRule="auto"/>
        <w:jc w:val="center"/>
        <w:rPr>
          <w:rFonts w:cs="David"/>
          <w:b/>
          <w:bCs/>
          <w:snapToGrid w:val="0"/>
          <w:sz w:val="28"/>
          <w:szCs w:val="28"/>
          <w:u w:val="single"/>
          <w:rtl/>
        </w:rPr>
      </w:pPr>
      <w:r w:rsidRPr="009F597E">
        <w:rPr>
          <w:rFonts w:cs="David" w:hint="cs"/>
          <w:b/>
          <w:bCs/>
          <w:snapToGrid w:val="0"/>
          <w:u w:val="single"/>
          <w:rtl/>
        </w:rPr>
        <w:t>אישור בדבר מחזור כספי</w:t>
      </w:r>
    </w:p>
    <w:p w:rsidR="00267EB5" w:rsidRPr="009F597E" w:rsidRDefault="00267EB5" w:rsidP="006C709A">
      <w:pPr>
        <w:spacing w:line="360" w:lineRule="auto"/>
        <w:jc w:val="both"/>
        <w:rPr>
          <w:rFonts w:cs="David"/>
          <w:b/>
          <w:bCs/>
          <w:sz w:val="32"/>
          <w:szCs w:val="32"/>
          <w:rtl/>
        </w:rPr>
      </w:pPr>
    </w:p>
    <w:p w:rsidR="00267EB5" w:rsidRPr="009F597E" w:rsidRDefault="00267EB5" w:rsidP="006C709A">
      <w:pPr>
        <w:spacing w:line="360" w:lineRule="auto"/>
        <w:jc w:val="both"/>
        <w:rPr>
          <w:rFonts w:ascii="Arial" w:hAnsi="Arial" w:cs="David"/>
          <w:rtl/>
        </w:rPr>
      </w:pPr>
      <w:r w:rsidRPr="009F597E">
        <w:rPr>
          <w:rFonts w:ascii="Arial" w:hAnsi="Arial" w:cs="David" w:hint="cs"/>
          <w:rtl/>
        </w:rPr>
        <w:t>תאריך:_______________</w:t>
      </w:r>
    </w:p>
    <w:p w:rsidR="00267EB5" w:rsidRPr="009F597E" w:rsidRDefault="00267EB5" w:rsidP="006C709A">
      <w:pPr>
        <w:spacing w:line="360" w:lineRule="auto"/>
        <w:jc w:val="both"/>
        <w:rPr>
          <w:rFonts w:ascii="Arial" w:hAnsi="Arial" w:cs="David"/>
          <w:rtl/>
        </w:rPr>
      </w:pPr>
      <w:r w:rsidRPr="009F597E">
        <w:rPr>
          <w:rFonts w:ascii="Arial" w:hAnsi="Arial" w:cs="David"/>
          <w:rtl/>
        </w:rPr>
        <w:t>לכבוד</w:t>
      </w:r>
    </w:p>
    <w:p w:rsidR="00267EB5" w:rsidRPr="009F597E" w:rsidRDefault="00267EB5" w:rsidP="006C709A">
      <w:pPr>
        <w:spacing w:line="360" w:lineRule="auto"/>
        <w:jc w:val="both"/>
        <w:rPr>
          <w:rFonts w:ascii="Arial" w:hAnsi="Arial" w:cs="David"/>
          <w:rtl/>
        </w:rPr>
      </w:pPr>
      <w:r w:rsidRPr="009F597E">
        <w:rPr>
          <w:rFonts w:ascii="Arial" w:hAnsi="Arial" w:cs="David"/>
          <w:rtl/>
        </w:rPr>
        <w:t>_____</w:t>
      </w:r>
      <w:r w:rsidRPr="009F597E">
        <w:rPr>
          <w:rFonts w:ascii="Arial" w:hAnsi="Arial" w:cs="David" w:hint="cs"/>
          <w:rtl/>
        </w:rPr>
        <w:t>_________</w:t>
      </w:r>
      <w:r w:rsidRPr="009F597E">
        <w:rPr>
          <w:rFonts w:ascii="Arial" w:hAnsi="Arial" w:cs="David"/>
          <w:rtl/>
        </w:rPr>
        <w:t xml:space="preserve"> (שם המציע)</w:t>
      </w:r>
    </w:p>
    <w:p w:rsidR="00267EB5" w:rsidRPr="009F597E" w:rsidRDefault="00267EB5" w:rsidP="005B6716">
      <w:pPr>
        <w:spacing w:line="360" w:lineRule="auto"/>
        <w:ind w:left="1106" w:hanging="900"/>
        <w:jc w:val="center"/>
        <w:rPr>
          <w:rFonts w:ascii="Arial" w:hAnsi="Arial" w:cs="David"/>
          <w:b/>
          <w:bCs/>
          <w:rtl/>
        </w:rPr>
      </w:pPr>
      <w:r w:rsidRPr="009F597E">
        <w:rPr>
          <w:rFonts w:ascii="Arial" w:hAnsi="Arial" w:cs="David"/>
          <w:rtl/>
        </w:rPr>
        <w:t xml:space="preserve">הנדון : </w:t>
      </w:r>
      <w:r w:rsidR="005B6716">
        <w:rPr>
          <w:rFonts w:cs="David" w:hint="cs"/>
          <w:b/>
          <w:bCs/>
          <w:u w:val="single"/>
          <w:rtl/>
        </w:rPr>
        <w:t>מכרז ל</w:t>
      </w:r>
      <w:r w:rsidRPr="009F597E">
        <w:rPr>
          <w:rFonts w:cs="David" w:hint="cs"/>
          <w:b/>
          <w:bCs/>
          <w:u w:val="single"/>
          <w:rtl/>
        </w:rPr>
        <w:t xml:space="preserve">ביצוע שירותי </w:t>
      </w:r>
      <w:r w:rsidR="005B6716">
        <w:rPr>
          <w:rFonts w:cs="David" w:hint="cs"/>
          <w:b/>
          <w:bCs/>
          <w:u w:val="single"/>
          <w:rtl/>
        </w:rPr>
        <w:t>תכנון ותפעול מנהלת הזהות היהודית</w:t>
      </w:r>
    </w:p>
    <w:p w:rsidR="00267EB5" w:rsidRPr="009F597E" w:rsidRDefault="00267EB5" w:rsidP="006C709A">
      <w:pPr>
        <w:spacing w:line="360" w:lineRule="auto"/>
        <w:ind w:left="6480" w:hanging="6274"/>
        <w:jc w:val="both"/>
        <w:rPr>
          <w:rFonts w:ascii="Arial" w:hAnsi="Arial" w:cs="David"/>
          <w:rtl/>
        </w:rPr>
      </w:pPr>
    </w:p>
    <w:p w:rsidR="00267EB5" w:rsidRPr="009F597E" w:rsidRDefault="00267EB5" w:rsidP="005B6716">
      <w:pPr>
        <w:spacing w:line="360" w:lineRule="auto"/>
        <w:ind w:left="26"/>
        <w:jc w:val="both"/>
        <w:rPr>
          <w:rFonts w:ascii="Arial" w:hAnsi="Arial" w:cs="David"/>
          <w:rtl/>
        </w:rPr>
      </w:pPr>
      <w:r w:rsidRPr="009F597E">
        <w:rPr>
          <w:rFonts w:ascii="Arial" w:hAnsi="Arial" w:cs="David"/>
          <w:rtl/>
        </w:rPr>
        <w:t xml:space="preserve">אנו משרד רו"ח _____________________, רואי החשבון המבקר של ________ (להלן "המציע") (מגיש </w:t>
      </w:r>
      <w:r w:rsidRPr="009F597E">
        <w:rPr>
          <w:rFonts w:ascii="Arial" w:hAnsi="Arial" w:cs="David" w:hint="cs"/>
          <w:rtl/>
        </w:rPr>
        <w:t>ה</w:t>
      </w:r>
      <w:r w:rsidRPr="009F597E">
        <w:rPr>
          <w:rFonts w:ascii="Arial" w:hAnsi="Arial" w:cs="David"/>
          <w:rtl/>
        </w:rPr>
        <w:t xml:space="preserve">הצעה </w:t>
      </w:r>
      <w:r w:rsidRPr="009F597E">
        <w:rPr>
          <w:rFonts w:ascii="Arial" w:hAnsi="Arial" w:cs="David" w:hint="cs"/>
          <w:rtl/>
        </w:rPr>
        <w:t>ל</w:t>
      </w:r>
      <w:r w:rsidRPr="009F597E">
        <w:rPr>
          <w:rFonts w:cs="David" w:hint="eastAsia"/>
          <w:rtl/>
        </w:rPr>
        <w:t>מכרז פומבי מס</w:t>
      </w:r>
      <w:r w:rsidRPr="009F597E">
        <w:rPr>
          <w:rFonts w:cs="David"/>
          <w:rtl/>
        </w:rPr>
        <w:t>'</w:t>
      </w:r>
      <w:r w:rsidRPr="009F597E">
        <w:rPr>
          <w:rFonts w:cs="David" w:hint="eastAsia"/>
          <w:rtl/>
        </w:rPr>
        <w:t>_____</w:t>
      </w:r>
      <w:r w:rsidRPr="009F597E">
        <w:rPr>
          <w:rFonts w:cs="David" w:hint="cs"/>
          <w:rtl/>
        </w:rPr>
        <w:t xml:space="preserve"> </w:t>
      </w:r>
      <w:r w:rsidRPr="009F597E">
        <w:rPr>
          <w:rFonts w:cs="David" w:hint="eastAsia"/>
          <w:rtl/>
        </w:rPr>
        <w:t>למתן</w:t>
      </w:r>
      <w:r w:rsidRPr="009F597E">
        <w:rPr>
          <w:rFonts w:cs="David"/>
          <w:rtl/>
        </w:rPr>
        <w:t xml:space="preserve"> </w:t>
      </w:r>
      <w:r w:rsidRPr="009F597E">
        <w:rPr>
          <w:rFonts w:cs="David" w:hint="eastAsia"/>
          <w:rtl/>
        </w:rPr>
        <w:t>שירותי</w:t>
      </w:r>
      <w:r w:rsidRPr="009F597E">
        <w:rPr>
          <w:rFonts w:cs="David"/>
          <w:rtl/>
        </w:rPr>
        <w:t xml:space="preserve"> </w:t>
      </w:r>
      <w:r w:rsidR="005B6716">
        <w:rPr>
          <w:rFonts w:cs="David" w:hint="cs"/>
          <w:rtl/>
        </w:rPr>
        <w:t>תכנון ו</w:t>
      </w:r>
      <w:r w:rsidRPr="009F597E">
        <w:rPr>
          <w:rFonts w:cs="David" w:hint="cs"/>
          <w:rtl/>
        </w:rPr>
        <w:t>תפעול פרויקטים במסגרת מנהלת הזהות היהודית</w:t>
      </w:r>
      <w:r w:rsidRPr="009F597E">
        <w:rPr>
          <w:rFonts w:ascii="Arial" w:hAnsi="Arial" w:cs="David"/>
          <w:rtl/>
        </w:rPr>
        <w:t xml:space="preserve">), מאשר/ת כי ביקרנו את ההצהרה של המציע </w:t>
      </w:r>
      <w:r w:rsidRPr="009F597E">
        <w:rPr>
          <w:rFonts w:ascii="Arial" w:hAnsi="Arial" w:cs="David" w:hint="cs"/>
          <w:rtl/>
        </w:rPr>
        <w:t xml:space="preserve">לפיה המציע </w:t>
      </w:r>
      <w:r w:rsidRPr="009F597E">
        <w:rPr>
          <w:rFonts w:ascii="Arial" w:hAnsi="Arial" w:cs="David"/>
          <w:rtl/>
        </w:rPr>
        <w:t xml:space="preserve">בעל מחזור כספי של </w:t>
      </w:r>
      <w:r w:rsidRPr="009F597E">
        <w:rPr>
          <w:rFonts w:ascii="Arial" w:hAnsi="Arial" w:cs="David" w:hint="cs"/>
          <w:rtl/>
        </w:rPr>
        <w:t>______</w:t>
      </w:r>
      <w:r w:rsidRPr="009F597E">
        <w:rPr>
          <w:rFonts w:ascii="Arial" w:hAnsi="Arial" w:cs="David"/>
          <w:rtl/>
        </w:rPr>
        <w:t xml:space="preserve"> </w:t>
      </w:r>
      <w:r w:rsidRPr="009F597E">
        <w:rPr>
          <w:rFonts w:ascii="Arial" w:hAnsi="Arial" w:cs="David" w:hint="eastAsia"/>
          <w:rtl/>
        </w:rPr>
        <w:t>ש</w:t>
      </w:r>
      <w:r w:rsidRPr="009F597E">
        <w:rPr>
          <w:rFonts w:ascii="Arial" w:hAnsi="Arial" w:cs="David"/>
          <w:rtl/>
        </w:rPr>
        <w:t xml:space="preserve">"ח לפחות </w:t>
      </w:r>
      <w:r w:rsidRPr="009F597E">
        <w:rPr>
          <w:rFonts w:ascii="Arial" w:hAnsi="Arial" w:cs="David" w:hint="eastAsia"/>
          <w:rtl/>
        </w:rPr>
        <w:t>בשנת</w:t>
      </w:r>
      <w:r w:rsidRPr="009F597E">
        <w:rPr>
          <w:rFonts w:ascii="Arial" w:hAnsi="Arial" w:cs="David"/>
          <w:rtl/>
        </w:rPr>
        <w:t xml:space="preserve"> </w:t>
      </w:r>
      <w:r w:rsidRPr="009F597E">
        <w:rPr>
          <w:rFonts w:ascii="Arial" w:hAnsi="Arial" w:cs="David" w:hint="cs"/>
          <w:rtl/>
        </w:rPr>
        <w:t xml:space="preserve">________, </w:t>
      </w:r>
      <w:r w:rsidRPr="009F597E">
        <w:rPr>
          <w:rFonts w:ascii="Arial" w:hAnsi="Arial" w:cs="David"/>
          <w:rtl/>
        </w:rPr>
        <w:t xml:space="preserve">הכלולה בהצעה למכרז </w:t>
      </w:r>
      <w:r w:rsidRPr="009F597E">
        <w:rPr>
          <w:rFonts w:ascii="Arial" w:hAnsi="Arial" w:cs="David" w:hint="cs"/>
          <w:rtl/>
        </w:rPr>
        <w:t>הנ"ל</w:t>
      </w:r>
      <w:r w:rsidRPr="009F597E">
        <w:rPr>
          <w:rFonts w:ascii="Arial" w:hAnsi="Arial" w:cs="David"/>
          <w:rtl/>
        </w:rPr>
        <w:t xml:space="preserve"> </w:t>
      </w:r>
      <w:r w:rsidRPr="009F597E">
        <w:rPr>
          <w:rFonts w:ascii="Arial" w:hAnsi="Arial" w:cs="David" w:hint="cs"/>
          <w:rtl/>
        </w:rPr>
        <w:t>ו</w:t>
      </w:r>
      <w:r w:rsidRPr="009F597E">
        <w:rPr>
          <w:rFonts w:ascii="Arial" w:hAnsi="Arial" w:cs="David"/>
          <w:rtl/>
        </w:rPr>
        <w:t>המצורפת בזאת ומסומנת בחותמת משרדנו לשם זיהוי בלבד.</w:t>
      </w:r>
      <w:r w:rsidRPr="009F597E">
        <w:rPr>
          <w:rFonts w:ascii="Arial" w:hAnsi="Arial" w:cs="David" w:hint="cs"/>
          <w:rtl/>
        </w:rPr>
        <w:t xml:space="preserve"> </w:t>
      </w:r>
    </w:p>
    <w:p w:rsidR="00267EB5" w:rsidRPr="009F597E" w:rsidRDefault="00267EB5" w:rsidP="006C709A">
      <w:pPr>
        <w:spacing w:line="360" w:lineRule="auto"/>
        <w:ind w:left="26"/>
        <w:jc w:val="both"/>
        <w:rPr>
          <w:rFonts w:ascii="Arial" w:hAnsi="Arial" w:cs="David"/>
          <w:rtl/>
        </w:rPr>
      </w:pPr>
      <w:r w:rsidRPr="009F597E">
        <w:rPr>
          <w:rFonts w:ascii="Arial" w:hAnsi="Arial" w:cs="David"/>
          <w:rtl/>
        </w:rPr>
        <w:t>הצהרה זו הינה באחריות ההנהלה של המציע. אחריותנו היא לחוות דעה על ההצהרה בהתבסס על ביקורתנו.</w:t>
      </w:r>
    </w:p>
    <w:p w:rsidR="00267EB5" w:rsidRPr="009F597E" w:rsidRDefault="00267EB5" w:rsidP="006C709A">
      <w:pPr>
        <w:spacing w:line="360" w:lineRule="auto"/>
        <w:ind w:left="26"/>
        <w:jc w:val="both"/>
        <w:rPr>
          <w:rFonts w:ascii="Arial" w:hAnsi="Arial" w:cs="David"/>
          <w:rtl/>
        </w:rPr>
      </w:pPr>
      <w:r w:rsidRPr="009F597E">
        <w:rPr>
          <w:rFonts w:ascii="Arial" w:hAnsi="Arial" w:cs="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267EB5" w:rsidRPr="009F597E" w:rsidRDefault="00267EB5" w:rsidP="006C709A">
      <w:pPr>
        <w:spacing w:line="360" w:lineRule="auto"/>
        <w:ind w:left="26"/>
        <w:jc w:val="both"/>
        <w:rPr>
          <w:rFonts w:ascii="Arial" w:hAnsi="Arial" w:cs="David"/>
          <w:rtl/>
        </w:rPr>
      </w:pPr>
      <w:r w:rsidRPr="009F597E">
        <w:rPr>
          <w:rFonts w:ascii="Arial" w:hAnsi="Arial" w:cs="David"/>
          <w:rtl/>
        </w:rPr>
        <w:t xml:space="preserve">לדעתנו, ההצהרה </w:t>
      </w:r>
      <w:r w:rsidRPr="009F597E">
        <w:rPr>
          <w:rFonts w:cs="David" w:hint="cs"/>
          <w:rtl/>
        </w:rPr>
        <w:t xml:space="preserve">לפיה </w:t>
      </w:r>
      <w:proofErr w:type="spellStart"/>
      <w:r w:rsidRPr="009F597E">
        <w:rPr>
          <w:rFonts w:ascii="Arial" w:hAnsi="Arial" w:cs="David" w:hint="cs"/>
          <w:rtl/>
        </w:rPr>
        <w:t>לפיה</w:t>
      </w:r>
      <w:proofErr w:type="spellEnd"/>
      <w:r w:rsidRPr="009F597E">
        <w:rPr>
          <w:rFonts w:ascii="Arial" w:hAnsi="Arial" w:cs="David" w:hint="cs"/>
          <w:rtl/>
        </w:rPr>
        <w:t xml:space="preserve"> המציע </w:t>
      </w:r>
      <w:r w:rsidRPr="009F597E">
        <w:rPr>
          <w:rFonts w:ascii="Arial" w:hAnsi="Arial" w:cs="David"/>
          <w:rtl/>
        </w:rPr>
        <w:t xml:space="preserve">בעל מחזור כספי של </w:t>
      </w:r>
      <w:r w:rsidRPr="009F597E">
        <w:rPr>
          <w:rFonts w:ascii="Arial" w:hAnsi="Arial" w:cs="David" w:hint="cs"/>
          <w:rtl/>
        </w:rPr>
        <w:t>__________</w:t>
      </w:r>
      <w:r w:rsidRPr="009F597E">
        <w:rPr>
          <w:rFonts w:ascii="Arial" w:hAnsi="Arial" w:cs="David"/>
          <w:rtl/>
        </w:rPr>
        <w:t xml:space="preserve"> </w:t>
      </w:r>
      <w:r w:rsidRPr="009F597E">
        <w:rPr>
          <w:rFonts w:ascii="Arial" w:hAnsi="Arial" w:cs="David" w:hint="eastAsia"/>
          <w:rtl/>
        </w:rPr>
        <w:t>ש</w:t>
      </w:r>
      <w:r w:rsidRPr="009F597E">
        <w:rPr>
          <w:rFonts w:ascii="Arial" w:hAnsi="Arial" w:cs="David"/>
          <w:rtl/>
        </w:rPr>
        <w:t xml:space="preserve">"ח לפחות </w:t>
      </w:r>
      <w:r w:rsidRPr="009F597E">
        <w:rPr>
          <w:rFonts w:ascii="Arial" w:hAnsi="Arial" w:cs="David" w:hint="eastAsia"/>
          <w:rtl/>
        </w:rPr>
        <w:t>בשנת</w:t>
      </w:r>
      <w:r w:rsidRPr="009F597E">
        <w:rPr>
          <w:rFonts w:ascii="Arial" w:hAnsi="Arial" w:cs="David"/>
          <w:rtl/>
        </w:rPr>
        <w:t xml:space="preserve"> </w:t>
      </w:r>
      <w:r w:rsidRPr="009F597E">
        <w:rPr>
          <w:rFonts w:ascii="Arial" w:hAnsi="Arial" w:cs="David" w:hint="cs"/>
          <w:rtl/>
        </w:rPr>
        <w:t>_______</w:t>
      </w:r>
      <w:r w:rsidRPr="009F597E">
        <w:rPr>
          <w:rFonts w:cs="David" w:hint="cs"/>
          <w:rtl/>
        </w:rPr>
        <w:t xml:space="preserve"> </w:t>
      </w:r>
      <w:r w:rsidRPr="009F597E">
        <w:rPr>
          <w:rFonts w:ascii="Arial" w:hAnsi="Arial" w:cs="David"/>
          <w:rtl/>
        </w:rPr>
        <w:t>משקפת באופן נאות מכל הבחינות המהותיות</w:t>
      </w:r>
      <w:r w:rsidRPr="009F597E">
        <w:rPr>
          <w:rFonts w:ascii="Arial" w:hAnsi="Arial" w:cs="David"/>
          <w:b/>
          <w:bCs/>
          <w:rtl/>
        </w:rPr>
        <w:t xml:space="preserve"> </w:t>
      </w:r>
      <w:r w:rsidRPr="009F597E">
        <w:rPr>
          <w:rFonts w:ascii="Arial" w:hAnsi="Arial" w:cs="David"/>
          <w:rtl/>
        </w:rPr>
        <w:t>את המפורט בה וזאת בהתאם לרשומות עליהם התבססה.</w:t>
      </w:r>
    </w:p>
    <w:p w:rsidR="00267EB5" w:rsidRPr="005B6716" w:rsidRDefault="00267EB5" w:rsidP="006C709A">
      <w:pPr>
        <w:spacing w:line="360" w:lineRule="auto"/>
        <w:ind w:left="26"/>
        <w:jc w:val="both"/>
        <w:rPr>
          <w:rFonts w:ascii="Arial" w:hAnsi="Arial" w:cs="David"/>
          <w:i/>
          <w:rtl/>
        </w:rPr>
      </w:pPr>
    </w:p>
    <w:p w:rsidR="00267EB5" w:rsidRPr="005B6716" w:rsidRDefault="00267EB5" w:rsidP="006C709A">
      <w:pPr>
        <w:pStyle w:val="22"/>
        <w:tabs>
          <w:tab w:val="left" w:pos="3240"/>
          <w:tab w:val="left" w:pos="6660"/>
        </w:tabs>
        <w:spacing w:line="360" w:lineRule="auto"/>
        <w:ind w:left="720"/>
        <w:jc w:val="both"/>
        <w:rPr>
          <w:rFonts w:cs="David"/>
          <w:i/>
          <w:sz w:val="22"/>
          <w:szCs w:val="22"/>
          <w:u w:val="none"/>
          <w:rtl/>
        </w:rPr>
      </w:pPr>
      <w:r w:rsidRPr="005B6716">
        <w:rPr>
          <w:rFonts w:cs="David" w:hint="cs"/>
          <w:b w:val="0"/>
          <w:bCs w:val="0"/>
          <w:i/>
          <w:sz w:val="22"/>
          <w:szCs w:val="22"/>
          <w:u w:val="none"/>
          <w:rtl/>
        </w:rPr>
        <w:tab/>
      </w:r>
      <w:r w:rsidRPr="005B6716">
        <w:rPr>
          <w:rFonts w:cs="David" w:hint="cs"/>
          <w:b w:val="0"/>
          <w:bCs w:val="0"/>
          <w:i/>
          <w:sz w:val="22"/>
          <w:szCs w:val="22"/>
          <w:u w:val="none"/>
          <w:rtl/>
        </w:rPr>
        <w:tab/>
      </w:r>
      <w:r w:rsidRPr="005B6716">
        <w:rPr>
          <w:rFonts w:cs="David"/>
          <w:b w:val="0"/>
          <w:bCs w:val="0"/>
          <w:i/>
          <w:sz w:val="22"/>
          <w:szCs w:val="22"/>
          <w:u w:val="none"/>
          <w:rtl/>
        </w:rPr>
        <w:t>בכבוד רב</w:t>
      </w:r>
      <w:r w:rsidRPr="005B6716">
        <w:rPr>
          <w:rFonts w:cs="David" w:hint="cs"/>
          <w:i/>
          <w:sz w:val="22"/>
          <w:szCs w:val="22"/>
          <w:u w:val="none"/>
          <w:rtl/>
        </w:rPr>
        <w:t>,</w:t>
      </w:r>
    </w:p>
    <w:p w:rsidR="00267EB5" w:rsidRPr="009F597E" w:rsidRDefault="00267EB5" w:rsidP="006C709A">
      <w:pPr>
        <w:spacing w:line="360" w:lineRule="auto"/>
        <w:jc w:val="both"/>
        <w:rPr>
          <w:rFonts w:cs="David"/>
          <w:rtl/>
        </w:rPr>
      </w:pPr>
      <w:r w:rsidRPr="009F597E">
        <w:rPr>
          <w:rFonts w:cs="David" w:hint="cs"/>
          <w:rtl/>
        </w:rPr>
        <w:t>________________________</w:t>
      </w:r>
    </w:p>
    <w:p w:rsidR="00267EB5" w:rsidRPr="009F597E" w:rsidRDefault="00267EB5" w:rsidP="006C709A">
      <w:pPr>
        <w:tabs>
          <w:tab w:val="right" w:pos="9070"/>
        </w:tabs>
        <w:spacing w:line="360" w:lineRule="auto"/>
        <w:ind w:left="6692"/>
        <w:jc w:val="both"/>
        <w:rPr>
          <w:rFonts w:ascii="Arial" w:hAnsi="Arial" w:cs="David"/>
          <w:rtl/>
        </w:rPr>
      </w:pPr>
      <w:r w:rsidRPr="009F597E">
        <w:rPr>
          <w:rFonts w:ascii="Arial" w:hAnsi="Arial" w:cs="David"/>
          <w:rtl/>
        </w:rPr>
        <w:t>רואי חשבון</w:t>
      </w:r>
    </w:p>
    <w:p w:rsidR="00267EB5" w:rsidRPr="009F597E" w:rsidRDefault="00267EB5" w:rsidP="006C709A">
      <w:pPr>
        <w:spacing w:line="360" w:lineRule="auto"/>
        <w:jc w:val="both"/>
        <w:rPr>
          <w:rFonts w:ascii="Arial" w:hAnsi="Arial" w:cs="David"/>
          <w:rtl/>
        </w:rPr>
      </w:pPr>
      <w:r w:rsidRPr="009F597E">
        <w:rPr>
          <w:rFonts w:ascii="Arial" w:hAnsi="Arial" w:cs="David" w:hint="cs"/>
          <w:rtl/>
        </w:rPr>
        <w:t xml:space="preserve">הערות: </w:t>
      </w:r>
    </w:p>
    <w:p w:rsidR="00267EB5" w:rsidRPr="009F597E" w:rsidRDefault="00267EB5" w:rsidP="00F604FC">
      <w:pPr>
        <w:numPr>
          <w:ilvl w:val="0"/>
          <w:numId w:val="24"/>
        </w:numPr>
        <w:spacing w:after="0" w:line="360" w:lineRule="auto"/>
        <w:jc w:val="both"/>
        <w:rPr>
          <w:rFonts w:ascii="Arial" w:hAnsi="Arial" w:cs="David"/>
          <w:rtl/>
        </w:rPr>
      </w:pPr>
      <w:r w:rsidRPr="009F597E">
        <w:rPr>
          <w:rFonts w:ascii="Arial" w:hAnsi="Arial" w:cs="David"/>
          <w:rtl/>
        </w:rPr>
        <w:t>נוסח דיווח זה של רו</w:t>
      </w:r>
      <w:r w:rsidRPr="009F597E">
        <w:rPr>
          <w:rFonts w:ascii="Arial" w:hAnsi="Arial" w:cs="David" w:hint="cs"/>
          <w:rtl/>
        </w:rPr>
        <w:t>אה החשבון</w:t>
      </w:r>
      <w:r w:rsidRPr="009F597E">
        <w:rPr>
          <w:rFonts w:ascii="Arial" w:hAnsi="Arial" w:cs="David"/>
          <w:rtl/>
        </w:rPr>
        <w:t xml:space="preserve"> המבקר </w:t>
      </w:r>
      <w:r w:rsidRPr="009F597E">
        <w:rPr>
          <w:rFonts w:ascii="Arial" w:hAnsi="Arial" w:cs="David" w:hint="eastAsia"/>
          <w:rtl/>
        </w:rPr>
        <w:t>יערך</w:t>
      </w:r>
      <w:r w:rsidRPr="009F597E">
        <w:rPr>
          <w:rFonts w:ascii="Arial" w:hAnsi="Arial" w:cs="David"/>
          <w:rtl/>
        </w:rPr>
        <w:t xml:space="preserve"> </w:t>
      </w:r>
      <w:r w:rsidRPr="009F597E">
        <w:rPr>
          <w:rFonts w:ascii="Arial" w:hAnsi="Arial" w:cs="David" w:hint="eastAsia"/>
          <w:rtl/>
        </w:rPr>
        <w:t>בהתאם</w:t>
      </w:r>
      <w:r w:rsidRPr="009F597E">
        <w:rPr>
          <w:rFonts w:ascii="Arial" w:hAnsi="Arial" w:cs="David" w:hint="cs"/>
          <w:rtl/>
        </w:rPr>
        <w:t xml:space="preserve"> להוראת </w:t>
      </w:r>
      <w:proofErr w:type="spellStart"/>
      <w:r w:rsidRPr="009F597E">
        <w:rPr>
          <w:rFonts w:ascii="Arial" w:hAnsi="Arial" w:cs="David" w:hint="cs"/>
          <w:rtl/>
        </w:rPr>
        <w:t>חשכ"ל</w:t>
      </w:r>
      <w:proofErr w:type="spellEnd"/>
      <w:r w:rsidRPr="009F597E">
        <w:rPr>
          <w:rFonts w:ascii="Arial" w:hAnsi="Arial" w:cs="David" w:hint="cs"/>
          <w:rtl/>
        </w:rPr>
        <w:t xml:space="preserve"> </w:t>
      </w:r>
      <w:r w:rsidRPr="009F597E">
        <w:rPr>
          <w:rFonts w:cs="David" w:hint="cs"/>
          <w:rtl/>
        </w:rPr>
        <w:t>מס' 7.24.1</w:t>
      </w:r>
      <w:r w:rsidRPr="009F597E">
        <w:rPr>
          <w:rFonts w:ascii="Arial" w:hAnsi="Arial" w:cs="David"/>
          <w:rtl/>
        </w:rPr>
        <w:t>.</w:t>
      </w:r>
    </w:p>
    <w:p w:rsidR="00267EB5" w:rsidRPr="009F597E" w:rsidRDefault="00267EB5" w:rsidP="00F604FC">
      <w:pPr>
        <w:numPr>
          <w:ilvl w:val="0"/>
          <w:numId w:val="24"/>
        </w:numPr>
        <w:spacing w:after="0" w:line="360" w:lineRule="auto"/>
        <w:jc w:val="both"/>
        <w:rPr>
          <w:rFonts w:cs="David"/>
        </w:rPr>
      </w:pPr>
      <w:r w:rsidRPr="009F597E">
        <w:rPr>
          <w:rFonts w:ascii="Arial" w:hAnsi="Arial" w:cs="David"/>
          <w:rtl/>
        </w:rPr>
        <w:t xml:space="preserve">יודפס על נייר לוגו של משרד </w:t>
      </w:r>
      <w:proofErr w:type="spellStart"/>
      <w:r w:rsidRPr="009F597E">
        <w:rPr>
          <w:rFonts w:ascii="Arial" w:hAnsi="Arial" w:cs="David" w:hint="cs"/>
          <w:rtl/>
        </w:rPr>
        <w:t>הרו"</w:t>
      </w:r>
      <w:r w:rsidRPr="009F597E">
        <w:rPr>
          <w:rFonts w:ascii="Arial" w:hAnsi="Arial" w:cs="David"/>
          <w:rtl/>
        </w:rPr>
        <w:t>ח</w:t>
      </w:r>
      <w:proofErr w:type="spellEnd"/>
      <w:r w:rsidRPr="009F597E">
        <w:rPr>
          <w:rFonts w:ascii="Arial" w:hAnsi="Arial" w:cs="David" w:hint="cs"/>
          <w:rtl/>
        </w:rPr>
        <w:t xml:space="preserve">. </w:t>
      </w:r>
      <w:r w:rsidRPr="009F597E">
        <w:rPr>
          <w:rFonts w:cs="David"/>
          <w:rtl/>
        </w:rPr>
        <w:tab/>
      </w:r>
    </w:p>
    <w:p w:rsidR="00267EB5" w:rsidRPr="009F597E" w:rsidRDefault="00267EB5" w:rsidP="006C709A">
      <w:pPr>
        <w:spacing w:line="360" w:lineRule="auto"/>
        <w:jc w:val="both"/>
        <w:rPr>
          <w:rFonts w:cs="David"/>
          <w:rtl/>
        </w:rPr>
      </w:pPr>
    </w:p>
    <w:p w:rsidR="00267EB5" w:rsidRPr="009F597E" w:rsidRDefault="00267EB5" w:rsidP="006C709A">
      <w:pPr>
        <w:pStyle w:val="13"/>
        <w:pBdr>
          <w:bottom w:val="double" w:sz="4" w:space="1" w:color="auto"/>
        </w:pBdr>
        <w:spacing w:before="120" w:after="120" w:line="360" w:lineRule="auto"/>
        <w:rPr>
          <w:rFonts w:cs="David"/>
          <w:sz w:val="28"/>
          <w:szCs w:val="28"/>
          <w:rtl/>
        </w:rPr>
      </w:pPr>
      <w:r w:rsidRPr="009F597E">
        <w:rPr>
          <w:rFonts w:cs="David"/>
          <w:sz w:val="32"/>
          <w:szCs w:val="32"/>
          <w:rtl/>
        </w:rPr>
        <w:br w:type="page"/>
      </w:r>
      <w:r w:rsidRPr="009F597E">
        <w:rPr>
          <w:rFonts w:cs="David" w:hint="cs"/>
          <w:sz w:val="32"/>
          <w:szCs w:val="32"/>
          <w:rtl/>
        </w:rPr>
        <w:lastRenderedPageBreak/>
        <w:t>נספח 7</w:t>
      </w:r>
    </w:p>
    <w:p w:rsidR="00267EB5" w:rsidRPr="009F597E" w:rsidRDefault="00267EB5" w:rsidP="008453DC">
      <w:pPr>
        <w:spacing w:line="240" w:lineRule="auto"/>
        <w:jc w:val="center"/>
        <w:outlineLvl w:val="0"/>
        <w:rPr>
          <w:rFonts w:cs="David"/>
          <w:b/>
          <w:bCs/>
          <w:u w:val="single"/>
          <w:rtl/>
        </w:rPr>
      </w:pPr>
      <w:r w:rsidRPr="009F597E">
        <w:rPr>
          <w:rFonts w:cs="David"/>
          <w:b/>
          <w:bCs/>
          <w:u w:val="single"/>
          <w:rtl/>
        </w:rPr>
        <w:t>התחייבות לשמירת סודיות ולמניעת ניגוד עניינים</w:t>
      </w:r>
    </w:p>
    <w:p w:rsidR="00267EB5" w:rsidRPr="009F597E" w:rsidRDefault="00267EB5" w:rsidP="003475E3">
      <w:pPr>
        <w:spacing w:line="360" w:lineRule="auto"/>
        <w:ind w:left="720" w:hanging="720"/>
        <w:jc w:val="both"/>
        <w:rPr>
          <w:rFonts w:cs="David"/>
          <w:b/>
          <w:bCs/>
          <w:rtl/>
        </w:rPr>
      </w:pPr>
      <w:r w:rsidRPr="009F597E">
        <w:rPr>
          <w:rFonts w:cs="David"/>
          <w:rtl/>
        </w:rPr>
        <w:t>הואיל</w:t>
      </w:r>
      <w:r w:rsidRPr="009F597E">
        <w:rPr>
          <w:rFonts w:cs="David"/>
          <w:rtl/>
        </w:rPr>
        <w:tab/>
        <w:t xml:space="preserve">ונחתם בין  ____________ </w:t>
      </w:r>
      <w:r w:rsidRPr="009F597E">
        <w:rPr>
          <w:rFonts w:cs="David"/>
          <w:b/>
          <w:bCs/>
          <w:rtl/>
        </w:rPr>
        <w:t>(להלן:</w:t>
      </w:r>
      <w:r w:rsidR="003475E3">
        <w:rPr>
          <w:rFonts w:cs="David" w:hint="cs"/>
          <w:b/>
          <w:bCs/>
          <w:rtl/>
        </w:rPr>
        <w:t xml:space="preserve"> </w:t>
      </w:r>
      <w:r w:rsidRPr="009F597E">
        <w:rPr>
          <w:rFonts w:cs="David"/>
          <w:b/>
          <w:bCs/>
          <w:rtl/>
        </w:rPr>
        <w:t>"</w:t>
      </w:r>
      <w:r w:rsidRPr="009F597E">
        <w:rPr>
          <w:rFonts w:cs="David" w:hint="cs"/>
          <w:b/>
          <w:bCs/>
          <w:rtl/>
        </w:rPr>
        <w:t>נותן השירותים</w:t>
      </w:r>
      <w:r w:rsidRPr="009F597E">
        <w:rPr>
          <w:rFonts w:cs="David"/>
          <w:b/>
          <w:bCs/>
          <w:rtl/>
        </w:rPr>
        <w:t xml:space="preserve">") </w:t>
      </w:r>
      <w:r w:rsidRPr="009F597E">
        <w:rPr>
          <w:rFonts w:cs="David"/>
          <w:rtl/>
        </w:rPr>
        <w:t xml:space="preserve">לבין </w:t>
      </w:r>
      <w:r w:rsidRPr="009F597E">
        <w:rPr>
          <w:rFonts w:cs="David" w:hint="cs"/>
          <w:rtl/>
        </w:rPr>
        <w:t xml:space="preserve">המשרד לשירותי דת </w:t>
      </w:r>
      <w:r w:rsidRPr="009F597E">
        <w:rPr>
          <w:rFonts w:cs="David"/>
          <w:b/>
          <w:bCs/>
          <w:rtl/>
        </w:rPr>
        <w:t xml:space="preserve">(להלן: "המשרד") </w:t>
      </w:r>
      <w:r w:rsidRPr="009F597E">
        <w:rPr>
          <w:rFonts w:cs="David"/>
          <w:rtl/>
        </w:rPr>
        <w:t xml:space="preserve">הסכם מספר _________מיום _______בחודש_______ שנת _______ </w:t>
      </w:r>
      <w:r w:rsidRPr="009F597E">
        <w:rPr>
          <w:rFonts w:cs="David"/>
          <w:b/>
          <w:bCs/>
          <w:rtl/>
        </w:rPr>
        <w:t xml:space="preserve">(להלן: "ההסכם")  </w:t>
      </w:r>
      <w:r w:rsidRPr="009F597E">
        <w:rPr>
          <w:rFonts w:cs="David"/>
          <w:rtl/>
        </w:rPr>
        <w:t xml:space="preserve">לאספקת השירותים המפורטים בהסכם </w:t>
      </w:r>
      <w:r w:rsidRPr="009F597E">
        <w:rPr>
          <w:rFonts w:cs="David"/>
          <w:b/>
          <w:bCs/>
          <w:rtl/>
        </w:rPr>
        <w:t>(להלן: "השירותים</w:t>
      </w:r>
      <w:r w:rsidRPr="009F597E">
        <w:rPr>
          <w:rFonts w:cs="David" w:hint="cs"/>
          <w:b/>
          <w:bCs/>
          <w:rtl/>
        </w:rPr>
        <w:t>"</w:t>
      </w:r>
      <w:r w:rsidRPr="009F597E">
        <w:rPr>
          <w:rFonts w:cs="David"/>
          <w:b/>
          <w:bCs/>
          <w:rtl/>
        </w:rPr>
        <w:t>)</w:t>
      </w:r>
      <w:r w:rsidR="003475E3" w:rsidRPr="003475E3">
        <w:rPr>
          <w:rFonts w:cs="David" w:hint="cs"/>
          <w:rtl/>
        </w:rPr>
        <w:t>;</w:t>
      </w:r>
    </w:p>
    <w:p w:rsidR="00267EB5" w:rsidRPr="009F597E" w:rsidRDefault="00267EB5" w:rsidP="003475E3">
      <w:pPr>
        <w:spacing w:line="360" w:lineRule="auto"/>
        <w:ind w:left="720" w:hanging="720"/>
        <w:jc w:val="both"/>
        <w:rPr>
          <w:rFonts w:cs="David"/>
          <w:rtl/>
        </w:rPr>
      </w:pPr>
      <w:r w:rsidRPr="009F597E">
        <w:rPr>
          <w:rFonts w:cs="David"/>
          <w:rtl/>
        </w:rPr>
        <w:t>והואיל</w:t>
      </w:r>
      <w:r w:rsidRPr="009F597E">
        <w:rPr>
          <w:rFonts w:cs="David"/>
          <w:rtl/>
        </w:rPr>
        <w:tab/>
        <w:t xml:space="preserve">ואני מועסק על-ידי </w:t>
      </w:r>
      <w:r w:rsidRPr="009F597E">
        <w:rPr>
          <w:rFonts w:cs="David" w:hint="cs"/>
          <w:rtl/>
        </w:rPr>
        <w:t>נותן השירותים</w:t>
      </w:r>
      <w:r w:rsidRPr="009F597E">
        <w:rPr>
          <w:rFonts w:cs="David"/>
          <w:rtl/>
        </w:rPr>
        <w:t>, כעובד או כקבלן,  בין השאר, לשם אספקת השירותים למשרד</w:t>
      </w:r>
      <w:r w:rsidR="003475E3">
        <w:rPr>
          <w:rFonts w:cs="David" w:hint="cs"/>
          <w:rtl/>
        </w:rPr>
        <w:t>.</w:t>
      </w:r>
    </w:p>
    <w:p w:rsidR="00267EB5" w:rsidRPr="009F597E" w:rsidRDefault="00267EB5" w:rsidP="003475E3">
      <w:pPr>
        <w:spacing w:line="360" w:lineRule="auto"/>
        <w:ind w:left="720" w:hanging="720"/>
        <w:jc w:val="both"/>
        <w:rPr>
          <w:rFonts w:cs="David"/>
          <w:rtl/>
        </w:rPr>
      </w:pPr>
      <w:r w:rsidRPr="009F597E">
        <w:rPr>
          <w:rFonts w:cs="David"/>
          <w:rtl/>
        </w:rPr>
        <w:t>והואיל</w:t>
      </w:r>
      <w:r w:rsidRPr="009F597E">
        <w:rPr>
          <w:rFonts w:cs="David"/>
          <w:rtl/>
        </w:rPr>
        <w:tab/>
        <w:t>והמשרד הסכים להתקשר עם נותן השירותים</w:t>
      </w:r>
      <w:r w:rsidRPr="009F597E">
        <w:rPr>
          <w:rFonts w:cs="David" w:hint="cs"/>
          <w:rtl/>
        </w:rPr>
        <w:t xml:space="preserve"> </w:t>
      </w:r>
      <w:r w:rsidRPr="009F597E">
        <w:rPr>
          <w:rFonts w:cs="David"/>
          <w:rtl/>
        </w:rPr>
        <w:t>בתנאי כי נותן השירותים</w:t>
      </w:r>
      <w:r w:rsidRPr="009F597E">
        <w:rPr>
          <w:rFonts w:cs="David" w:hint="cs"/>
          <w:rtl/>
        </w:rPr>
        <w:t xml:space="preserve"> </w:t>
      </w:r>
      <w:r w:rsidRPr="009F597E">
        <w:rPr>
          <w:rFonts w:cs="David"/>
          <w:rtl/>
        </w:rPr>
        <w:t>לרבות עובדיו, וכל אדם אחר מטעמו ישמור על סודיות כל המידע כהגדרתו להלן בהתאם להוראות התחייבות זו, וכן על סמך התחייבות נותן השירותים</w:t>
      </w:r>
      <w:r w:rsidRPr="009F597E">
        <w:rPr>
          <w:rFonts w:cs="David" w:hint="cs"/>
          <w:rtl/>
        </w:rPr>
        <w:t xml:space="preserve"> </w:t>
      </w:r>
      <w:r w:rsidRPr="009F597E">
        <w:rPr>
          <w:rFonts w:cs="David"/>
          <w:rtl/>
        </w:rPr>
        <w:t>לעשות את כל הדרוש לשמירת סודיות המידע</w:t>
      </w:r>
      <w:r w:rsidRPr="009F597E">
        <w:rPr>
          <w:rFonts w:cs="David" w:hint="cs"/>
          <w:rtl/>
        </w:rPr>
        <w:t xml:space="preserve"> כהגדרתו להלן</w:t>
      </w:r>
      <w:r w:rsidR="003475E3">
        <w:rPr>
          <w:rFonts w:cs="David" w:hint="cs"/>
          <w:rtl/>
        </w:rPr>
        <w:t>;</w:t>
      </w:r>
    </w:p>
    <w:p w:rsidR="00267EB5" w:rsidRPr="009F597E" w:rsidRDefault="00267EB5" w:rsidP="003475E3">
      <w:pPr>
        <w:spacing w:line="360" w:lineRule="auto"/>
        <w:ind w:left="720" w:hanging="720"/>
        <w:jc w:val="both"/>
        <w:rPr>
          <w:rFonts w:cs="David"/>
          <w:rtl/>
        </w:rPr>
      </w:pPr>
      <w:r w:rsidRPr="009F597E">
        <w:rPr>
          <w:rFonts w:cs="David"/>
          <w:rtl/>
        </w:rPr>
        <w:t>והואיל</w:t>
      </w:r>
      <w:r w:rsidRPr="009F597E">
        <w:rPr>
          <w:rFonts w:cs="David"/>
          <w:rtl/>
        </w:rPr>
        <w:tab/>
        <w:t>והוסבר לי וידוע לי כי במהלך העסקתי</w:t>
      </w:r>
      <w:r w:rsidRPr="009F597E">
        <w:rPr>
          <w:rFonts w:cs="David" w:hint="cs"/>
          <w:rtl/>
        </w:rPr>
        <w:t xml:space="preserve"> </w:t>
      </w:r>
      <w:r w:rsidRPr="009F597E">
        <w:rPr>
          <w:rFonts w:cs="David"/>
          <w:rtl/>
        </w:rPr>
        <w:t xml:space="preserve">או בקשר אליה יתכן כי אעסוק או אקבל </w:t>
      </w:r>
      <w:proofErr w:type="spellStart"/>
      <w:r w:rsidRPr="009F597E">
        <w:rPr>
          <w:rFonts w:cs="David"/>
          <w:rtl/>
        </w:rPr>
        <w:t>לחזקתי</w:t>
      </w:r>
      <w:proofErr w:type="spellEnd"/>
      <w:r w:rsidRPr="009F597E">
        <w:rPr>
          <w:rFonts w:cs="David"/>
          <w:rtl/>
        </w:rPr>
        <w:t xml:space="preserve"> או יבוא לידיעתי מידע </w:t>
      </w:r>
      <w:r w:rsidRPr="009F597E">
        <w:rPr>
          <w:rFonts w:cs="David" w:hint="cs"/>
          <w:rtl/>
        </w:rPr>
        <w:t>(</w:t>
      </w:r>
      <w:r w:rsidRPr="009F597E">
        <w:rPr>
          <w:rFonts w:cs="David"/>
        </w:rPr>
        <w:t>Information</w:t>
      </w:r>
      <w:r w:rsidRPr="009F597E">
        <w:rPr>
          <w:rFonts w:cs="David" w:hint="cs"/>
          <w:rtl/>
        </w:rPr>
        <w:t>), או ידע</w:t>
      </w:r>
      <w:r w:rsidRPr="009F597E">
        <w:rPr>
          <w:rFonts w:cs="David"/>
          <w:rtl/>
        </w:rPr>
        <w:t xml:space="preserve"> </w:t>
      </w:r>
      <w:r w:rsidRPr="009F597E">
        <w:rPr>
          <w:rFonts w:cs="David"/>
        </w:rPr>
        <w:t>Know- How)</w:t>
      </w:r>
      <w:r w:rsidRPr="009F597E">
        <w:rPr>
          <w:rFonts w:cs="David" w:hint="cs"/>
          <w:rtl/>
        </w:rPr>
        <w:t xml:space="preserve">) כלשהם לרבות תכתובת, חוות דעת, חומר, </w:t>
      </w:r>
      <w:proofErr w:type="spellStart"/>
      <w:r w:rsidRPr="009F597E">
        <w:rPr>
          <w:rFonts w:cs="David" w:hint="cs"/>
          <w:rtl/>
        </w:rPr>
        <w:t>תוכנית</w:t>
      </w:r>
      <w:proofErr w:type="spellEnd"/>
      <w:r w:rsidRPr="009F597E">
        <w:rPr>
          <w:rFonts w:cs="David" w:hint="cs"/>
          <w:rtl/>
        </w:rPr>
        <w:t xml:space="preserve">, מסמך, רישום, שרטוט, סוד מסחרי/מקצועי או </w:t>
      </w:r>
      <w:r w:rsidRPr="009F597E">
        <w:rPr>
          <w:rFonts w:cs="David"/>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9F597E">
        <w:rPr>
          <w:rFonts w:cs="David" w:hint="cs"/>
          <w:rtl/>
        </w:rPr>
        <w:t xml:space="preserve">לרבות בתעתיק, בדיסקט או בכל כלי ואמצעי אחר העשוי לאצור מידע </w:t>
      </w:r>
      <w:r w:rsidRPr="009F597E">
        <w:rPr>
          <w:rFonts w:cs="David"/>
          <w:rtl/>
        </w:rPr>
        <w:t xml:space="preserve">בין ישיר ובין עקיף, לרבות אך מבלי לגרוע מכלליות האמור, נתונים, מסמכים ודו"חות </w:t>
      </w:r>
      <w:r w:rsidRPr="009F597E">
        <w:rPr>
          <w:rFonts w:cs="David"/>
          <w:b/>
          <w:bCs/>
          <w:rtl/>
        </w:rPr>
        <w:t>(להלן: "המידע")</w:t>
      </w:r>
      <w:r w:rsidR="003475E3" w:rsidRPr="003475E3">
        <w:rPr>
          <w:rFonts w:cs="David" w:hint="cs"/>
          <w:rtl/>
        </w:rPr>
        <w:t>;</w:t>
      </w:r>
    </w:p>
    <w:p w:rsidR="003475E3" w:rsidRPr="009F597E" w:rsidRDefault="00267EB5" w:rsidP="003475E3">
      <w:pPr>
        <w:spacing w:line="360" w:lineRule="auto"/>
        <w:ind w:left="720" w:hanging="720"/>
        <w:jc w:val="both"/>
        <w:rPr>
          <w:rFonts w:cs="David"/>
          <w:rtl/>
        </w:rPr>
      </w:pPr>
      <w:r w:rsidRPr="009F597E">
        <w:rPr>
          <w:rFonts w:cs="David"/>
          <w:rtl/>
        </w:rPr>
        <w:t>והואיל</w:t>
      </w:r>
      <w:r w:rsidRPr="009F597E">
        <w:rPr>
          <w:rFonts w:cs="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w:t>
      </w:r>
      <w:r w:rsidR="008453DC">
        <w:rPr>
          <w:rFonts w:cs="David"/>
          <w:rtl/>
        </w:rPr>
        <w:t xml:space="preserve">רום למשרד  או לצדדים נזק מרובה </w:t>
      </w:r>
      <w:r w:rsidRPr="009F597E">
        <w:rPr>
          <w:rFonts w:cs="David"/>
          <w:rtl/>
        </w:rPr>
        <w:t>ומהווה עבירה פלילית לפי סעיף 118 לחוק העונשין, תשל"ז- 1977</w:t>
      </w:r>
      <w:r w:rsidR="003475E3">
        <w:rPr>
          <w:rFonts w:cs="David" w:hint="cs"/>
          <w:rtl/>
        </w:rPr>
        <w:t>;</w:t>
      </w:r>
    </w:p>
    <w:p w:rsidR="00267EB5" w:rsidRPr="009F597E" w:rsidRDefault="00267EB5" w:rsidP="008453DC">
      <w:pPr>
        <w:spacing w:line="240" w:lineRule="auto"/>
        <w:ind w:left="720" w:hanging="720"/>
        <w:jc w:val="both"/>
        <w:outlineLvl w:val="0"/>
        <w:rPr>
          <w:rFonts w:cs="David"/>
          <w:b/>
          <w:bCs/>
          <w:u w:val="single"/>
          <w:rtl/>
        </w:rPr>
      </w:pPr>
      <w:r w:rsidRPr="009F597E">
        <w:rPr>
          <w:rFonts w:cs="David"/>
          <w:b/>
          <w:bCs/>
          <w:u w:val="single"/>
          <w:rtl/>
        </w:rPr>
        <w:t xml:space="preserve">אי  לזאת, אני הח"מ מתחייב כלפי </w:t>
      </w:r>
      <w:r w:rsidRPr="009F597E">
        <w:rPr>
          <w:rFonts w:cs="David" w:hint="cs"/>
          <w:b/>
          <w:bCs/>
          <w:u w:val="single"/>
          <w:rtl/>
        </w:rPr>
        <w:t>ה</w:t>
      </w:r>
      <w:r w:rsidRPr="009F597E">
        <w:rPr>
          <w:rFonts w:cs="David"/>
          <w:b/>
          <w:bCs/>
          <w:u w:val="single"/>
          <w:rtl/>
        </w:rPr>
        <w:t>משרד</w:t>
      </w:r>
      <w:r w:rsidRPr="009F597E">
        <w:rPr>
          <w:rFonts w:cs="David" w:hint="cs"/>
          <w:b/>
          <w:bCs/>
          <w:u w:val="single"/>
          <w:rtl/>
        </w:rPr>
        <w:t xml:space="preserve"> </w:t>
      </w:r>
      <w:r w:rsidRPr="009F597E">
        <w:rPr>
          <w:rFonts w:cs="David"/>
          <w:b/>
          <w:bCs/>
          <w:u w:val="single"/>
          <w:rtl/>
        </w:rPr>
        <w:t xml:space="preserve">כדלקמן: </w:t>
      </w:r>
    </w:p>
    <w:p w:rsidR="00267EB5" w:rsidRPr="009F597E" w:rsidRDefault="00267EB5" w:rsidP="008453DC">
      <w:pPr>
        <w:widowControl w:val="0"/>
        <w:numPr>
          <w:ilvl w:val="0"/>
          <w:numId w:val="26"/>
        </w:numPr>
        <w:adjustRightInd w:val="0"/>
        <w:spacing w:before="140" w:after="140" w:line="240" w:lineRule="auto"/>
        <w:ind w:right="0"/>
        <w:jc w:val="both"/>
        <w:textAlignment w:val="baseline"/>
        <w:rPr>
          <w:rFonts w:cs="David"/>
          <w:rtl/>
        </w:rPr>
      </w:pPr>
      <w:r w:rsidRPr="009F597E">
        <w:rPr>
          <w:rFonts w:cs="David"/>
          <w:rtl/>
        </w:rPr>
        <w:t xml:space="preserve">המבוא להתחייבות זו מהווה חלק בלתי נפרד הימנה. </w:t>
      </w:r>
    </w:p>
    <w:p w:rsidR="00267EB5" w:rsidRPr="009F597E" w:rsidRDefault="00267EB5" w:rsidP="008453DC">
      <w:pPr>
        <w:widowControl w:val="0"/>
        <w:numPr>
          <w:ilvl w:val="0"/>
          <w:numId w:val="26"/>
        </w:numPr>
        <w:adjustRightInd w:val="0"/>
        <w:spacing w:before="140" w:after="140" w:line="240" w:lineRule="auto"/>
        <w:ind w:right="0"/>
        <w:jc w:val="both"/>
        <w:textAlignment w:val="baseline"/>
        <w:rPr>
          <w:rFonts w:cs="David"/>
        </w:rPr>
      </w:pPr>
      <w:r w:rsidRPr="009F597E">
        <w:rPr>
          <w:rFonts w:cs="David"/>
          <w:rtl/>
        </w:rPr>
        <w:t xml:space="preserve">לשמור על סודיות גמורה ומוחלטת של המידע ו/או כל הקשור או הנובע ממתן השירותים </w:t>
      </w:r>
    </w:p>
    <w:p w:rsidR="00267EB5" w:rsidRPr="009F597E" w:rsidRDefault="00267EB5" w:rsidP="003475E3">
      <w:pPr>
        <w:widowControl w:val="0"/>
        <w:numPr>
          <w:ilvl w:val="0"/>
          <w:numId w:val="26"/>
        </w:numPr>
        <w:adjustRightInd w:val="0"/>
        <w:spacing w:before="140" w:after="140" w:line="360" w:lineRule="auto"/>
        <w:ind w:right="0"/>
        <w:jc w:val="both"/>
        <w:textAlignment w:val="baseline"/>
        <w:rPr>
          <w:rFonts w:cs="David"/>
          <w:rtl/>
        </w:rPr>
      </w:pPr>
      <w:r w:rsidRPr="009F597E">
        <w:rPr>
          <w:rFonts w:cs="David"/>
          <w:rtl/>
        </w:rPr>
        <w:t>להשתמש במידע אך ורק למטרה שלשמה נמסר או הובא לידיעתי במסגרת מתן השירותים, ו</w:t>
      </w:r>
      <w:r w:rsidRPr="009F597E">
        <w:rPr>
          <w:rFonts w:cs="David" w:hint="cs"/>
          <w:rtl/>
        </w:rPr>
        <w:t xml:space="preserve">בכפוף לאמור לעיל, </w:t>
      </w:r>
      <w:r w:rsidRPr="009F597E">
        <w:rPr>
          <w:rFonts w:cs="David"/>
          <w:rtl/>
        </w:rPr>
        <w:t xml:space="preserve">לא להשתמש במידע </w:t>
      </w:r>
      <w:r w:rsidRPr="009F597E">
        <w:rPr>
          <w:rFonts w:cs="David" w:hint="cs"/>
          <w:rtl/>
        </w:rPr>
        <w:t xml:space="preserve">או לנצלו </w:t>
      </w:r>
      <w:r w:rsidRPr="009F597E">
        <w:rPr>
          <w:rFonts w:cs="David"/>
          <w:rtl/>
        </w:rPr>
        <w:t>לפרנסתי או לכל שימוש עצמי אחר שלא בהתאם לאמור לעיל</w:t>
      </w:r>
      <w:r w:rsidRPr="009F597E">
        <w:rPr>
          <w:rFonts w:cs="David" w:hint="cs"/>
          <w:rtl/>
        </w:rPr>
        <w:t xml:space="preserve">, וכן לא לגרום או לאפשר לאחרים לנצל, בכל דרך או אופן שהם, את המידע. </w:t>
      </w:r>
    </w:p>
    <w:p w:rsidR="00267EB5" w:rsidRPr="009F597E" w:rsidRDefault="00267EB5" w:rsidP="003475E3">
      <w:pPr>
        <w:widowControl w:val="0"/>
        <w:numPr>
          <w:ilvl w:val="0"/>
          <w:numId w:val="26"/>
        </w:numPr>
        <w:adjustRightInd w:val="0"/>
        <w:spacing w:before="140" w:after="140" w:line="360" w:lineRule="auto"/>
        <w:ind w:right="0"/>
        <w:jc w:val="both"/>
        <w:textAlignment w:val="baseline"/>
        <w:rPr>
          <w:rFonts w:cs="David"/>
        </w:rPr>
      </w:pPr>
      <w:r w:rsidRPr="009F597E">
        <w:rPr>
          <w:rFonts w:cs="David"/>
          <w:rtl/>
        </w:rPr>
        <w:t xml:space="preserve">ומבלי לפגוע בכלליות האמור לעיל, הנני מתחייב כי במשך כל תקופת העסקתי על-ידי נותן השירותים או לאחר מכן לא </w:t>
      </w:r>
      <w:r w:rsidRPr="009F597E">
        <w:rPr>
          <w:rFonts w:cs="David" w:hint="cs"/>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9F597E">
        <w:rPr>
          <w:rFonts w:cs="David"/>
          <w:rtl/>
        </w:rPr>
        <w:t xml:space="preserve">לא </w:t>
      </w:r>
      <w:r w:rsidRPr="009F597E">
        <w:rPr>
          <w:rFonts w:cs="David" w:hint="cs"/>
          <w:rtl/>
        </w:rPr>
        <w:t>לה</w:t>
      </w:r>
      <w:r w:rsidRPr="009F597E">
        <w:rPr>
          <w:rFonts w:cs="David"/>
          <w:rtl/>
        </w:rPr>
        <w:t xml:space="preserve">וציא </w:t>
      </w:r>
      <w:proofErr w:type="spellStart"/>
      <w:r w:rsidRPr="009F597E">
        <w:rPr>
          <w:rFonts w:cs="David"/>
          <w:rtl/>
        </w:rPr>
        <w:t>מחזקתי</w:t>
      </w:r>
      <w:proofErr w:type="spellEnd"/>
      <w:r w:rsidRPr="009F597E">
        <w:rPr>
          <w:rFonts w:cs="David"/>
          <w:rtl/>
        </w:rPr>
        <w:t xml:space="preserve"> את המידע או כל חומר כתוב אחר או כל חפץ או דבר, בין ישיר ובין עקיף, לצד כל שהוא. </w:t>
      </w:r>
    </w:p>
    <w:p w:rsidR="00267EB5" w:rsidRPr="009F597E" w:rsidRDefault="00267EB5" w:rsidP="003475E3">
      <w:pPr>
        <w:widowControl w:val="0"/>
        <w:numPr>
          <w:ilvl w:val="0"/>
          <w:numId w:val="26"/>
        </w:numPr>
        <w:adjustRightInd w:val="0"/>
        <w:spacing w:before="140" w:after="140" w:line="360" w:lineRule="auto"/>
        <w:ind w:right="0"/>
        <w:jc w:val="both"/>
        <w:textAlignment w:val="baseline"/>
        <w:rPr>
          <w:rFonts w:cs="David"/>
        </w:rPr>
      </w:pPr>
      <w:r w:rsidRPr="009F597E">
        <w:rPr>
          <w:rFonts w:cs="David"/>
          <w:rtl/>
        </w:rPr>
        <w:t>לנקוט אמצעי זהירות קפדנית ולעשות את כל הדרוש כדי לקיים את התחייבותי על פי התחייבות זו</w:t>
      </w:r>
      <w:r w:rsidRPr="009F597E">
        <w:rPr>
          <w:rFonts w:cs="David" w:hint="cs"/>
          <w:rtl/>
        </w:rPr>
        <w:t xml:space="preserve"> לרבות שמירת על סודיות המידע, בין השאר, לנקוט בכל אמצעי הזהירות הנדרשים </w:t>
      </w:r>
      <w:r w:rsidRPr="009F597E">
        <w:rPr>
          <w:rFonts w:cs="David"/>
          <w:rtl/>
        </w:rPr>
        <w:t>מבחינה בטיחותית, ביטחונית, נוהלית או אחרת</w:t>
      </w:r>
      <w:r w:rsidRPr="009F597E">
        <w:rPr>
          <w:rFonts w:cs="David" w:hint="cs"/>
          <w:rtl/>
        </w:rPr>
        <w:t xml:space="preserve"> .</w:t>
      </w:r>
    </w:p>
    <w:p w:rsidR="00267EB5" w:rsidRPr="009F597E" w:rsidRDefault="00267EB5" w:rsidP="003475E3">
      <w:pPr>
        <w:widowControl w:val="0"/>
        <w:numPr>
          <w:ilvl w:val="0"/>
          <w:numId w:val="26"/>
        </w:numPr>
        <w:adjustRightInd w:val="0"/>
        <w:spacing w:before="140" w:after="140" w:line="360" w:lineRule="auto"/>
        <w:ind w:right="0"/>
        <w:jc w:val="both"/>
        <w:textAlignment w:val="baseline"/>
        <w:rPr>
          <w:rFonts w:cs="David"/>
        </w:rPr>
      </w:pPr>
      <w:r w:rsidRPr="009F597E">
        <w:rPr>
          <w:rFonts w:cs="David"/>
          <w:rtl/>
        </w:rPr>
        <w:lastRenderedPageBreak/>
        <w:t xml:space="preserve">להביא לידיעת עובדי או  מי מטעמי את האמור בהתחייבות זו לרבות חובה זו של שמירת סודיות ואת העונש על אי מילוי החובה. </w:t>
      </w:r>
    </w:p>
    <w:p w:rsidR="00267EB5" w:rsidRPr="009F597E" w:rsidRDefault="00267EB5" w:rsidP="003475E3">
      <w:pPr>
        <w:widowControl w:val="0"/>
        <w:numPr>
          <w:ilvl w:val="0"/>
          <w:numId w:val="26"/>
        </w:numPr>
        <w:adjustRightInd w:val="0"/>
        <w:spacing w:before="140" w:after="140" w:line="360" w:lineRule="auto"/>
        <w:ind w:right="0"/>
        <w:jc w:val="both"/>
        <w:textAlignment w:val="baseline"/>
        <w:rPr>
          <w:rFonts w:cs="David"/>
        </w:rPr>
      </w:pPr>
      <w:r w:rsidRPr="009F597E">
        <w:rPr>
          <w:rFonts w:cs="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267EB5" w:rsidRPr="009F597E" w:rsidRDefault="00267EB5" w:rsidP="003475E3">
      <w:pPr>
        <w:widowControl w:val="0"/>
        <w:numPr>
          <w:ilvl w:val="0"/>
          <w:numId w:val="26"/>
        </w:numPr>
        <w:adjustRightInd w:val="0"/>
        <w:spacing w:before="140" w:after="140" w:line="360" w:lineRule="auto"/>
        <w:ind w:right="0"/>
        <w:jc w:val="both"/>
        <w:textAlignment w:val="baseline"/>
        <w:rPr>
          <w:rFonts w:cs="David"/>
        </w:rPr>
      </w:pPr>
      <w:r w:rsidRPr="009F597E">
        <w:rPr>
          <w:rFonts w:cs="David"/>
          <w:rtl/>
        </w:rPr>
        <w:t xml:space="preserve">להחזיר לידיכם </w:t>
      </w:r>
      <w:proofErr w:type="spellStart"/>
      <w:r w:rsidRPr="009F597E">
        <w:rPr>
          <w:rFonts w:cs="David"/>
          <w:rtl/>
        </w:rPr>
        <w:t>ולחזקתכם</w:t>
      </w:r>
      <w:proofErr w:type="spellEnd"/>
      <w:r w:rsidRPr="009F597E">
        <w:rPr>
          <w:rFonts w:cs="David"/>
          <w:rtl/>
        </w:rPr>
        <w:t xml:space="preserve"> מיד כשאתבקש לכך כל חומר כתוב או אחר או חפץ שקיבלתי מכם או השייך לכם </w:t>
      </w:r>
      <w:r w:rsidRPr="009F597E">
        <w:rPr>
          <w:rFonts w:cs="David" w:hint="cs"/>
          <w:rtl/>
        </w:rPr>
        <w:t xml:space="preserve">או </w:t>
      </w:r>
      <w:r w:rsidRPr="009F597E">
        <w:rPr>
          <w:rFonts w:cs="David"/>
          <w:rtl/>
        </w:rPr>
        <w:t xml:space="preserve">שהגיע </w:t>
      </w:r>
      <w:proofErr w:type="spellStart"/>
      <w:r w:rsidRPr="009F597E">
        <w:rPr>
          <w:rFonts w:cs="David"/>
          <w:rtl/>
        </w:rPr>
        <w:t>לחזקתי</w:t>
      </w:r>
      <w:proofErr w:type="spellEnd"/>
      <w:r w:rsidRPr="009F597E">
        <w:rPr>
          <w:rFonts w:cs="David"/>
          <w:rtl/>
        </w:rPr>
        <w:t xml:space="preserve"> או לידי עקב </w:t>
      </w:r>
      <w:r w:rsidRPr="009F597E">
        <w:rPr>
          <w:rFonts w:cs="David" w:hint="cs"/>
          <w:rtl/>
        </w:rPr>
        <w:t>מתן השירותים</w:t>
      </w:r>
      <w:r w:rsidRPr="009F597E">
        <w:rPr>
          <w:rFonts w:cs="David"/>
          <w:rtl/>
        </w:rPr>
        <w:t xml:space="preserve"> או שקיבלתי מכל אדם או גוף עקב </w:t>
      </w:r>
      <w:r w:rsidRPr="009F597E">
        <w:rPr>
          <w:rFonts w:cs="David" w:hint="cs"/>
          <w:rtl/>
        </w:rPr>
        <w:t>מתן השירותים</w:t>
      </w:r>
      <w:r w:rsidRPr="009F597E">
        <w:rPr>
          <w:rFonts w:cs="David"/>
          <w:rtl/>
        </w:rPr>
        <w:t xml:space="preserve"> או חומר שהכנתי עבור</w:t>
      </w:r>
      <w:r w:rsidRPr="009F597E">
        <w:rPr>
          <w:rFonts w:cs="David" w:hint="cs"/>
          <w:rtl/>
        </w:rPr>
        <w:t xml:space="preserve"> המשרד</w:t>
      </w:r>
      <w:r w:rsidRPr="009F597E">
        <w:rPr>
          <w:rFonts w:cs="David"/>
          <w:rtl/>
        </w:rPr>
        <w:t xml:space="preserve">. כמו כן, הנני מתחייב לא לשמור אצלי עותק כל שהוא של חומר כאמור או של </w:t>
      </w:r>
      <w:r w:rsidRPr="009F597E">
        <w:rPr>
          <w:rFonts w:cs="David" w:hint="cs"/>
          <w:rtl/>
        </w:rPr>
        <w:t>ה</w:t>
      </w:r>
      <w:r w:rsidR="008453DC">
        <w:rPr>
          <w:rFonts w:cs="David"/>
          <w:rtl/>
        </w:rPr>
        <w:t>מידע</w:t>
      </w:r>
      <w:r w:rsidR="008453DC">
        <w:rPr>
          <w:rFonts w:cs="David" w:hint="cs"/>
          <w:rtl/>
        </w:rPr>
        <w:t>.</w:t>
      </w:r>
    </w:p>
    <w:p w:rsidR="00267EB5" w:rsidRPr="009F597E" w:rsidRDefault="00267EB5" w:rsidP="003475E3">
      <w:pPr>
        <w:widowControl w:val="0"/>
        <w:numPr>
          <w:ilvl w:val="0"/>
          <w:numId w:val="26"/>
        </w:numPr>
        <w:adjustRightInd w:val="0"/>
        <w:spacing w:before="140" w:after="140" w:line="360" w:lineRule="auto"/>
        <w:ind w:right="0"/>
        <w:jc w:val="both"/>
        <w:textAlignment w:val="baseline"/>
        <w:rPr>
          <w:rFonts w:cs="David"/>
        </w:rPr>
      </w:pPr>
      <w:r w:rsidRPr="009F597E">
        <w:rPr>
          <w:rFonts w:cs="David"/>
          <w:rtl/>
        </w:rPr>
        <w:t xml:space="preserve">שלא לעסוק </w:t>
      </w:r>
      <w:r w:rsidRPr="009F597E">
        <w:rPr>
          <w:rFonts w:cs="David" w:hint="cs"/>
          <w:rtl/>
        </w:rPr>
        <w:t xml:space="preserve">או להתקשר </w:t>
      </w:r>
      <w:r w:rsidRPr="009F597E">
        <w:rPr>
          <w:rFonts w:cs="David"/>
          <w:rtl/>
        </w:rPr>
        <w:t xml:space="preserve">בכל דרך שהיא בעיסוק </w:t>
      </w:r>
      <w:r w:rsidRPr="009F597E">
        <w:rPr>
          <w:rFonts w:cs="David" w:hint="cs"/>
          <w:rtl/>
        </w:rPr>
        <w:t xml:space="preserve">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w:t>
      </w:r>
      <w:proofErr w:type="spellStart"/>
      <w:r w:rsidRPr="009F597E">
        <w:rPr>
          <w:rFonts w:cs="David" w:hint="cs"/>
          <w:rtl/>
        </w:rPr>
        <w:t>עימי</w:t>
      </w:r>
      <w:proofErr w:type="spellEnd"/>
      <w:r w:rsidRPr="009F597E">
        <w:rPr>
          <w:rFonts w:cs="David" w:hint="cs"/>
          <w:rtl/>
        </w:rPr>
        <w:t xml:space="preserve"> או בפיקוחי, מיצגים/מייעצים/מבקרים (מחק את המיותר) </w:t>
      </w:r>
      <w:r w:rsidR="008453DC">
        <w:rPr>
          <w:rFonts w:cs="David" w:hint="cs"/>
          <w:b/>
          <w:bCs/>
          <w:rtl/>
        </w:rPr>
        <w:t>(להלן: "עניין אחר").</w:t>
      </w:r>
      <w:r w:rsidRPr="009F597E">
        <w:rPr>
          <w:rFonts w:cs="David" w:hint="cs"/>
          <w:b/>
          <w:bCs/>
          <w:rtl/>
        </w:rPr>
        <w:t xml:space="preserve"> </w:t>
      </w:r>
    </w:p>
    <w:p w:rsidR="00267EB5" w:rsidRPr="009F597E" w:rsidRDefault="00267EB5" w:rsidP="003475E3">
      <w:pPr>
        <w:widowControl w:val="0"/>
        <w:numPr>
          <w:ilvl w:val="0"/>
          <w:numId w:val="26"/>
        </w:numPr>
        <w:adjustRightInd w:val="0"/>
        <w:spacing w:before="140" w:after="140" w:line="360" w:lineRule="auto"/>
        <w:ind w:right="0"/>
        <w:jc w:val="both"/>
        <w:textAlignment w:val="baseline"/>
        <w:rPr>
          <w:rFonts w:cs="David"/>
        </w:rPr>
      </w:pPr>
      <w:r w:rsidRPr="009F597E">
        <w:rPr>
          <w:rFonts w:cs="David" w:hint="cs"/>
          <w:rtl/>
        </w:rPr>
        <w:t>בכלל זה לא ידוע לי על ניגוד עניינים קיים או שאני עשוי לעמוד בו בין מילוי תפקידי או עיסוקי במסגרת מתן השירותים למשרד לבין עניין אחר</w:t>
      </w:r>
      <w:r w:rsidRPr="009F597E">
        <w:rPr>
          <w:rFonts w:cs="David"/>
          <w:rtl/>
        </w:rPr>
        <w:t xml:space="preserve"> </w:t>
      </w:r>
      <w:r w:rsidRPr="009F597E">
        <w:rPr>
          <w:rFonts w:cs="David" w:hint="cs"/>
          <w:rtl/>
        </w:rPr>
        <w:t xml:space="preserve">שלי או עניין של קרובי או עניין של גוף שאני או קרובי חבר בו.  </w:t>
      </w:r>
    </w:p>
    <w:p w:rsidR="00267EB5" w:rsidRPr="009F597E" w:rsidRDefault="00267EB5" w:rsidP="003475E3">
      <w:pPr>
        <w:widowControl w:val="0"/>
        <w:numPr>
          <w:ilvl w:val="0"/>
          <w:numId w:val="26"/>
        </w:numPr>
        <w:adjustRightInd w:val="0"/>
        <w:spacing w:before="140" w:after="140" w:line="360" w:lineRule="auto"/>
        <w:ind w:right="0"/>
        <w:jc w:val="both"/>
        <w:textAlignment w:val="baseline"/>
        <w:rPr>
          <w:rFonts w:cs="David"/>
        </w:rPr>
      </w:pPr>
      <w:r w:rsidRPr="009F597E">
        <w:rPr>
          <w:rFonts w:cs="David"/>
          <w:rtl/>
        </w:rPr>
        <w:t>בכל מקרה ש</w:t>
      </w:r>
      <w:r w:rsidRPr="009F597E">
        <w:rPr>
          <w:rFonts w:cs="David" w:hint="cs"/>
          <w:rtl/>
        </w:rPr>
        <w:t>אפר התחייבות זו לרבות בכל מקרה ש</w:t>
      </w:r>
      <w:r w:rsidRPr="009F597E">
        <w:rPr>
          <w:rFonts w:cs="David"/>
          <w:rtl/>
        </w:rPr>
        <w:t xml:space="preserve">אגלה מידע כאמור השייך לכם ו/או הנמצא ברשותכם ו/או הקשור לפעילויותיכם, תהיה לכם זכות תביעה נפרדת ועצמאית כלפי בגין הפרת חובת הסודיות שלעיל. </w:t>
      </w:r>
    </w:p>
    <w:p w:rsidR="00267EB5" w:rsidRPr="009F597E" w:rsidRDefault="00267EB5" w:rsidP="003475E3">
      <w:pPr>
        <w:spacing w:before="140" w:after="140" w:line="360" w:lineRule="auto"/>
        <w:ind w:left="720"/>
        <w:jc w:val="both"/>
        <w:rPr>
          <w:rFonts w:cs="David"/>
        </w:rPr>
      </w:pPr>
      <w:r w:rsidRPr="009F597E">
        <w:rPr>
          <w:rFonts w:cs="David"/>
          <w:rtl/>
        </w:rPr>
        <w:t xml:space="preserve">הנני מצהיר כי ידוע לי ששימוש במידע </w:t>
      </w:r>
      <w:r w:rsidRPr="009F597E">
        <w:rPr>
          <w:rFonts w:cs="David" w:hint="cs"/>
          <w:rtl/>
        </w:rPr>
        <w:t xml:space="preserve">שלא בהתאם לכתב התחייבות זה לרבות </w:t>
      </w:r>
      <w:r w:rsidRPr="009F597E">
        <w:rPr>
          <w:rFonts w:cs="David"/>
          <w:rtl/>
        </w:rPr>
        <w:t xml:space="preserve">מסירתו לאחר מהווים עבירה לפי חוק עונשין, </w:t>
      </w:r>
      <w:proofErr w:type="spellStart"/>
      <w:r w:rsidRPr="009F597E">
        <w:rPr>
          <w:rFonts w:cs="David"/>
          <w:rtl/>
        </w:rPr>
        <w:t>התשל"ז</w:t>
      </w:r>
      <w:proofErr w:type="spellEnd"/>
      <w:r w:rsidRPr="009F597E">
        <w:rPr>
          <w:rFonts w:cs="David"/>
          <w:rtl/>
        </w:rPr>
        <w:t xml:space="preserve">- 1997 וחוק הגנת הפרטיות, </w:t>
      </w:r>
      <w:proofErr w:type="spellStart"/>
      <w:r w:rsidRPr="009F597E">
        <w:rPr>
          <w:rFonts w:cs="David"/>
          <w:rtl/>
        </w:rPr>
        <w:t>התשמ"א</w:t>
      </w:r>
      <w:proofErr w:type="spellEnd"/>
      <w:r w:rsidRPr="009F597E">
        <w:rPr>
          <w:rFonts w:cs="David"/>
          <w:rtl/>
        </w:rPr>
        <w:t xml:space="preserve">- 1981. </w:t>
      </w:r>
    </w:p>
    <w:p w:rsidR="00267EB5" w:rsidRPr="009F597E" w:rsidRDefault="00267EB5" w:rsidP="003475E3">
      <w:pPr>
        <w:widowControl w:val="0"/>
        <w:numPr>
          <w:ilvl w:val="0"/>
          <w:numId w:val="26"/>
        </w:numPr>
        <w:adjustRightInd w:val="0"/>
        <w:spacing w:before="140" w:after="140" w:line="360" w:lineRule="auto"/>
        <w:ind w:right="0"/>
        <w:jc w:val="both"/>
        <w:textAlignment w:val="baseline"/>
        <w:rPr>
          <w:rFonts w:cs="David"/>
        </w:rPr>
      </w:pPr>
      <w:r w:rsidRPr="009F597E">
        <w:rPr>
          <w:rFonts w:cs="David" w:hint="cs"/>
          <w:rtl/>
        </w:rPr>
        <w:t xml:space="preserve">הנני מצהיר כי קראתי את ההוראות בדבר שמירה על סודיות כמפורט בהוראת </w:t>
      </w:r>
      <w:proofErr w:type="spellStart"/>
      <w:r w:rsidRPr="009F597E">
        <w:rPr>
          <w:rFonts w:cs="David" w:hint="cs"/>
          <w:rtl/>
        </w:rPr>
        <w:t>תכ"ם</w:t>
      </w:r>
      <w:proofErr w:type="spellEnd"/>
      <w:r w:rsidRPr="009F597E">
        <w:rPr>
          <w:rFonts w:cs="David" w:hint="cs"/>
          <w:rtl/>
        </w:rPr>
        <w:t xml:space="preserve"> 3.99.99 נספח 17 וכי נהירות לי חובותיי מכוח סעיף 27 של חוק דיני העונשין (בטחון המדינה, יחסי חוץ וסודות רשמיים) , תשי"ז- 1957. </w:t>
      </w:r>
    </w:p>
    <w:p w:rsidR="00267EB5" w:rsidRPr="009F597E" w:rsidRDefault="00267EB5" w:rsidP="008453DC">
      <w:pPr>
        <w:widowControl w:val="0"/>
        <w:numPr>
          <w:ilvl w:val="0"/>
          <w:numId w:val="26"/>
        </w:numPr>
        <w:adjustRightInd w:val="0"/>
        <w:spacing w:before="140" w:after="140" w:line="240" w:lineRule="auto"/>
        <w:ind w:right="0"/>
        <w:jc w:val="both"/>
        <w:textAlignment w:val="baseline"/>
        <w:rPr>
          <w:rFonts w:cs="David"/>
        </w:rPr>
      </w:pPr>
      <w:r w:rsidRPr="009F597E">
        <w:rPr>
          <w:rFonts w:cs="David"/>
          <w:rtl/>
        </w:rPr>
        <w:t xml:space="preserve">התחייבותי זו לא תפורש כיוצרת קשר אישי מכל סוג שהוא ביני </w:t>
      </w:r>
      <w:proofErr w:type="spellStart"/>
      <w:r w:rsidRPr="009F597E">
        <w:rPr>
          <w:rFonts w:cs="David"/>
          <w:rtl/>
        </w:rPr>
        <w:t>לביניכם</w:t>
      </w:r>
      <w:proofErr w:type="spellEnd"/>
      <w:r w:rsidRPr="009F597E">
        <w:rPr>
          <w:rFonts w:cs="David"/>
          <w:rtl/>
        </w:rPr>
        <w:t xml:space="preserve">. </w:t>
      </w:r>
    </w:p>
    <w:p w:rsidR="00267EB5" w:rsidRPr="009F597E" w:rsidRDefault="00267EB5" w:rsidP="003475E3">
      <w:pPr>
        <w:widowControl w:val="0"/>
        <w:numPr>
          <w:ilvl w:val="0"/>
          <w:numId w:val="26"/>
        </w:numPr>
        <w:adjustRightInd w:val="0"/>
        <w:spacing w:before="140" w:after="140" w:line="360" w:lineRule="auto"/>
        <w:ind w:right="0"/>
        <w:jc w:val="both"/>
        <w:textAlignment w:val="baseline"/>
        <w:rPr>
          <w:rFonts w:cs="David"/>
        </w:rPr>
      </w:pPr>
      <w:r w:rsidRPr="009F597E">
        <w:rPr>
          <w:rFonts w:cs="David" w:hint="cs"/>
          <w:rtl/>
        </w:rPr>
        <w:t xml:space="preserve">מוסכם וידוע לי כי על העתקים של המידע, אשר התקבלו בכל דרך שהיא, יחולו כל הוראות כתב התחייבות זה.  </w:t>
      </w:r>
    </w:p>
    <w:p w:rsidR="00267EB5" w:rsidRPr="009F597E" w:rsidRDefault="00267EB5" w:rsidP="003475E3">
      <w:pPr>
        <w:widowControl w:val="0"/>
        <w:numPr>
          <w:ilvl w:val="0"/>
          <w:numId w:val="26"/>
        </w:numPr>
        <w:adjustRightInd w:val="0"/>
        <w:spacing w:before="140" w:after="140" w:line="360" w:lineRule="auto"/>
        <w:ind w:right="0"/>
        <w:jc w:val="both"/>
        <w:textAlignment w:val="baseline"/>
        <w:rPr>
          <w:rFonts w:cs="David"/>
          <w:rtl/>
        </w:rPr>
      </w:pPr>
      <w:r w:rsidRPr="009F597E">
        <w:rPr>
          <w:rFonts w:cs="David" w:hint="cs"/>
          <w:rtl/>
        </w:rPr>
        <w:t xml:space="preserve">מוסכם וידוע לי כי אין בהתחייבות זו כדי לגרוע </w:t>
      </w:r>
      <w:r w:rsidRPr="009F597E">
        <w:rPr>
          <w:rFonts w:cs="David"/>
          <w:rtl/>
        </w:rPr>
        <w:t xml:space="preserve">מכל זכות או </w:t>
      </w:r>
      <w:r w:rsidRPr="009F597E">
        <w:rPr>
          <w:rFonts w:cs="David" w:hint="cs"/>
          <w:rtl/>
        </w:rPr>
        <w:t xml:space="preserve">סעד או </w:t>
      </w:r>
      <w:r w:rsidRPr="009F597E">
        <w:rPr>
          <w:rFonts w:cs="David"/>
          <w:rtl/>
        </w:rPr>
        <w:t>סמכות אחרת המוקנית למשרד על-פי כל דין או הסכם</w:t>
      </w:r>
      <w:r w:rsidRPr="009F597E">
        <w:rPr>
          <w:rFonts w:cs="David" w:hint="cs"/>
          <w:rtl/>
        </w:rPr>
        <w:t xml:space="preserve"> לרבות ההסכם. </w:t>
      </w:r>
    </w:p>
    <w:p w:rsidR="00267EB5" w:rsidRPr="009F597E" w:rsidRDefault="00267EB5" w:rsidP="003475E3">
      <w:pPr>
        <w:spacing w:line="240" w:lineRule="auto"/>
        <w:jc w:val="center"/>
        <w:outlineLvl w:val="0"/>
        <w:rPr>
          <w:rFonts w:cs="David"/>
          <w:b/>
          <w:bCs/>
          <w:rtl/>
        </w:rPr>
      </w:pPr>
      <w:r w:rsidRPr="009F597E">
        <w:rPr>
          <w:rFonts w:cs="David"/>
          <w:b/>
          <w:bCs/>
          <w:rtl/>
        </w:rPr>
        <w:t>ולראיה באתי על החתום</w:t>
      </w:r>
    </w:p>
    <w:p w:rsidR="00267EB5" w:rsidRPr="009F597E" w:rsidRDefault="00267EB5" w:rsidP="008453DC">
      <w:pPr>
        <w:spacing w:line="240" w:lineRule="auto"/>
        <w:jc w:val="center"/>
        <w:outlineLvl w:val="0"/>
        <w:rPr>
          <w:rFonts w:cs="David"/>
          <w:rtl/>
        </w:rPr>
      </w:pPr>
      <w:r w:rsidRPr="009F597E">
        <w:rPr>
          <w:rFonts w:cs="David"/>
          <w:rtl/>
        </w:rPr>
        <w:t>היום: __ בחודש: ___ שנת: ____</w:t>
      </w:r>
    </w:p>
    <w:p w:rsidR="00267EB5" w:rsidRPr="009F597E" w:rsidRDefault="00267EB5" w:rsidP="008453DC">
      <w:pPr>
        <w:spacing w:line="240" w:lineRule="auto"/>
        <w:jc w:val="center"/>
        <w:outlineLvl w:val="0"/>
        <w:rPr>
          <w:rFonts w:cs="David"/>
          <w:rtl/>
        </w:rPr>
      </w:pPr>
      <w:r w:rsidRPr="009F597E">
        <w:rPr>
          <w:rFonts w:cs="David"/>
          <w:rtl/>
        </w:rPr>
        <w:t>שם פרטי ומשפחה:__________________  ת"ז:______________</w:t>
      </w:r>
    </w:p>
    <w:p w:rsidR="00267EB5" w:rsidRPr="009F597E" w:rsidRDefault="00267EB5" w:rsidP="008453DC">
      <w:pPr>
        <w:pBdr>
          <w:bottom w:val="double" w:sz="4" w:space="1" w:color="auto"/>
        </w:pBdr>
        <w:spacing w:before="120" w:after="120" w:line="240" w:lineRule="auto"/>
        <w:jc w:val="center"/>
        <w:rPr>
          <w:rFonts w:cs="David"/>
          <w:b/>
          <w:bCs/>
          <w:sz w:val="32"/>
          <w:szCs w:val="32"/>
          <w:rtl/>
        </w:rPr>
      </w:pPr>
      <w:r w:rsidRPr="009F597E">
        <w:rPr>
          <w:rFonts w:cs="David"/>
          <w:b/>
          <w:bCs/>
          <w:sz w:val="32"/>
          <w:szCs w:val="32"/>
        </w:rPr>
        <w:br w:type="page"/>
      </w:r>
      <w:r w:rsidRPr="009F597E">
        <w:rPr>
          <w:rFonts w:cs="David" w:hint="cs"/>
          <w:b/>
          <w:bCs/>
          <w:sz w:val="32"/>
          <w:szCs w:val="32"/>
          <w:rtl/>
        </w:rPr>
        <w:lastRenderedPageBreak/>
        <w:t xml:space="preserve">נספח </w:t>
      </w:r>
      <w:r w:rsidR="007537CA">
        <w:rPr>
          <w:rFonts w:cs="David" w:hint="cs"/>
          <w:b/>
          <w:bCs/>
          <w:sz w:val="32"/>
          <w:szCs w:val="32"/>
          <w:rtl/>
        </w:rPr>
        <w:t>8</w:t>
      </w:r>
    </w:p>
    <w:p w:rsidR="00267EB5" w:rsidRPr="009F597E" w:rsidRDefault="00267EB5" w:rsidP="006C709A">
      <w:pPr>
        <w:spacing w:line="360" w:lineRule="auto"/>
        <w:jc w:val="center"/>
        <w:rPr>
          <w:rFonts w:cs="David"/>
          <w:b/>
          <w:bCs/>
          <w:u w:val="single"/>
          <w:rtl/>
        </w:rPr>
      </w:pPr>
      <w:r w:rsidRPr="009F597E">
        <w:rPr>
          <w:rFonts w:cs="David" w:hint="cs"/>
          <w:b/>
          <w:bCs/>
          <w:u w:val="single"/>
          <w:rtl/>
        </w:rPr>
        <w:t>נספח  ביטוח  - אישור עריכת ביטוחים</w:t>
      </w:r>
    </w:p>
    <w:p w:rsidR="00A702B5" w:rsidRPr="00A702B5" w:rsidRDefault="00A702B5" w:rsidP="006C709A">
      <w:pPr>
        <w:spacing w:line="360" w:lineRule="auto"/>
        <w:jc w:val="both"/>
        <w:rPr>
          <w:rFonts w:cs="David"/>
          <w:sz w:val="24"/>
          <w:szCs w:val="24"/>
          <w:rtl/>
        </w:rPr>
      </w:pPr>
    </w:p>
    <w:p w:rsidR="00A702B5" w:rsidRPr="00A702B5" w:rsidRDefault="00A702B5" w:rsidP="00A702B5">
      <w:pPr>
        <w:rPr>
          <w:rFonts w:cs="David"/>
          <w:sz w:val="24"/>
          <w:szCs w:val="24"/>
        </w:rPr>
      </w:pPr>
      <w:r w:rsidRPr="00A702B5">
        <w:rPr>
          <w:rFonts w:cs="David" w:hint="cs"/>
          <w:sz w:val="24"/>
          <w:szCs w:val="24"/>
          <w:rtl/>
        </w:rPr>
        <w:t xml:space="preserve">לכבוד </w:t>
      </w:r>
    </w:p>
    <w:p w:rsidR="00A702B5" w:rsidRPr="00A702B5" w:rsidRDefault="00A702B5" w:rsidP="00A702B5">
      <w:pPr>
        <w:rPr>
          <w:rFonts w:cs="David"/>
          <w:b/>
          <w:bCs/>
          <w:sz w:val="24"/>
          <w:szCs w:val="24"/>
          <w:u w:val="single"/>
          <w:rtl/>
        </w:rPr>
      </w:pPr>
      <w:r w:rsidRPr="00A702B5">
        <w:rPr>
          <w:rFonts w:cs="David" w:hint="cs"/>
          <w:b/>
          <w:bCs/>
          <w:sz w:val="24"/>
          <w:szCs w:val="24"/>
          <w:u w:val="single"/>
          <w:rtl/>
        </w:rPr>
        <w:t>מדינת ישראל – המשרד לשירותי דת</w:t>
      </w:r>
    </w:p>
    <w:p w:rsidR="00A702B5" w:rsidRPr="00A702B5" w:rsidRDefault="00A702B5" w:rsidP="00A702B5">
      <w:pPr>
        <w:rPr>
          <w:rFonts w:cs="David"/>
          <w:sz w:val="24"/>
          <w:szCs w:val="24"/>
          <w:rtl/>
        </w:rPr>
      </w:pPr>
    </w:p>
    <w:p w:rsidR="00A702B5" w:rsidRPr="00A702B5" w:rsidRDefault="00A702B5" w:rsidP="00A702B5">
      <w:pPr>
        <w:rPr>
          <w:rFonts w:cs="David"/>
          <w:sz w:val="24"/>
          <w:szCs w:val="24"/>
          <w:rtl/>
        </w:rPr>
      </w:pPr>
      <w:proofErr w:type="spellStart"/>
      <w:r w:rsidRPr="00A702B5">
        <w:rPr>
          <w:rFonts w:cs="David" w:hint="cs"/>
          <w:sz w:val="24"/>
          <w:szCs w:val="24"/>
          <w:rtl/>
        </w:rPr>
        <w:t>א.ג.נ</w:t>
      </w:r>
      <w:proofErr w:type="spellEnd"/>
      <w:r w:rsidRPr="00A702B5">
        <w:rPr>
          <w:rFonts w:cs="David" w:hint="cs"/>
          <w:sz w:val="24"/>
          <w:szCs w:val="24"/>
          <w:rtl/>
        </w:rPr>
        <w:t xml:space="preserve">., </w:t>
      </w:r>
    </w:p>
    <w:p w:rsidR="00A702B5" w:rsidRPr="00A702B5" w:rsidRDefault="00A702B5" w:rsidP="00A702B5">
      <w:pPr>
        <w:rPr>
          <w:rFonts w:cs="David"/>
          <w:sz w:val="24"/>
          <w:szCs w:val="24"/>
          <w:rtl/>
        </w:rPr>
      </w:pPr>
      <w:r w:rsidRPr="00A702B5">
        <w:rPr>
          <w:rFonts w:cs="David" w:hint="cs"/>
          <w:sz w:val="24"/>
          <w:szCs w:val="24"/>
          <w:rtl/>
        </w:rPr>
        <w:t xml:space="preserve">                                                  הנדון:  </w:t>
      </w:r>
      <w:r w:rsidRPr="00A702B5">
        <w:rPr>
          <w:rFonts w:cs="David" w:hint="cs"/>
          <w:b/>
          <w:bCs/>
          <w:sz w:val="24"/>
          <w:szCs w:val="24"/>
          <w:u w:val="single"/>
          <w:rtl/>
        </w:rPr>
        <w:t>אישור קיום ביטוחים</w:t>
      </w:r>
      <w:r w:rsidRPr="00A702B5">
        <w:rPr>
          <w:rFonts w:cs="David" w:hint="cs"/>
          <w:sz w:val="24"/>
          <w:szCs w:val="24"/>
          <w:u w:val="single"/>
          <w:rtl/>
        </w:rPr>
        <w:t>.</w:t>
      </w:r>
    </w:p>
    <w:p w:rsidR="00A702B5" w:rsidRPr="00A702B5" w:rsidRDefault="00A702B5" w:rsidP="00A702B5">
      <w:pPr>
        <w:rPr>
          <w:rFonts w:cs="David"/>
          <w:sz w:val="24"/>
          <w:szCs w:val="24"/>
          <w:rtl/>
        </w:rPr>
      </w:pPr>
    </w:p>
    <w:p w:rsidR="00A702B5" w:rsidRPr="00A702B5" w:rsidRDefault="00A702B5" w:rsidP="00A702B5">
      <w:pPr>
        <w:spacing w:line="360" w:lineRule="auto"/>
        <w:jc w:val="both"/>
        <w:rPr>
          <w:rFonts w:cs="David"/>
          <w:sz w:val="24"/>
          <w:szCs w:val="24"/>
          <w:rtl/>
        </w:rPr>
      </w:pPr>
      <w:r w:rsidRPr="00A702B5">
        <w:rPr>
          <w:rFonts w:cs="David" w:hint="cs"/>
          <w:sz w:val="24"/>
          <w:szCs w:val="24"/>
          <w:rtl/>
        </w:rPr>
        <w:t>הננו מאשרים בזה כי ערכנו למבוטחנו _________________________(להלן "</w:t>
      </w:r>
      <w:r>
        <w:rPr>
          <w:rFonts w:cs="David" w:hint="cs"/>
          <w:sz w:val="24"/>
          <w:szCs w:val="24"/>
          <w:rtl/>
        </w:rPr>
        <w:t>נותן השירותים</w:t>
      </w:r>
      <w:r w:rsidRPr="00A702B5">
        <w:rPr>
          <w:rFonts w:cs="David" w:hint="cs"/>
          <w:sz w:val="24"/>
          <w:szCs w:val="24"/>
          <w:rtl/>
        </w:rPr>
        <w:t>") לתקופת הביטוח מיום _______________ עד יום ________________בקשר ל</w:t>
      </w:r>
      <w:r>
        <w:rPr>
          <w:rFonts w:cs="David" w:hint="cs"/>
          <w:sz w:val="24"/>
          <w:szCs w:val="24"/>
          <w:rtl/>
        </w:rPr>
        <w:t>מתן שירותי תכנון ותפעול פרויקטים במסגרת מנהלת הזהות היהודית במשרד לשירותי דת</w:t>
      </w:r>
      <w:r w:rsidRPr="00A702B5">
        <w:rPr>
          <w:rFonts w:cs="David" w:hint="cs"/>
          <w:sz w:val="24"/>
          <w:szCs w:val="24"/>
          <w:rtl/>
        </w:rPr>
        <w:t>, את הביטוחים המפורטים להלן:</w:t>
      </w:r>
    </w:p>
    <w:p w:rsidR="00A702B5" w:rsidRPr="00A702B5" w:rsidRDefault="00A702B5" w:rsidP="00A702B5">
      <w:pPr>
        <w:spacing w:line="360" w:lineRule="auto"/>
        <w:jc w:val="both"/>
        <w:rPr>
          <w:rFonts w:cs="David"/>
          <w:sz w:val="24"/>
          <w:szCs w:val="24"/>
          <w:rtl/>
        </w:rPr>
      </w:pPr>
    </w:p>
    <w:p w:rsidR="00A702B5" w:rsidRPr="00A702B5" w:rsidRDefault="00A702B5" w:rsidP="00A702B5">
      <w:pPr>
        <w:spacing w:line="360" w:lineRule="auto"/>
        <w:jc w:val="both"/>
        <w:rPr>
          <w:rFonts w:cs="David"/>
          <w:b/>
          <w:bCs/>
          <w:sz w:val="24"/>
          <w:szCs w:val="24"/>
          <w:u w:val="single"/>
          <w:rtl/>
        </w:rPr>
      </w:pPr>
      <w:r w:rsidRPr="00A702B5">
        <w:rPr>
          <w:rFonts w:cs="David" w:hint="cs"/>
          <w:b/>
          <w:bCs/>
          <w:sz w:val="24"/>
          <w:szCs w:val="24"/>
          <w:u w:val="single"/>
          <w:rtl/>
        </w:rPr>
        <w:t>ביטוח חבות המעבידים</w:t>
      </w:r>
    </w:p>
    <w:p w:rsidR="00A702B5" w:rsidRPr="00A702B5" w:rsidRDefault="00A702B5" w:rsidP="00A702B5">
      <w:pPr>
        <w:numPr>
          <w:ilvl w:val="3"/>
          <w:numId w:val="43"/>
        </w:numPr>
        <w:tabs>
          <w:tab w:val="clear" w:pos="2880"/>
          <w:tab w:val="num" w:pos="375"/>
        </w:tabs>
        <w:spacing w:after="0" w:line="360" w:lineRule="auto"/>
        <w:ind w:left="375" w:hanging="284"/>
        <w:jc w:val="both"/>
        <w:rPr>
          <w:rFonts w:cs="David"/>
          <w:sz w:val="24"/>
          <w:szCs w:val="24"/>
        </w:rPr>
      </w:pPr>
      <w:r w:rsidRPr="00A702B5">
        <w:rPr>
          <w:rFonts w:cs="David" w:hint="cs"/>
          <w:sz w:val="24"/>
          <w:szCs w:val="24"/>
          <w:rtl/>
        </w:rPr>
        <w:t>אחריות</w:t>
      </w:r>
      <w:r>
        <w:rPr>
          <w:rFonts w:cs="David" w:hint="cs"/>
          <w:sz w:val="24"/>
          <w:szCs w:val="24"/>
          <w:rtl/>
        </w:rPr>
        <w:t>ו</w:t>
      </w:r>
      <w:r w:rsidRPr="00A702B5">
        <w:rPr>
          <w:rFonts w:cs="David" w:hint="cs"/>
          <w:sz w:val="24"/>
          <w:szCs w:val="24"/>
          <w:rtl/>
        </w:rPr>
        <w:t xml:space="preserve"> החוקית כלפי עובדי</w:t>
      </w:r>
      <w:r>
        <w:rPr>
          <w:rFonts w:cs="David" w:hint="cs"/>
          <w:sz w:val="24"/>
          <w:szCs w:val="24"/>
          <w:rtl/>
        </w:rPr>
        <w:t>ו</w:t>
      </w:r>
      <w:r w:rsidRPr="00A702B5">
        <w:rPr>
          <w:rFonts w:cs="David" w:hint="cs"/>
          <w:sz w:val="24"/>
          <w:szCs w:val="24"/>
          <w:rtl/>
        </w:rPr>
        <w:t xml:space="preserve"> בכל תחומי מדינת ישראל והשטחים המוחזקים. </w:t>
      </w:r>
    </w:p>
    <w:p w:rsidR="00A702B5" w:rsidRPr="00A702B5" w:rsidRDefault="00A702B5" w:rsidP="00A702B5">
      <w:pPr>
        <w:numPr>
          <w:ilvl w:val="3"/>
          <w:numId w:val="43"/>
        </w:numPr>
        <w:tabs>
          <w:tab w:val="clear" w:pos="2880"/>
          <w:tab w:val="num" w:pos="375"/>
        </w:tabs>
        <w:spacing w:after="0" w:line="360" w:lineRule="auto"/>
        <w:ind w:left="375" w:hanging="284"/>
        <w:jc w:val="both"/>
        <w:rPr>
          <w:rFonts w:cs="David"/>
          <w:sz w:val="24"/>
          <w:szCs w:val="24"/>
        </w:rPr>
      </w:pPr>
      <w:r w:rsidRPr="00A702B5">
        <w:rPr>
          <w:rFonts w:cs="David" w:hint="cs"/>
          <w:sz w:val="24"/>
          <w:szCs w:val="24"/>
          <w:rtl/>
        </w:rPr>
        <w:t>גבולות האחריות לא יפחת מסך 5,000,000 דולר לעובד, מקרה ולתקופת הביטוח (שנה).</w:t>
      </w:r>
    </w:p>
    <w:p w:rsidR="00A702B5" w:rsidRPr="00A702B5" w:rsidRDefault="00A702B5" w:rsidP="00A702B5">
      <w:pPr>
        <w:numPr>
          <w:ilvl w:val="3"/>
          <w:numId w:val="43"/>
        </w:numPr>
        <w:tabs>
          <w:tab w:val="clear" w:pos="2880"/>
          <w:tab w:val="num" w:pos="375"/>
        </w:tabs>
        <w:spacing w:after="0" w:line="360" w:lineRule="auto"/>
        <w:ind w:left="375" w:hanging="284"/>
        <w:jc w:val="both"/>
        <w:rPr>
          <w:rFonts w:cs="David"/>
          <w:sz w:val="24"/>
          <w:szCs w:val="24"/>
        </w:rPr>
      </w:pPr>
      <w:r w:rsidRPr="00A702B5">
        <w:rPr>
          <w:rFonts w:cs="David" w:hint="cs"/>
          <w:sz w:val="24"/>
          <w:szCs w:val="24"/>
          <w:rtl/>
        </w:rPr>
        <w:t xml:space="preserve">הביטוח יורחב לכסות את </w:t>
      </w:r>
      <w:proofErr w:type="spellStart"/>
      <w:r w:rsidRPr="00A702B5">
        <w:rPr>
          <w:rFonts w:cs="David" w:hint="cs"/>
          <w:sz w:val="24"/>
          <w:szCs w:val="24"/>
          <w:rtl/>
        </w:rPr>
        <w:t>חבות</w:t>
      </w:r>
      <w:r>
        <w:rPr>
          <w:rFonts w:cs="David" w:hint="cs"/>
          <w:sz w:val="24"/>
          <w:szCs w:val="24"/>
          <w:rtl/>
        </w:rPr>
        <w:t>ו</w:t>
      </w:r>
      <w:proofErr w:type="spellEnd"/>
      <w:r w:rsidRPr="00A702B5">
        <w:rPr>
          <w:rFonts w:cs="David" w:hint="cs"/>
          <w:sz w:val="24"/>
          <w:szCs w:val="24"/>
          <w:rtl/>
        </w:rPr>
        <w:t xml:space="preserve"> של </w:t>
      </w:r>
      <w:r>
        <w:rPr>
          <w:rFonts w:cs="David" w:hint="cs"/>
          <w:sz w:val="24"/>
          <w:szCs w:val="24"/>
          <w:rtl/>
        </w:rPr>
        <w:t>נותן השירותים</w:t>
      </w:r>
      <w:r w:rsidRPr="00A702B5">
        <w:rPr>
          <w:rFonts w:cs="David" w:hint="cs"/>
          <w:sz w:val="24"/>
          <w:szCs w:val="24"/>
          <w:rtl/>
        </w:rPr>
        <w:t xml:space="preserve"> כלפי קבלנים, קבלני משנה ועובדיהם היה ויחשב מעבידם.</w:t>
      </w:r>
    </w:p>
    <w:p w:rsidR="00A702B5" w:rsidRPr="00A702B5" w:rsidRDefault="00A702B5" w:rsidP="00A702B5">
      <w:pPr>
        <w:numPr>
          <w:ilvl w:val="3"/>
          <w:numId w:val="43"/>
        </w:numPr>
        <w:tabs>
          <w:tab w:val="clear" w:pos="2880"/>
          <w:tab w:val="num" w:pos="375"/>
        </w:tabs>
        <w:spacing w:after="0" w:line="360" w:lineRule="auto"/>
        <w:ind w:left="375" w:hanging="284"/>
        <w:jc w:val="both"/>
        <w:rPr>
          <w:rFonts w:cs="David"/>
          <w:b/>
          <w:bCs/>
          <w:sz w:val="24"/>
          <w:szCs w:val="24"/>
        </w:rPr>
      </w:pPr>
      <w:r w:rsidRPr="00A702B5">
        <w:rPr>
          <w:rFonts w:cs="David" w:hint="cs"/>
          <w:sz w:val="24"/>
          <w:szCs w:val="24"/>
          <w:rtl/>
        </w:rPr>
        <w:t>הביטוח מורחב לשפות את מדינת ישראל –  המשרד לשירותי דת היה ונטען לעניין קרות  תאונת עבודה/מחלת מקצוע כלשהי כי הם נושאים בחבות מעביד כלשהם</w:t>
      </w:r>
      <w:r w:rsidRPr="00A702B5">
        <w:rPr>
          <w:rFonts w:cs="David" w:hint="cs"/>
          <w:b/>
          <w:bCs/>
          <w:sz w:val="24"/>
          <w:szCs w:val="24"/>
          <w:rtl/>
        </w:rPr>
        <w:t xml:space="preserve"> </w:t>
      </w:r>
      <w:r w:rsidRPr="00A702B5">
        <w:rPr>
          <w:rFonts w:cs="David" w:hint="cs"/>
          <w:sz w:val="24"/>
          <w:szCs w:val="24"/>
          <w:rtl/>
        </w:rPr>
        <w:t xml:space="preserve">כלפי מי מעובדי </w:t>
      </w:r>
      <w:r>
        <w:rPr>
          <w:rFonts w:cs="David" w:hint="cs"/>
          <w:sz w:val="24"/>
          <w:szCs w:val="24"/>
          <w:rtl/>
        </w:rPr>
        <w:t>נותני /שירותים</w:t>
      </w:r>
      <w:r w:rsidRPr="00A702B5">
        <w:rPr>
          <w:rFonts w:cs="David" w:hint="cs"/>
          <w:sz w:val="24"/>
          <w:szCs w:val="24"/>
          <w:rtl/>
        </w:rPr>
        <w:t>.</w:t>
      </w:r>
    </w:p>
    <w:p w:rsidR="00A702B5" w:rsidRPr="00A702B5" w:rsidRDefault="00A702B5" w:rsidP="00A702B5">
      <w:pPr>
        <w:spacing w:line="360" w:lineRule="auto"/>
        <w:jc w:val="both"/>
        <w:rPr>
          <w:rFonts w:cs="David"/>
          <w:b/>
          <w:bCs/>
          <w:sz w:val="24"/>
          <w:szCs w:val="24"/>
          <w:rtl/>
        </w:rPr>
      </w:pPr>
    </w:p>
    <w:p w:rsidR="00A702B5" w:rsidRPr="00A702B5" w:rsidRDefault="00A702B5" w:rsidP="00A702B5">
      <w:pPr>
        <w:spacing w:line="360" w:lineRule="auto"/>
        <w:jc w:val="both"/>
        <w:rPr>
          <w:rFonts w:cs="David"/>
          <w:b/>
          <w:bCs/>
          <w:sz w:val="24"/>
          <w:szCs w:val="24"/>
          <w:u w:val="single"/>
          <w:rtl/>
        </w:rPr>
      </w:pPr>
      <w:r w:rsidRPr="00A702B5">
        <w:rPr>
          <w:rFonts w:cs="David" w:hint="cs"/>
          <w:b/>
          <w:bCs/>
          <w:sz w:val="24"/>
          <w:szCs w:val="24"/>
          <w:u w:val="single"/>
          <w:rtl/>
        </w:rPr>
        <w:t>ביטוח אחריות כלפי צד שלישי</w:t>
      </w:r>
    </w:p>
    <w:p w:rsidR="00A702B5" w:rsidRPr="00A702B5" w:rsidRDefault="00A702B5" w:rsidP="00A702B5">
      <w:pPr>
        <w:tabs>
          <w:tab w:val="num" w:pos="375"/>
        </w:tabs>
        <w:spacing w:line="360" w:lineRule="auto"/>
        <w:jc w:val="both"/>
        <w:rPr>
          <w:rFonts w:cs="David"/>
          <w:sz w:val="24"/>
          <w:szCs w:val="24"/>
        </w:rPr>
      </w:pPr>
      <w:r w:rsidRPr="00A702B5">
        <w:rPr>
          <w:rFonts w:cs="David" w:hint="cs"/>
          <w:sz w:val="24"/>
          <w:szCs w:val="24"/>
          <w:rtl/>
        </w:rPr>
        <w:t>אחריות</w:t>
      </w:r>
      <w:r>
        <w:rPr>
          <w:rFonts w:cs="David" w:hint="cs"/>
          <w:sz w:val="24"/>
          <w:szCs w:val="24"/>
          <w:rtl/>
        </w:rPr>
        <w:t>ו</w:t>
      </w:r>
      <w:r w:rsidRPr="00A702B5">
        <w:rPr>
          <w:rFonts w:cs="David" w:hint="cs"/>
          <w:sz w:val="24"/>
          <w:szCs w:val="24"/>
          <w:rtl/>
        </w:rPr>
        <w:t xml:space="preserve"> החוקית בביטוח אחריות כלפי צד שלישי על פי דיני מדינת ישראל, בגין נזקי גוף ורכוש בכל תחומי מדינת ישראל והשטחים המוחזקים.</w:t>
      </w:r>
    </w:p>
    <w:p w:rsidR="00A702B5" w:rsidRPr="00A702B5" w:rsidRDefault="00A702B5" w:rsidP="00A702B5">
      <w:pPr>
        <w:numPr>
          <w:ilvl w:val="6"/>
          <w:numId w:val="43"/>
        </w:numPr>
        <w:tabs>
          <w:tab w:val="clear" w:pos="5040"/>
          <w:tab w:val="num" w:pos="375"/>
        </w:tabs>
        <w:spacing w:after="0" w:line="360" w:lineRule="auto"/>
        <w:ind w:left="375"/>
        <w:jc w:val="both"/>
        <w:rPr>
          <w:rFonts w:cs="David"/>
          <w:sz w:val="24"/>
          <w:szCs w:val="24"/>
        </w:rPr>
      </w:pPr>
      <w:r w:rsidRPr="00A702B5">
        <w:rPr>
          <w:rFonts w:cs="David" w:hint="cs"/>
          <w:sz w:val="24"/>
          <w:szCs w:val="24"/>
          <w:rtl/>
        </w:rPr>
        <w:t xml:space="preserve">גבולות האחריות שלא יפחתו מסך 1,500,0000 דולר ארה"ב, למקרה ולתקופת הביטוח (שנה). </w:t>
      </w:r>
    </w:p>
    <w:p w:rsidR="00A702B5" w:rsidRDefault="00A702B5" w:rsidP="00A702B5">
      <w:pPr>
        <w:numPr>
          <w:ilvl w:val="6"/>
          <w:numId w:val="43"/>
        </w:numPr>
        <w:tabs>
          <w:tab w:val="clear" w:pos="5040"/>
          <w:tab w:val="num" w:pos="375"/>
        </w:tabs>
        <w:spacing w:after="0" w:line="360" w:lineRule="auto"/>
        <w:ind w:left="375"/>
        <w:jc w:val="both"/>
        <w:rPr>
          <w:rFonts w:cs="David"/>
          <w:sz w:val="24"/>
          <w:szCs w:val="24"/>
        </w:rPr>
      </w:pPr>
      <w:r w:rsidRPr="00A702B5">
        <w:rPr>
          <w:rFonts w:cs="David" w:hint="cs"/>
          <w:sz w:val="24"/>
          <w:szCs w:val="24"/>
          <w:rtl/>
        </w:rPr>
        <w:t>בפוליסה ייכלל סעיף אחריות צולבת (</w:t>
      </w:r>
      <w:r w:rsidRPr="00A702B5">
        <w:rPr>
          <w:rFonts w:cs="David"/>
          <w:sz w:val="24"/>
          <w:szCs w:val="24"/>
        </w:rPr>
        <w:t>CROSS LIABILITY</w:t>
      </w:r>
      <w:r w:rsidRPr="00A702B5">
        <w:rPr>
          <w:rFonts w:cs="David" w:hint="cs"/>
          <w:sz w:val="24"/>
          <w:szCs w:val="24"/>
          <w:rtl/>
        </w:rPr>
        <w:t>).</w:t>
      </w:r>
    </w:p>
    <w:p w:rsidR="00A702B5" w:rsidRPr="00A702B5" w:rsidRDefault="00A702B5" w:rsidP="00A702B5">
      <w:pPr>
        <w:numPr>
          <w:ilvl w:val="6"/>
          <w:numId w:val="43"/>
        </w:numPr>
        <w:tabs>
          <w:tab w:val="clear" w:pos="5040"/>
          <w:tab w:val="num" w:pos="375"/>
        </w:tabs>
        <w:spacing w:after="0" w:line="360" w:lineRule="auto"/>
        <w:ind w:left="375"/>
        <w:jc w:val="both"/>
        <w:rPr>
          <w:rFonts w:cs="David"/>
          <w:sz w:val="24"/>
          <w:szCs w:val="24"/>
        </w:rPr>
      </w:pPr>
      <w:r w:rsidRPr="00A702B5">
        <w:rPr>
          <w:rFonts w:cs="David" w:hint="cs"/>
          <w:sz w:val="24"/>
          <w:szCs w:val="24"/>
          <w:rtl/>
        </w:rPr>
        <w:t>רכזים, מרצים, מתנדבים והמשתתפים בתוכניות ההכשרה או בפרויקטים, ייחשבו צד שלישי.</w:t>
      </w:r>
    </w:p>
    <w:p w:rsidR="00A702B5" w:rsidRPr="00A702B5" w:rsidRDefault="00A702B5" w:rsidP="00A702B5">
      <w:pPr>
        <w:numPr>
          <w:ilvl w:val="6"/>
          <w:numId w:val="43"/>
        </w:numPr>
        <w:tabs>
          <w:tab w:val="clear" w:pos="5040"/>
          <w:tab w:val="num" w:pos="375"/>
        </w:tabs>
        <w:spacing w:after="0" w:line="360" w:lineRule="auto"/>
        <w:ind w:left="375"/>
        <w:jc w:val="both"/>
        <w:rPr>
          <w:rFonts w:cs="David"/>
          <w:sz w:val="24"/>
          <w:szCs w:val="24"/>
        </w:rPr>
      </w:pPr>
      <w:r w:rsidRPr="00A702B5">
        <w:rPr>
          <w:rFonts w:cs="David" w:hint="cs"/>
          <w:sz w:val="24"/>
          <w:szCs w:val="24"/>
          <w:rtl/>
        </w:rPr>
        <w:t xml:space="preserve">הביטוח מורחב לכסות את </w:t>
      </w:r>
      <w:proofErr w:type="spellStart"/>
      <w:r w:rsidRPr="00A702B5">
        <w:rPr>
          <w:rFonts w:cs="David" w:hint="cs"/>
          <w:sz w:val="24"/>
          <w:szCs w:val="24"/>
          <w:rtl/>
        </w:rPr>
        <w:t>חבות</w:t>
      </w:r>
      <w:r>
        <w:rPr>
          <w:rFonts w:cs="David" w:hint="cs"/>
          <w:sz w:val="24"/>
          <w:szCs w:val="24"/>
          <w:rtl/>
        </w:rPr>
        <w:t>ו</w:t>
      </w:r>
      <w:proofErr w:type="spellEnd"/>
      <w:r w:rsidRPr="00A702B5">
        <w:rPr>
          <w:rFonts w:cs="David" w:hint="cs"/>
          <w:sz w:val="24"/>
          <w:szCs w:val="24"/>
          <w:rtl/>
        </w:rPr>
        <w:t xml:space="preserve"> של </w:t>
      </w:r>
      <w:r>
        <w:rPr>
          <w:rFonts w:cs="David" w:hint="cs"/>
          <w:sz w:val="24"/>
          <w:szCs w:val="24"/>
          <w:rtl/>
        </w:rPr>
        <w:t>נותן השירותים</w:t>
      </w:r>
      <w:r w:rsidRPr="00A702B5">
        <w:rPr>
          <w:rFonts w:cs="David" w:hint="cs"/>
          <w:sz w:val="24"/>
          <w:szCs w:val="24"/>
          <w:rtl/>
        </w:rPr>
        <w:t xml:space="preserve"> כלפי צד שלישי בגין פעילות של קבלנים, קבלני משנה ועובדיהם.</w:t>
      </w:r>
    </w:p>
    <w:p w:rsidR="00A702B5" w:rsidRPr="00A702B5" w:rsidRDefault="00A702B5" w:rsidP="00A702B5">
      <w:pPr>
        <w:numPr>
          <w:ilvl w:val="6"/>
          <w:numId w:val="43"/>
        </w:numPr>
        <w:tabs>
          <w:tab w:val="clear" w:pos="5040"/>
          <w:tab w:val="num" w:pos="375"/>
        </w:tabs>
        <w:spacing w:after="0" w:line="360" w:lineRule="auto"/>
        <w:ind w:left="375"/>
        <w:jc w:val="both"/>
        <w:rPr>
          <w:rFonts w:cs="David"/>
          <w:sz w:val="24"/>
          <w:szCs w:val="24"/>
          <w:rtl/>
        </w:rPr>
      </w:pPr>
      <w:r w:rsidRPr="00A702B5">
        <w:rPr>
          <w:rFonts w:cs="David" w:hint="cs"/>
          <w:sz w:val="24"/>
          <w:szCs w:val="24"/>
          <w:rtl/>
        </w:rPr>
        <w:lastRenderedPageBreak/>
        <w:t xml:space="preserve">הביטוח מורחב לשפות את מדינת ישראל –  המשרד לשירותי דת ככל שייחשבו אחראים למעשי ו/או מחדלי </w:t>
      </w:r>
      <w:r>
        <w:rPr>
          <w:rFonts w:cs="David" w:hint="cs"/>
          <w:sz w:val="24"/>
          <w:szCs w:val="24"/>
          <w:rtl/>
        </w:rPr>
        <w:t>נותן השירותים</w:t>
      </w:r>
      <w:r w:rsidRPr="00A702B5">
        <w:rPr>
          <w:rFonts w:cs="David" w:hint="cs"/>
          <w:sz w:val="24"/>
          <w:szCs w:val="24"/>
          <w:rtl/>
        </w:rPr>
        <w:t xml:space="preserve"> וכל הפועלים מטעמו.        </w:t>
      </w:r>
    </w:p>
    <w:p w:rsidR="00A702B5" w:rsidRPr="00A702B5" w:rsidRDefault="00A702B5" w:rsidP="00A702B5">
      <w:pPr>
        <w:spacing w:line="360" w:lineRule="auto"/>
        <w:jc w:val="both"/>
        <w:rPr>
          <w:rFonts w:cs="David"/>
          <w:b/>
          <w:bCs/>
          <w:sz w:val="24"/>
          <w:szCs w:val="24"/>
          <w:u w:val="single"/>
          <w:rtl/>
        </w:rPr>
      </w:pPr>
    </w:p>
    <w:p w:rsidR="00A702B5" w:rsidRPr="00A702B5" w:rsidRDefault="00A702B5" w:rsidP="00A702B5">
      <w:pPr>
        <w:spacing w:line="360" w:lineRule="auto"/>
        <w:jc w:val="both"/>
        <w:rPr>
          <w:rFonts w:cs="David"/>
          <w:b/>
          <w:bCs/>
          <w:sz w:val="24"/>
          <w:szCs w:val="24"/>
          <w:u w:val="single"/>
          <w:rtl/>
        </w:rPr>
      </w:pPr>
      <w:r w:rsidRPr="00A702B5">
        <w:rPr>
          <w:rFonts w:cs="David" w:hint="cs"/>
          <w:b/>
          <w:bCs/>
          <w:sz w:val="24"/>
          <w:szCs w:val="24"/>
          <w:u w:val="single"/>
          <w:rtl/>
        </w:rPr>
        <w:t>כללי</w:t>
      </w:r>
    </w:p>
    <w:p w:rsidR="00A702B5" w:rsidRPr="00A702B5" w:rsidRDefault="00A702B5" w:rsidP="00A702B5">
      <w:pPr>
        <w:spacing w:line="360" w:lineRule="auto"/>
        <w:jc w:val="both"/>
        <w:rPr>
          <w:rFonts w:cs="David"/>
          <w:sz w:val="24"/>
          <w:szCs w:val="24"/>
          <w:rtl/>
        </w:rPr>
      </w:pPr>
      <w:r w:rsidRPr="00A702B5">
        <w:rPr>
          <w:rFonts w:cs="David" w:hint="cs"/>
          <w:sz w:val="24"/>
          <w:szCs w:val="24"/>
          <w:rtl/>
        </w:rPr>
        <w:t>בפוליסות הביטוח נכללו התנאים הבאים:</w:t>
      </w:r>
    </w:p>
    <w:p w:rsidR="00A702B5" w:rsidRPr="00A702B5" w:rsidRDefault="00A702B5" w:rsidP="00A702B5">
      <w:pPr>
        <w:spacing w:line="360" w:lineRule="auto"/>
        <w:jc w:val="both"/>
        <w:rPr>
          <w:rFonts w:cs="David"/>
          <w:sz w:val="24"/>
          <w:szCs w:val="24"/>
          <w:rtl/>
        </w:rPr>
      </w:pPr>
      <w:r w:rsidRPr="00A702B5">
        <w:rPr>
          <w:rFonts w:cs="David" w:hint="cs"/>
          <w:sz w:val="24"/>
          <w:szCs w:val="24"/>
          <w:rtl/>
        </w:rPr>
        <w:t>לשם המבוטח יתווספו כמבוטחים נוספים:</w:t>
      </w:r>
      <w:r w:rsidRPr="00A702B5">
        <w:rPr>
          <w:rFonts w:cs="David" w:hint="cs"/>
          <w:b/>
          <w:bCs/>
          <w:sz w:val="24"/>
          <w:szCs w:val="24"/>
          <w:rtl/>
        </w:rPr>
        <w:t xml:space="preserve"> מדינת ישראל –  המשרד לשירותי דת</w:t>
      </w:r>
      <w:r w:rsidRPr="00A702B5">
        <w:rPr>
          <w:rFonts w:cs="David" w:hint="cs"/>
          <w:sz w:val="24"/>
          <w:szCs w:val="24"/>
          <w:rtl/>
        </w:rPr>
        <w:t xml:space="preserve"> בכפוף </w:t>
      </w:r>
      <w:proofErr w:type="spellStart"/>
      <w:r w:rsidRPr="00A702B5">
        <w:rPr>
          <w:rFonts w:cs="David" w:hint="cs"/>
          <w:sz w:val="24"/>
          <w:szCs w:val="24"/>
          <w:rtl/>
        </w:rPr>
        <w:t>להרחבי</w:t>
      </w:r>
      <w:proofErr w:type="spellEnd"/>
      <w:r w:rsidRPr="00A702B5">
        <w:rPr>
          <w:rFonts w:cs="David" w:hint="cs"/>
          <w:sz w:val="24"/>
          <w:szCs w:val="24"/>
          <w:rtl/>
        </w:rPr>
        <w:t xml:space="preserve"> השיפוי כמפורט לעיל. </w:t>
      </w:r>
    </w:p>
    <w:p w:rsidR="00A702B5" w:rsidRPr="00A702B5" w:rsidRDefault="00A702B5" w:rsidP="00A702B5">
      <w:pPr>
        <w:numPr>
          <w:ilvl w:val="0"/>
          <w:numId w:val="44"/>
        </w:numPr>
        <w:spacing w:after="0" w:line="360" w:lineRule="auto"/>
        <w:jc w:val="both"/>
        <w:rPr>
          <w:rFonts w:cs="David"/>
          <w:sz w:val="24"/>
          <w:szCs w:val="24"/>
        </w:rPr>
      </w:pPr>
      <w:r w:rsidRPr="00A702B5">
        <w:rPr>
          <w:rFonts w:cs="David" w:hint="cs"/>
          <w:sz w:val="24"/>
          <w:szCs w:val="24"/>
          <w:rtl/>
        </w:rPr>
        <w:t xml:space="preserve">בכל מקרה של צמצום או ביטול הביטוח ע"י אחד הצדדים לא יהיה להם כל תוקף אלא אם ניתנה על ידינו הודעה מוקדמת של 60 יום לפחות במכתב רשום </w:t>
      </w:r>
      <w:proofErr w:type="spellStart"/>
      <w:r w:rsidRPr="00A702B5">
        <w:rPr>
          <w:rFonts w:cs="David" w:hint="cs"/>
          <w:sz w:val="24"/>
          <w:szCs w:val="24"/>
          <w:rtl/>
        </w:rPr>
        <w:t>לחשבת</w:t>
      </w:r>
      <w:proofErr w:type="spellEnd"/>
      <w:r w:rsidRPr="00A702B5">
        <w:rPr>
          <w:rFonts w:cs="David" w:hint="cs"/>
          <w:sz w:val="24"/>
          <w:szCs w:val="24"/>
          <w:rtl/>
        </w:rPr>
        <w:t xml:space="preserve"> המשרד לשירותי דת בירושלים. </w:t>
      </w:r>
    </w:p>
    <w:p w:rsidR="00A702B5" w:rsidRPr="00A702B5" w:rsidRDefault="00A702B5" w:rsidP="00A702B5">
      <w:pPr>
        <w:numPr>
          <w:ilvl w:val="0"/>
          <w:numId w:val="44"/>
        </w:numPr>
        <w:spacing w:after="0" w:line="360" w:lineRule="auto"/>
        <w:jc w:val="both"/>
        <w:rPr>
          <w:rFonts w:cs="David"/>
          <w:sz w:val="24"/>
          <w:szCs w:val="24"/>
        </w:rPr>
      </w:pPr>
      <w:r w:rsidRPr="00A702B5">
        <w:rPr>
          <w:rFonts w:cs="David" w:hint="cs"/>
          <w:sz w:val="24"/>
          <w:szCs w:val="24"/>
          <w:rtl/>
        </w:rPr>
        <w:t>אנו מוותרים על כל זכות שיבוב, תביעה, השתתפות או חזרה, כלפי מדינת ישראל –  המשרד לשירותי דת ועובדיהם, ובלבד שהוויתור לא יחול  לטובת אדם שגרם לנזק מתוך כוונת זדון.</w:t>
      </w:r>
    </w:p>
    <w:p w:rsidR="00A702B5" w:rsidRPr="00A702B5" w:rsidRDefault="00A702B5" w:rsidP="00A702B5">
      <w:pPr>
        <w:numPr>
          <w:ilvl w:val="0"/>
          <w:numId w:val="44"/>
        </w:numPr>
        <w:spacing w:after="0" w:line="360" w:lineRule="auto"/>
        <w:jc w:val="both"/>
        <w:rPr>
          <w:rFonts w:cs="David"/>
          <w:sz w:val="24"/>
          <w:szCs w:val="24"/>
        </w:rPr>
      </w:pPr>
      <w:r>
        <w:rPr>
          <w:rFonts w:cs="David" w:hint="cs"/>
          <w:sz w:val="24"/>
          <w:szCs w:val="24"/>
          <w:rtl/>
        </w:rPr>
        <w:t>נותן השירותים אחראי</w:t>
      </w:r>
      <w:r w:rsidRPr="00A702B5">
        <w:rPr>
          <w:rFonts w:cs="David" w:hint="cs"/>
          <w:sz w:val="24"/>
          <w:szCs w:val="24"/>
          <w:rtl/>
        </w:rPr>
        <w:t xml:space="preserve"> בלעדית כלפינו לתשלום דמי הביטוח עבור כל הפוליסות ולמילוי כל החובות המוטלות על המבוטח על פי תנאי הפוליסות.</w:t>
      </w:r>
    </w:p>
    <w:p w:rsidR="00A702B5" w:rsidRPr="00A702B5" w:rsidRDefault="00A702B5" w:rsidP="00A702B5">
      <w:pPr>
        <w:numPr>
          <w:ilvl w:val="0"/>
          <w:numId w:val="44"/>
        </w:numPr>
        <w:spacing w:after="0" w:line="360" w:lineRule="auto"/>
        <w:jc w:val="both"/>
        <w:rPr>
          <w:rFonts w:cs="David"/>
          <w:sz w:val="24"/>
          <w:szCs w:val="24"/>
        </w:rPr>
      </w:pPr>
      <w:r w:rsidRPr="00A702B5">
        <w:rPr>
          <w:rFonts w:cs="David" w:hint="cs"/>
          <w:sz w:val="24"/>
          <w:szCs w:val="24"/>
          <w:rtl/>
        </w:rPr>
        <w:t xml:space="preserve">ההשתתפויות העצמיות הנקובות בכל פוליסה ופוליסה תחולנה בלעדית על </w:t>
      </w:r>
      <w:r>
        <w:rPr>
          <w:rFonts w:cs="David" w:hint="cs"/>
          <w:sz w:val="24"/>
          <w:szCs w:val="24"/>
          <w:rtl/>
        </w:rPr>
        <w:t>נותן השירותים</w:t>
      </w:r>
      <w:r w:rsidRPr="00A702B5">
        <w:rPr>
          <w:rFonts w:cs="David" w:hint="cs"/>
          <w:sz w:val="24"/>
          <w:szCs w:val="24"/>
          <w:rtl/>
        </w:rPr>
        <w:t>.</w:t>
      </w:r>
    </w:p>
    <w:p w:rsidR="00A702B5" w:rsidRPr="00A702B5" w:rsidRDefault="00A702B5" w:rsidP="00A702B5">
      <w:pPr>
        <w:numPr>
          <w:ilvl w:val="0"/>
          <w:numId w:val="44"/>
        </w:numPr>
        <w:spacing w:after="0" w:line="360" w:lineRule="auto"/>
        <w:jc w:val="both"/>
        <w:rPr>
          <w:rFonts w:cs="David"/>
          <w:sz w:val="24"/>
          <w:szCs w:val="24"/>
        </w:rPr>
      </w:pPr>
      <w:r w:rsidRPr="00A702B5">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A702B5" w:rsidRPr="00A702B5" w:rsidRDefault="00A702B5" w:rsidP="00A702B5">
      <w:pPr>
        <w:numPr>
          <w:ilvl w:val="0"/>
          <w:numId w:val="44"/>
        </w:numPr>
        <w:spacing w:after="0" w:line="360" w:lineRule="auto"/>
        <w:jc w:val="both"/>
        <w:rPr>
          <w:rFonts w:cs="David"/>
          <w:sz w:val="24"/>
          <w:szCs w:val="24"/>
        </w:rPr>
      </w:pPr>
      <w:r w:rsidRPr="00A702B5">
        <w:rPr>
          <w:rFonts w:cs="David" w:hint="cs"/>
          <w:sz w:val="24"/>
          <w:szCs w:val="24"/>
          <w:rtl/>
        </w:rPr>
        <w:t xml:space="preserve">תנאי הכיסוי של הפוליסות חבות מעבידים, אחריות כלפי צד שלישי לא יפחתו מהמקובל  על פי תנאי "פוליסות נוסח ביט".                                                                  </w:t>
      </w:r>
    </w:p>
    <w:p w:rsidR="00A702B5" w:rsidRPr="00A702B5" w:rsidRDefault="00A702B5" w:rsidP="00A702B5">
      <w:pPr>
        <w:spacing w:line="360" w:lineRule="auto"/>
        <w:ind w:left="720"/>
        <w:jc w:val="both"/>
        <w:rPr>
          <w:rFonts w:cs="David"/>
          <w:sz w:val="24"/>
          <w:szCs w:val="24"/>
          <w:rtl/>
        </w:rPr>
      </w:pPr>
      <w:r w:rsidRPr="00A702B5">
        <w:rPr>
          <w:rFonts w:cs="David" w:hint="cs"/>
          <w:sz w:val="24"/>
          <w:szCs w:val="24"/>
          <w:rtl/>
        </w:rPr>
        <w:t>בכפוף לתנאי וסייגי הפוליסות המקוריות עד כמה שלא שונו במפורש על פי האמור באישור זה.</w:t>
      </w:r>
    </w:p>
    <w:p w:rsidR="00A702B5" w:rsidRPr="00A702B5" w:rsidRDefault="00A702B5" w:rsidP="00A702B5">
      <w:pPr>
        <w:spacing w:line="360" w:lineRule="auto"/>
        <w:jc w:val="both"/>
        <w:rPr>
          <w:rFonts w:cs="David"/>
          <w:sz w:val="24"/>
          <w:szCs w:val="24"/>
          <w:rtl/>
        </w:rPr>
      </w:pPr>
    </w:p>
    <w:p w:rsidR="00A702B5" w:rsidRPr="00A702B5" w:rsidRDefault="00A702B5" w:rsidP="00A702B5">
      <w:pPr>
        <w:spacing w:line="360" w:lineRule="auto"/>
        <w:jc w:val="both"/>
        <w:rPr>
          <w:rFonts w:cs="David"/>
          <w:sz w:val="24"/>
          <w:szCs w:val="24"/>
          <w:rtl/>
        </w:rPr>
      </w:pPr>
      <w:r w:rsidRPr="00A702B5">
        <w:rPr>
          <w:rFonts w:cs="David" w:hint="cs"/>
          <w:sz w:val="24"/>
          <w:szCs w:val="24"/>
          <w:rtl/>
        </w:rPr>
        <w:t xml:space="preserve">                                                                                       בכבוד רב,                                                                  </w:t>
      </w:r>
    </w:p>
    <w:p w:rsidR="00A702B5" w:rsidRPr="00A702B5" w:rsidRDefault="00A702B5" w:rsidP="00A702B5">
      <w:pPr>
        <w:rPr>
          <w:rFonts w:cs="David"/>
          <w:sz w:val="24"/>
          <w:szCs w:val="24"/>
          <w:rtl/>
        </w:rPr>
      </w:pPr>
    </w:p>
    <w:p w:rsidR="00A702B5" w:rsidRPr="00A702B5" w:rsidRDefault="00A702B5" w:rsidP="00A702B5">
      <w:pPr>
        <w:rPr>
          <w:rFonts w:cs="David"/>
          <w:sz w:val="24"/>
          <w:szCs w:val="24"/>
          <w:rtl/>
        </w:rPr>
      </w:pPr>
      <w:r w:rsidRPr="00A702B5">
        <w:rPr>
          <w:rFonts w:cs="David" w:hint="cs"/>
          <w:sz w:val="24"/>
          <w:szCs w:val="24"/>
          <w:rtl/>
        </w:rPr>
        <w:t xml:space="preserve">                                                                    ___________________________</w:t>
      </w:r>
    </w:p>
    <w:p w:rsidR="00A702B5" w:rsidRPr="00A702B5" w:rsidRDefault="00A702B5" w:rsidP="00A702B5">
      <w:pPr>
        <w:rPr>
          <w:rFonts w:cs="David"/>
          <w:sz w:val="24"/>
          <w:szCs w:val="24"/>
          <w:rtl/>
        </w:rPr>
      </w:pPr>
      <w:r w:rsidRPr="00A702B5">
        <w:rPr>
          <w:rFonts w:cs="David" w:hint="cs"/>
          <w:sz w:val="24"/>
          <w:szCs w:val="24"/>
          <w:rtl/>
        </w:rPr>
        <w:t>תאריך______________                        חתימת מורשה המבטח  וחותמת המבטח</w:t>
      </w:r>
    </w:p>
    <w:p w:rsidR="007020B3" w:rsidRPr="009F597E" w:rsidRDefault="00A702B5" w:rsidP="007020B3">
      <w:pPr>
        <w:spacing w:line="360" w:lineRule="auto"/>
        <w:jc w:val="both"/>
        <w:rPr>
          <w:rFonts w:cs="David"/>
        </w:rPr>
      </w:pPr>
      <w:r w:rsidRPr="00A702B5">
        <w:rPr>
          <w:rFonts w:cs="David"/>
          <w:b/>
          <w:bCs/>
          <w:sz w:val="24"/>
          <w:szCs w:val="24"/>
          <w:rtl/>
        </w:rPr>
        <w:br w:type="page"/>
      </w:r>
    </w:p>
    <w:p w:rsidR="00267EB5" w:rsidRPr="009F597E" w:rsidRDefault="00267EB5" w:rsidP="006C709A">
      <w:pPr>
        <w:spacing w:line="360" w:lineRule="auto"/>
        <w:jc w:val="both"/>
        <w:rPr>
          <w:rFonts w:cs="David"/>
          <w:rtl/>
        </w:rPr>
      </w:pPr>
      <w:r w:rsidRPr="009F597E">
        <w:rPr>
          <w:rFonts w:cs="David" w:hint="cs"/>
          <w:rtl/>
        </w:rPr>
        <w:lastRenderedPageBreak/>
        <w:t xml:space="preserve">  </w:t>
      </w:r>
      <w:r w:rsidRPr="009F597E">
        <w:rPr>
          <w:rFonts w:cs="David" w:hint="cs"/>
          <w:b/>
          <w:bCs/>
          <w:rtl/>
        </w:rPr>
        <w:t xml:space="preserve">                               </w:t>
      </w:r>
    </w:p>
    <w:p w:rsidR="00267EB5" w:rsidRPr="009F597E" w:rsidRDefault="00267EB5" w:rsidP="006C709A">
      <w:pPr>
        <w:pBdr>
          <w:bottom w:val="double" w:sz="4" w:space="1" w:color="auto"/>
        </w:pBdr>
        <w:spacing w:before="120" w:after="120" w:line="360" w:lineRule="auto"/>
        <w:jc w:val="center"/>
        <w:rPr>
          <w:rFonts w:cs="David"/>
          <w:b/>
          <w:bCs/>
          <w:sz w:val="32"/>
          <w:szCs w:val="32"/>
          <w:rtl/>
        </w:rPr>
      </w:pPr>
      <w:r w:rsidRPr="009F597E">
        <w:rPr>
          <w:rFonts w:cs="David" w:hint="cs"/>
          <w:b/>
          <w:bCs/>
          <w:sz w:val="32"/>
          <w:szCs w:val="32"/>
          <w:rtl/>
        </w:rPr>
        <w:t xml:space="preserve">נספח </w:t>
      </w:r>
      <w:r w:rsidR="007537CA">
        <w:rPr>
          <w:rFonts w:cs="David" w:hint="cs"/>
          <w:b/>
          <w:bCs/>
          <w:sz w:val="32"/>
          <w:szCs w:val="32"/>
          <w:rtl/>
        </w:rPr>
        <w:t>9</w:t>
      </w:r>
    </w:p>
    <w:p w:rsidR="00267EB5" w:rsidRPr="009F597E" w:rsidRDefault="00267EB5" w:rsidP="006C709A">
      <w:pPr>
        <w:tabs>
          <w:tab w:val="left" w:pos="1417"/>
        </w:tabs>
        <w:spacing w:before="120" w:after="120" w:line="360" w:lineRule="auto"/>
        <w:ind w:left="567" w:hanging="567"/>
        <w:jc w:val="center"/>
        <w:rPr>
          <w:rFonts w:cs="David"/>
          <w:b/>
          <w:bCs/>
          <w:u w:val="single"/>
          <w:rtl/>
        </w:rPr>
      </w:pPr>
      <w:r w:rsidRPr="009F597E">
        <w:rPr>
          <w:rFonts w:cs="David"/>
          <w:b/>
          <w:bCs/>
          <w:u w:val="single"/>
          <w:rtl/>
        </w:rPr>
        <w:t>נוסח ערבות</w:t>
      </w:r>
      <w:r w:rsidRPr="009F597E">
        <w:rPr>
          <w:rFonts w:cs="David" w:hint="cs"/>
          <w:b/>
          <w:bCs/>
          <w:u w:val="single"/>
          <w:rtl/>
        </w:rPr>
        <w:t xml:space="preserve"> ביצוע שתוגש ע"י </w:t>
      </w:r>
      <w:r w:rsidRPr="009F597E">
        <w:rPr>
          <w:rFonts w:cs="David" w:hint="cs"/>
          <w:b/>
          <w:bCs/>
          <w:sz w:val="36"/>
          <w:szCs w:val="36"/>
          <w:u w:val="single"/>
          <w:rtl/>
        </w:rPr>
        <w:t>הזוכה</w:t>
      </w:r>
      <w:r w:rsidRPr="009F597E">
        <w:rPr>
          <w:rFonts w:cs="David" w:hint="cs"/>
          <w:b/>
          <w:bCs/>
          <w:u w:val="single"/>
          <w:rtl/>
        </w:rPr>
        <w:t xml:space="preserve"> במכרז</w:t>
      </w:r>
    </w:p>
    <w:p w:rsidR="00267EB5" w:rsidRPr="009F597E" w:rsidRDefault="00267EB5" w:rsidP="006C709A">
      <w:pPr>
        <w:tabs>
          <w:tab w:val="left" w:pos="1417"/>
        </w:tabs>
        <w:spacing w:before="120" w:after="120" w:line="360" w:lineRule="auto"/>
        <w:ind w:left="567" w:hanging="567"/>
        <w:jc w:val="both"/>
        <w:rPr>
          <w:rFonts w:cs="David"/>
          <w:rtl/>
        </w:rPr>
      </w:pPr>
    </w:p>
    <w:p w:rsidR="00267EB5" w:rsidRPr="009F597E" w:rsidRDefault="00267EB5" w:rsidP="006C709A">
      <w:pPr>
        <w:tabs>
          <w:tab w:val="left" w:pos="1417"/>
        </w:tabs>
        <w:spacing w:before="120" w:after="120" w:line="360" w:lineRule="auto"/>
        <w:ind w:left="567" w:hanging="567"/>
        <w:jc w:val="both"/>
        <w:rPr>
          <w:rFonts w:cs="David"/>
          <w:rtl/>
        </w:rPr>
      </w:pPr>
      <w:r w:rsidRPr="009F597E">
        <w:rPr>
          <w:rFonts w:cs="David"/>
          <w:rtl/>
        </w:rPr>
        <w:t>לכבוד</w:t>
      </w:r>
    </w:p>
    <w:p w:rsidR="00267EB5" w:rsidRPr="009F597E" w:rsidRDefault="00267EB5" w:rsidP="006C709A">
      <w:pPr>
        <w:tabs>
          <w:tab w:val="left" w:pos="1417"/>
        </w:tabs>
        <w:spacing w:before="120" w:after="120" w:line="360" w:lineRule="auto"/>
        <w:ind w:left="567" w:hanging="567"/>
        <w:jc w:val="both"/>
        <w:rPr>
          <w:rFonts w:cs="David"/>
          <w:rtl/>
        </w:rPr>
      </w:pPr>
      <w:r w:rsidRPr="009F597E">
        <w:rPr>
          <w:rFonts w:cs="David"/>
          <w:rtl/>
        </w:rPr>
        <w:t>ממשלת ישראל בשם מדינת ישראל</w:t>
      </w:r>
    </w:p>
    <w:p w:rsidR="00267EB5" w:rsidRPr="009F597E" w:rsidRDefault="00267EB5" w:rsidP="006C709A">
      <w:pPr>
        <w:tabs>
          <w:tab w:val="left" w:pos="1417"/>
        </w:tabs>
        <w:spacing w:before="120" w:after="120" w:line="360" w:lineRule="auto"/>
        <w:ind w:left="567" w:hanging="567"/>
        <w:jc w:val="both"/>
        <w:rPr>
          <w:rFonts w:cs="David"/>
          <w:rtl/>
        </w:rPr>
      </w:pPr>
      <w:r w:rsidRPr="009F597E">
        <w:rPr>
          <w:rFonts w:cs="David"/>
          <w:noProof/>
        </w:rPr>
        <w:drawing>
          <wp:anchor distT="0" distB="0" distL="114300" distR="114300" simplePos="0" relativeHeight="251659264" behindDoc="1" locked="0" layoutInCell="1" allowOverlap="1" wp14:anchorId="65FD17C9" wp14:editId="39866AB6">
            <wp:simplePos x="0" y="0"/>
            <wp:positionH relativeFrom="column">
              <wp:posOffset>-285750</wp:posOffset>
            </wp:positionH>
            <wp:positionV relativeFrom="paragraph">
              <wp:posOffset>180975</wp:posOffset>
            </wp:positionV>
            <wp:extent cx="6010275" cy="5057775"/>
            <wp:effectExtent l="0" t="0" r="9525" b="9525"/>
            <wp:wrapNone/>
            <wp:docPr id="1" name="תמונה 1" descr="תיאור: ללא שם.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ללא שם.bmp"/>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10275" cy="50577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F597E">
        <w:rPr>
          <w:rFonts w:cs="David"/>
          <w:rtl/>
        </w:rPr>
        <w:t xml:space="preserve">באמצעות </w:t>
      </w:r>
      <w:r w:rsidR="001D72BF">
        <w:rPr>
          <w:rFonts w:cs="David" w:hint="cs"/>
          <w:rtl/>
        </w:rPr>
        <w:t>המשרד לשירותי דת</w:t>
      </w:r>
    </w:p>
    <w:p w:rsidR="00267EB5" w:rsidRPr="009F597E" w:rsidRDefault="00267EB5" w:rsidP="006C709A">
      <w:pPr>
        <w:tabs>
          <w:tab w:val="left" w:pos="1417"/>
        </w:tabs>
        <w:spacing w:before="120" w:after="120" w:line="360" w:lineRule="auto"/>
        <w:ind w:left="567" w:hanging="567"/>
        <w:jc w:val="both"/>
        <w:rPr>
          <w:rFonts w:cs="David"/>
          <w:rtl/>
        </w:rPr>
      </w:pPr>
    </w:p>
    <w:p w:rsidR="00267EB5" w:rsidRPr="009F597E" w:rsidRDefault="00267EB5" w:rsidP="006C709A">
      <w:pPr>
        <w:tabs>
          <w:tab w:val="left" w:pos="1417"/>
        </w:tabs>
        <w:spacing w:before="120" w:after="120" w:line="360" w:lineRule="auto"/>
        <w:ind w:left="567" w:hanging="567"/>
        <w:jc w:val="both"/>
        <w:rPr>
          <w:rFonts w:cs="David"/>
          <w:u w:val="single"/>
          <w:rtl/>
        </w:rPr>
      </w:pPr>
      <w:r w:rsidRPr="009F597E">
        <w:rPr>
          <w:rFonts w:cs="David"/>
          <w:rtl/>
        </w:rPr>
        <w:t xml:space="preserve">הנדון: ערבות מס' </w:t>
      </w:r>
      <w:r w:rsidRPr="009F597E">
        <w:rPr>
          <w:rFonts w:cs="David"/>
          <w:u w:val="single"/>
          <w:rtl/>
        </w:rPr>
        <w:tab/>
      </w:r>
      <w:r w:rsidRPr="009F597E">
        <w:rPr>
          <w:rFonts w:cs="David"/>
          <w:u w:val="single"/>
          <w:rtl/>
        </w:rPr>
        <w:tab/>
      </w:r>
      <w:r w:rsidRPr="009F597E">
        <w:rPr>
          <w:rFonts w:cs="David"/>
          <w:u w:val="single"/>
          <w:rtl/>
        </w:rPr>
        <w:tab/>
      </w:r>
    </w:p>
    <w:p w:rsidR="00267EB5" w:rsidRPr="009F597E" w:rsidRDefault="00267EB5" w:rsidP="006C709A">
      <w:pPr>
        <w:tabs>
          <w:tab w:val="left" w:pos="1417"/>
        </w:tabs>
        <w:spacing w:before="120" w:after="120" w:line="360" w:lineRule="auto"/>
        <w:jc w:val="both"/>
        <w:rPr>
          <w:rFonts w:cs="David"/>
          <w:rtl/>
        </w:rPr>
      </w:pPr>
    </w:p>
    <w:p w:rsidR="00267EB5" w:rsidRPr="009F597E" w:rsidRDefault="00267EB5" w:rsidP="008453DC">
      <w:pPr>
        <w:tabs>
          <w:tab w:val="left" w:pos="1417"/>
        </w:tabs>
        <w:spacing w:before="120" w:after="120" w:line="360" w:lineRule="auto"/>
        <w:jc w:val="both"/>
        <w:rPr>
          <w:rFonts w:cs="David"/>
          <w:rtl/>
        </w:rPr>
      </w:pPr>
      <w:r w:rsidRPr="009F597E">
        <w:rPr>
          <w:rFonts w:cs="David"/>
          <w:rtl/>
        </w:rPr>
        <w:t xml:space="preserve">אנו ערבים בזה כלפיכם לסילוק כל סכום עד לסך  </w:t>
      </w:r>
      <w:r w:rsidR="006C709A">
        <w:rPr>
          <w:rFonts w:cs="David" w:hint="cs"/>
          <w:rtl/>
        </w:rPr>
        <w:t>200</w:t>
      </w:r>
      <w:r w:rsidRPr="009F597E">
        <w:rPr>
          <w:rFonts w:cs="David" w:hint="cs"/>
          <w:rtl/>
        </w:rPr>
        <w:t xml:space="preserve">,000 ₪  </w:t>
      </w:r>
      <w:r w:rsidRPr="009F597E">
        <w:rPr>
          <w:rFonts w:cs="David"/>
          <w:rtl/>
        </w:rPr>
        <w:t xml:space="preserve">(במילים: </w:t>
      </w:r>
      <w:r w:rsidR="006C709A">
        <w:rPr>
          <w:rFonts w:cs="David" w:hint="cs"/>
          <w:rtl/>
        </w:rPr>
        <w:t>מאתיים</w:t>
      </w:r>
      <w:r w:rsidRPr="009F597E">
        <w:rPr>
          <w:rFonts w:cs="David" w:hint="cs"/>
          <w:rtl/>
        </w:rPr>
        <w:t xml:space="preserve"> אלף ש"ח</w:t>
      </w:r>
      <w:r w:rsidRPr="009F597E">
        <w:rPr>
          <w:rFonts w:cs="David"/>
          <w:rtl/>
        </w:rPr>
        <w:t xml:space="preserve">), צמוד למדד המחירים לצרכן מיום </w:t>
      </w:r>
      <w:r w:rsidRPr="009F597E">
        <w:rPr>
          <w:rFonts w:cs="David"/>
          <w:sz w:val="20"/>
          <w:szCs w:val="20"/>
          <w:rtl/>
        </w:rPr>
        <w:t>_____________ [</w:t>
      </w:r>
      <w:r w:rsidRPr="009F597E">
        <w:rPr>
          <w:rFonts w:cs="David" w:hint="cs"/>
          <w:i/>
          <w:iCs/>
          <w:sz w:val="20"/>
          <w:szCs w:val="20"/>
          <w:rtl/>
        </w:rPr>
        <w:t xml:space="preserve">היום </w:t>
      </w:r>
      <w:r w:rsidRPr="009F597E">
        <w:rPr>
          <w:rFonts w:cs="David" w:hint="cs"/>
          <w:sz w:val="20"/>
          <w:szCs w:val="20"/>
          <w:rtl/>
        </w:rPr>
        <w:t>ייקבע בהתאם למדד הידוע במועד חתימת ההסכם</w:t>
      </w:r>
      <w:r w:rsidRPr="009F597E">
        <w:rPr>
          <w:rFonts w:cs="David" w:hint="cs"/>
          <w:i/>
          <w:iCs/>
          <w:sz w:val="20"/>
          <w:szCs w:val="20"/>
          <w:rtl/>
        </w:rPr>
        <w:t xml:space="preserve"> עם הזוכה</w:t>
      </w:r>
      <w:r w:rsidRPr="009F597E">
        <w:rPr>
          <w:rFonts w:cs="David" w:hint="cs"/>
          <w:i/>
          <w:iCs/>
          <w:rtl/>
        </w:rPr>
        <w:t>]</w:t>
      </w:r>
      <w:r w:rsidRPr="009F597E">
        <w:rPr>
          <w:rFonts w:cs="David"/>
          <w:rtl/>
        </w:rPr>
        <w:t xml:space="preserve">, אשר תדרשו </w:t>
      </w:r>
      <w:r w:rsidRPr="009F597E">
        <w:rPr>
          <w:rFonts w:cs="David" w:hint="cs"/>
          <w:rtl/>
        </w:rPr>
        <w:t xml:space="preserve">מאת: </w:t>
      </w:r>
      <w:r w:rsidRPr="009F597E">
        <w:rPr>
          <w:rFonts w:cs="David"/>
          <w:rtl/>
        </w:rPr>
        <w:t>____</w:t>
      </w:r>
      <w:r w:rsidRPr="009F597E">
        <w:rPr>
          <w:rFonts w:cs="David" w:hint="cs"/>
          <w:rtl/>
        </w:rPr>
        <w:t xml:space="preserve"> [</w:t>
      </w:r>
      <w:r w:rsidRPr="009F597E">
        <w:rPr>
          <w:rFonts w:cs="David" w:hint="cs"/>
          <w:b/>
          <w:bCs/>
          <w:rtl/>
        </w:rPr>
        <w:t>הזוכה במכרז</w:t>
      </w:r>
      <w:r w:rsidRPr="009F597E">
        <w:rPr>
          <w:rFonts w:cs="David" w:hint="cs"/>
          <w:rtl/>
        </w:rPr>
        <w:t xml:space="preserve">] </w:t>
      </w:r>
      <w:r w:rsidRPr="009F597E">
        <w:rPr>
          <w:rFonts w:cs="David"/>
          <w:rtl/>
        </w:rPr>
        <w:t>_____</w:t>
      </w:r>
      <w:r w:rsidRPr="009F597E">
        <w:rPr>
          <w:rFonts w:cs="David" w:hint="cs"/>
          <w:rtl/>
        </w:rPr>
        <w:t xml:space="preserve"> </w:t>
      </w:r>
      <w:r w:rsidRPr="009F597E">
        <w:rPr>
          <w:rFonts w:cs="David"/>
          <w:rtl/>
        </w:rPr>
        <w:t xml:space="preserve">(להלן "החייב") בקשר עם </w:t>
      </w:r>
      <w:r w:rsidRPr="006C709A">
        <w:rPr>
          <w:rFonts w:cs="David" w:hint="eastAsia"/>
          <w:b/>
          <w:bCs/>
          <w:u w:val="single"/>
          <w:rtl/>
        </w:rPr>
        <w:t>מכרז</w:t>
      </w:r>
      <w:r w:rsidRPr="006C709A">
        <w:rPr>
          <w:rFonts w:cs="David"/>
          <w:b/>
          <w:bCs/>
          <w:u w:val="single"/>
          <w:rtl/>
        </w:rPr>
        <w:t xml:space="preserve"> </w:t>
      </w:r>
      <w:r w:rsidRPr="006C709A">
        <w:rPr>
          <w:rFonts w:cs="David" w:hint="eastAsia"/>
          <w:b/>
          <w:bCs/>
          <w:u w:val="single"/>
          <w:rtl/>
        </w:rPr>
        <w:t>מ</w:t>
      </w:r>
      <w:r w:rsidRPr="006C709A">
        <w:rPr>
          <w:rFonts w:cs="David" w:hint="cs"/>
          <w:b/>
          <w:bCs/>
          <w:u w:val="single"/>
          <w:rtl/>
        </w:rPr>
        <w:t>ס'</w:t>
      </w:r>
      <w:r w:rsidR="008453DC">
        <w:rPr>
          <w:rFonts w:cs="David" w:hint="cs"/>
          <w:b/>
          <w:bCs/>
          <w:u w:val="single"/>
          <w:rtl/>
        </w:rPr>
        <w:t xml:space="preserve">2/14 לתכנון ותפעול </w:t>
      </w:r>
      <w:proofErr w:type="spellStart"/>
      <w:r w:rsidR="008453DC">
        <w:rPr>
          <w:rFonts w:cs="David" w:hint="cs"/>
          <w:b/>
          <w:bCs/>
          <w:u w:val="single"/>
          <w:rtl/>
        </w:rPr>
        <w:t>פרויטקים</w:t>
      </w:r>
      <w:proofErr w:type="spellEnd"/>
      <w:r w:rsidR="008453DC">
        <w:rPr>
          <w:rFonts w:cs="David" w:hint="cs"/>
          <w:b/>
          <w:bCs/>
          <w:u w:val="single"/>
          <w:rtl/>
        </w:rPr>
        <w:t xml:space="preserve"> במסגרת המנהלת לזהות יהודית</w:t>
      </w:r>
    </w:p>
    <w:p w:rsidR="00267EB5" w:rsidRPr="009F597E" w:rsidRDefault="00267EB5" w:rsidP="006C709A">
      <w:pPr>
        <w:tabs>
          <w:tab w:val="left" w:pos="1417"/>
        </w:tabs>
        <w:spacing w:before="120" w:after="120" w:line="360" w:lineRule="auto"/>
        <w:jc w:val="both"/>
        <w:rPr>
          <w:rFonts w:cs="David"/>
          <w:rtl/>
        </w:rPr>
      </w:pPr>
      <w:r w:rsidRPr="009F597E">
        <w:rPr>
          <w:rFonts w:cs="David"/>
          <w:rtl/>
        </w:rPr>
        <w:t>אנו נשלם לכם את הסכום הנ"ל תוך חמישה עשר יום מדרישתכם הראשונה שנשלחה אלינו במכתב בדואר רשום, מבלי שתהיו חייבים לנמק את דרישתכם ומבלי לטעון כלפיכם טענת הגנה כלשהיא שיכולה לעמוד לחייב בקשר לחיוב כלפיכם, או לדרוש תחילה את סילוק הסכום האמור מאת החייב.</w:t>
      </w:r>
    </w:p>
    <w:p w:rsidR="00267EB5" w:rsidRPr="009F597E" w:rsidRDefault="00267EB5" w:rsidP="006C709A">
      <w:pPr>
        <w:tabs>
          <w:tab w:val="left" w:pos="1417"/>
        </w:tabs>
        <w:spacing w:before="120" w:after="120" w:line="360" w:lineRule="auto"/>
        <w:jc w:val="both"/>
        <w:rPr>
          <w:rFonts w:cs="David"/>
          <w:rtl/>
        </w:rPr>
      </w:pPr>
      <w:r w:rsidRPr="009F597E">
        <w:rPr>
          <w:rFonts w:cs="David"/>
          <w:rtl/>
        </w:rPr>
        <w:t xml:space="preserve">ערבות זו תהיה בתוקפה מתאריך </w:t>
      </w:r>
      <w:r w:rsidRPr="009F597E">
        <w:rPr>
          <w:rFonts w:cs="David"/>
          <w:u w:val="single"/>
          <w:rtl/>
        </w:rPr>
        <w:tab/>
      </w:r>
      <w:r w:rsidRPr="009F597E">
        <w:rPr>
          <w:rFonts w:cs="David"/>
          <w:u w:val="single"/>
          <w:rtl/>
        </w:rPr>
        <w:tab/>
      </w:r>
      <w:r w:rsidRPr="009F597E">
        <w:rPr>
          <w:rFonts w:cs="David"/>
          <w:u w:val="single"/>
          <w:rtl/>
        </w:rPr>
        <w:tab/>
      </w:r>
      <w:r w:rsidRPr="009F597E">
        <w:rPr>
          <w:rFonts w:cs="David"/>
          <w:rtl/>
        </w:rPr>
        <w:t xml:space="preserve">ועד תאריך </w:t>
      </w:r>
      <w:r w:rsidRPr="009F597E">
        <w:rPr>
          <w:rFonts w:cs="David"/>
          <w:u w:val="single"/>
          <w:rtl/>
        </w:rPr>
        <w:tab/>
      </w:r>
      <w:r w:rsidRPr="009F597E">
        <w:rPr>
          <w:rFonts w:cs="David"/>
          <w:u w:val="single"/>
          <w:rtl/>
        </w:rPr>
        <w:tab/>
      </w:r>
      <w:r w:rsidRPr="009F597E">
        <w:rPr>
          <w:rFonts w:cs="David"/>
          <w:u w:val="single"/>
          <w:rtl/>
        </w:rPr>
        <w:tab/>
        <w:t xml:space="preserve"> </w:t>
      </w:r>
      <w:r w:rsidRPr="009F597E">
        <w:rPr>
          <w:rFonts w:cs="David"/>
          <w:rtl/>
        </w:rPr>
        <w:t>.</w:t>
      </w:r>
    </w:p>
    <w:p w:rsidR="00267EB5" w:rsidRPr="009F597E" w:rsidRDefault="00267EB5" w:rsidP="006C709A">
      <w:pPr>
        <w:tabs>
          <w:tab w:val="left" w:pos="1417"/>
        </w:tabs>
        <w:spacing w:before="120" w:after="120" w:line="360" w:lineRule="auto"/>
        <w:jc w:val="both"/>
        <w:rPr>
          <w:rFonts w:cs="David"/>
          <w:rtl/>
        </w:rPr>
      </w:pPr>
      <w:r w:rsidRPr="009F597E">
        <w:rPr>
          <w:rFonts w:cs="David"/>
          <w:rtl/>
        </w:rPr>
        <w:t xml:space="preserve">דרישה על-פי ערבות זו יש להפנות לסניף הבנק / חברת ביטוח שכתובתו: _________________ (שם הבנק/חברת הביטוח) </w:t>
      </w:r>
      <w:r w:rsidRPr="009F597E">
        <w:rPr>
          <w:rFonts w:cs="David"/>
          <w:u w:val="single"/>
          <w:rtl/>
        </w:rPr>
        <w:tab/>
      </w:r>
      <w:r w:rsidRPr="009F597E">
        <w:rPr>
          <w:rFonts w:cs="David"/>
          <w:u w:val="single"/>
          <w:rtl/>
        </w:rPr>
        <w:tab/>
      </w:r>
      <w:r w:rsidRPr="009F597E">
        <w:rPr>
          <w:rFonts w:cs="David"/>
          <w:u w:val="single"/>
          <w:rtl/>
        </w:rPr>
        <w:tab/>
      </w:r>
      <w:r w:rsidRPr="009F597E">
        <w:rPr>
          <w:rFonts w:cs="David"/>
          <w:rtl/>
        </w:rPr>
        <w:t xml:space="preserve"> (מס' הבנק ומס' הסניף) </w:t>
      </w:r>
      <w:r w:rsidRPr="009F597E">
        <w:rPr>
          <w:rFonts w:cs="David"/>
          <w:u w:val="single"/>
          <w:rtl/>
        </w:rPr>
        <w:tab/>
      </w:r>
      <w:r w:rsidRPr="009F597E">
        <w:rPr>
          <w:rFonts w:cs="David"/>
          <w:u w:val="single"/>
          <w:rtl/>
        </w:rPr>
        <w:tab/>
      </w:r>
      <w:r w:rsidRPr="009F597E">
        <w:rPr>
          <w:rFonts w:cs="David"/>
          <w:u w:val="single"/>
          <w:rtl/>
        </w:rPr>
        <w:tab/>
      </w:r>
      <w:r w:rsidRPr="009F597E">
        <w:rPr>
          <w:rFonts w:cs="David"/>
          <w:u w:val="single"/>
          <w:rtl/>
        </w:rPr>
        <w:tab/>
      </w:r>
      <w:r w:rsidRPr="009F597E">
        <w:rPr>
          <w:rFonts w:cs="David"/>
          <w:u w:val="single"/>
          <w:rtl/>
        </w:rPr>
        <w:tab/>
      </w:r>
      <w:r w:rsidRPr="009F597E">
        <w:rPr>
          <w:rFonts w:cs="David"/>
          <w:rtl/>
        </w:rPr>
        <w:t xml:space="preserve"> (כתובת סניף הבנק/חברת הביטוח).</w:t>
      </w:r>
    </w:p>
    <w:p w:rsidR="00267EB5" w:rsidRPr="009F597E" w:rsidRDefault="00267EB5" w:rsidP="006C709A">
      <w:pPr>
        <w:tabs>
          <w:tab w:val="left" w:pos="1417"/>
        </w:tabs>
        <w:spacing w:before="120" w:after="120" w:line="360" w:lineRule="auto"/>
        <w:jc w:val="both"/>
        <w:rPr>
          <w:rFonts w:cs="David"/>
          <w:rtl/>
        </w:rPr>
      </w:pPr>
    </w:p>
    <w:p w:rsidR="00267EB5" w:rsidRPr="009F597E" w:rsidRDefault="00267EB5" w:rsidP="006C709A">
      <w:pPr>
        <w:tabs>
          <w:tab w:val="left" w:pos="1417"/>
        </w:tabs>
        <w:spacing w:before="120" w:after="120" w:line="360" w:lineRule="auto"/>
        <w:jc w:val="both"/>
        <w:rPr>
          <w:rFonts w:cs="David"/>
          <w:rtl/>
        </w:rPr>
      </w:pPr>
      <w:r w:rsidRPr="009F597E">
        <w:rPr>
          <w:rFonts w:cs="David"/>
          <w:rtl/>
        </w:rPr>
        <w:t>ערבות זו אינה ניתנת להעברה.</w:t>
      </w:r>
    </w:p>
    <w:p w:rsidR="00267EB5" w:rsidRPr="009F597E" w:rsidRDefault="00267EB5" w:rsidP="006C709A">
      <w:pPr>
        <w:bidi w:val="0"/>
        <w:spacing w:line="360" w:lineRule="auto"/>
        <w:jc w:val="both"/>
        <w:rPr>
          <w:rFonts w:cs="David"/>
          <w:b/>
          <w:bCs/>
          <w:sz w:val="32"/>
          <w:szCs w:val="32"/>
        </w:rPr>
      </w:pPr>
    </w:p>
    <w:p w:rsidR="00267EB5" w:rsidRPr="009F597E" w:rsidRDefault="00267EB5" w:rsidP="006C709A">
      <w:pPr>
        <w:bidi w:val="0"/>
        <w:spacing w:line="360" w:lineRule="auto"/>
        <w:jc w:val="both"/>
        <w:rPr>
          <w:rFonts w:cs="David"/>
          <w:b/>
          <w:bCs/>
          <w:sz w:val="32"/>
          <w:szCs w:val="32"/>
        </w:rPr>
      </w:pPr>
      <w:r w:rsidRPr="009F597E">
        <w:rPr>
          <w:rFonts w:cs="David"/>
          <w:b/>
          <w:bCs/>
          <w:sz w:val="32"/>
          <w:szCs w:val="32"/>
          <w:rtl/>
        </w:rPr>
        <w:br w:type="page"/>
      </w:r>
    </w:p>
    <w:p w:rsidR="00267EB5" w:rsidRPr="009F597E" w:rsidRDefault="00267EB5" w:rsidP="006C709A">
      <w:pPr>
        <w:pBdr>
          <w:bottom w:val="double" w:sz="4" w:space="1" w:color="auto"/>
        </w:pBdr>
        <w:tabs>
          <w:tab w:val="left" w:pos="1417"/>
        </w:tabs>
        <w:spacing w:before="120" w:after="120" w:line="360" w:lineRule="auto"/>
        <w:ind w:left="567" w:hanging="567"/>
        <w:jc w:val="center"/>
        <w:rPr>
          <w:rFonts w:cs="David"/>
          <w:b/>
          <w:bCs/>
          <w:sz w:val="32"/>
          <w:szCs w:val="32"/>
          <w:rtl/>
        </w:rPr>
      </w:pPr>
      <w:r w:rsidRPr="009F597E">
        <w:rPr>
          <w:rFonts w:cs="David" w:hint="cs"/>
          <w:b/>
          <w:bCs/>
          <w:sz w:val="32"/>
          <w:szCs w:val="32"/>
          <w:rtl/>
        </w:rPr>
        <w:lastRenderedPageBreak/>
        <w:t>נספח</w:t>
      </w:r>
      <w:r w:rsidR="007537CA">
        <w:rPr>
          <w:rFonts w:cs="David" w:hint="cs"/>
          <w:b/>
          <w:bCs/>
          <w:sz w:val="32"/>
          <w:szCs w:val="32"/>
          <w:rtl/>
        </w:rPr>
        <w:t xml:space="preserve"> 10</w:t>
      </w:r>
    </w:p>
    <w:p w:rsidR="00267EB5" w:rsidRPr="009F597E" w:rsidRDefault="00267EB5" w:rsidP="006C709A">
      <w:pPr>
        <w:pStyle w:val="7"/>
        <w:spacing w:before="120" w:after="120" w:line="360" w:lineRule="auto"/>
        <w:rPr>
          <w:rFonts w:cs="David"/>
          <w:sz w:val="26"/>
          <w:szCs w:val="26"/>
          <w:rtl/>
        </w:rPr>
      </w:pPr>
      <w:r w:rsidRPr="009F597E">
        <w:rPr>
          <w:rFonts w:cs="David" w:hint="cs"/>
          <w:rtl/>
        </w:rPr>
        <w:t>רשימת חברות ביטוח המורשות לתת ערבויות</w:t>
      </w:r>
    </w:p>
    <w:p w:rsidR="00267EB5" w:rsidRPr="009F597E" w:rsidRDefault="00267EB5" w:rsidP="006C709A">
      <w:pPr>
        <w:spacing w:before="120" w:after="120" w:line="360" w:lineRule="auto"/>
        <w:ind w:left="91"/>
        <w:jc w:val="both"/>
        <w:rPr>
          <w:rFonts w:cs="David"/>
          <w:b/>
          <w:bCs/>
          <w:sz w:val="26"/>
          <w:u w:val="single"/>
          <w:rtl/>
        </w:rPr>
      </w:pPr>
    </w:p>
    <w:p w:rsidR="00267EB5" w:rsidRPr="009F597E" w:rsidRDefault="00267EB5" w:rsidP="00F604FC">
      <w:pPr>
        <w:widowControl w:val="0"/>
        <w:numPr>
          <w:ilvl w:val="0"/>
          <w:numId w:val="21"/>
        </w:numPr>
        <w:spacing w:before="120" w:after="120" w:line="360" w:lineRule="auto"/>
        <w:jc w:val="both"/>
        <w:rPr>
          <w:rFonts w:cs="David"/>
          <w:sz w:val="26"/>
          <w:rtl/>
        </w:rPr>
      </w:pPr>
      <w:r w:rsidRPr="009F597E">
        <w:rPr>
          <w:rFonts w:cs="David" w:hint="cs"/>
          <w:sz w:val="26"/>
          <w:rtl/>
        </w:rPr>
        <w:t xml:space="preserve">איילון חברה לביטוח בע"מ </w:t>
      </w:r>
    </w:p>
    <w:p w:rsidR="00267EB5" w:rsidRPr="009F597E" w:rsidRDefault="00267EB5" w:rsidP="00F604FC">
      <w:pPr>
        <w:widowControl w:val="0"/>
        <w:numPr>
          <w:ilvl w:val="0"/>
          <w:numId w:val="21"/>
        </w:numPr>
        <w:spacing w:before="120" w:after="120" w:line="360" w:lineRule="auto"/>
        <w:jc w:val="both"/>
        <w:rPr>
          <w:rFonts w:cs="David"/>
          <w:sz w:val="26"/>
          <w:rtl/>
        </w:rPr>
      </w:pPr>
      <w:r w:rsidRPr="009F597E">
        <w:rPr>
          <w:rFonts w:cs="David" w:hint="cs"/>
          <w:sz w:val="26"/>
          <w:rtl/>
        </w:rPr>
        <w:t>אליהו חברה לביטוח בע"מ</w:t>
      </w:r>
    </w:p>
    <w:p w:rsidR="00267EB5" w:rsidRPr="009F597E" w:rsidRDefault="00267EB5" w:rsidP="00F604FC">
      <w:pPr>
        <w:widowControl w:val="0"/>
        <w:numPr>
          <w:ilvl w:val="0"/>
          <w:numId w:val="21"/>
        </w:numPr>
        <w:spacing w:before="120" w:after="120" w:line="360" w:lineRule="auto"/>
        <w:jc w:val="both"/>
        <w:rPr>
          <w:rFonts w:cs="David"/>
          <w:sz w:val="26"/>
          <w:rtl/>
        </w:rPr>
      </w:pPr>
      <w:r w:rsidRPr="009F597E">
        <w:rPr>
          <w:rFonts w:cs="David" w:hint="cs"/>
          <w:sz w:val="26"/>
          <w:rtl/>
        </w:rPr>
        <w:t>אריה חברה לביטוח בע"מ</w:t>
      </w:r>
    </w:p>
    <w:p w:rsidR="00267EB5" w:rsidRPr="009F597E" w:rsidRDefault="00267EB5" w:rsidP="00F604FC">
      <w:pPr>
        <w:widowControl w:val="0"/>
        <w:numPr>
          <w:ilvl w:val="0"/>
          <w:numId w:val="21"/>
        </w:numPr>
        <w:spacing w:before="120" w:after="120" w:line="360" w:lineRule="auto"/>
        <w:jc w:val="both"/>
        <w:rPr>
          <w:rFonts w:cs="David"/>
          <w:sz w:val="26"/>
          <w:rtl/>
        </w:rPr>
      </w:pPr>
      <w:r w:rsidRPr="009F597E">
        <w:rPr>
          <w:rFonts w:cs="David" w:hint="cs"/>
          <w:sz w:val="26"/>
          <w:rtl/>
        </w:rPr>
        <w:t>ביטוח חקלאי אגודה שיתופית מרכזית בע"מ</w:t>
      </w:r>
    </w:p>
    <w:p w:rsidR="00267EB5" w:rsidRPr="009F597E" w:rsidRDefault="00267EB5" w:rsidP="00F604FC">
      <w:pPr>
        <w:widowControl w:val="0"/>
        <w:numPr>
          <w:ilvl w:val="0"/>
          <w:numId w:val="21"/>
        </w:numPr>
        <w:spacing w:before="120" w:after="120" w:line="360" w:lineRule="auto"/>
        <w:jc w:val="both"/>
        <w:rPr>
          <w:rFonts w:cs="David"/>
          <w:sz w:val="26"/>
          <w:rtl/>
        </w:rPr>
      </w:pPr>
      <w:r w:rsidRPr="009F597E">
        <w:rPr>
          <w:rFonts w:cs="David" w:hint="cs"/>
          <w:sz w:val="26"/>
          <w:rtl/>
        </w:rPr>
        <w:t>הדר חברה לביטוח בע"מ</w:t>
      </w:r>
    </w:p>
    <w:p w:rsidR="00267EB5" w:rsidRPr="009F597E" w:rsidRDefault="00267EB5" w:rsidP="00F604FC">
      <w:pPr>
        <w:widowControl w:val="0"/>
        <w:numPr>
          <w:ilvl w:val="0"/>
          <w:numId w:val="21"/>
        </w:numPr>
        <w:spacing w:before="120" w:after="120" w:line="360" w:lineRule="auto"/>
        <w:jc w:val="both"/>
        <w:rPr>
          <w:rFonts w:cs="David"/>
          <w:sz w:val="26"/>
          <w:rtl/>
        </w:rPr>
      </w:pPr>
      <w:r w:rsidRPr="009F597E">
        <w:rPr>
          <w:rFonts w:cs="David" w:hint="cs"/>
          <w:sz w:val="26"/>
          <w:rtl/>
        </w:rPr>
        <w:t>הכשרת היישוב חברה לביטוח בע"מ</w:t>
      </w:r>
    </w:p>
    <w:p w:rsidR="00267EB5" w:rsidRPr="009F597E" w:rsidRDefault="00267EB5" w:rsidP="00F604FC">
      <w:pPr>
        <w:widowControl w:val="0"/>
        <w:numPr>
          <w:ilvl w:val="0"/>
          <w:numId w:val="21"/>
        </w:numPr>
        <w:spacing w:before="120" w:after="120" w:line="360" w:lineRule="auto"/>
        <w:jc w:val="both"/>
        <w:rPr>
          <w:rFonts w:cs="David"/>
          <w:sz w:val="26"/>
          <w:rtl/>
        </w:rPr>
      </w:pPr>
      <w:r w:rsidRPr="009F597E">
        <w:rPr>
          <w:rFonts w:cs="David" w:hint="cs"/>
          <w:sz w:val="26"/>
          <w:rtl/>
        </w:rPr>
        <w:t>כלל ביטוח אשראי בע"מ</w:t>
      </w:r>
    </w:p>
    <w:p w:rsidR="00267EB5" w:rsidRPr="009F597E" w:rsidRDefault="00267EB5" w:rsidP="00F604FC">
      <w:pPr>
        <w:widowControl w:val="0"/>
        <w:numPr>
          <w:ilvl w:val="0"/>
          <w:numId w:val="21"/>
        </w:numPr>
        <w:spacing w:before="120" w:after="120" w:line="360" w:lineRule="auto"/>
        <w:jc w:val="both"/>
        <w:rPr>
          <w:rFonts w:cs="David"/>
          <w:sz w:val="26"/>
          <w:rtl/>
        </w:rPr>
      </w:pPr>
      <w:r w:rsidRPr="009F597E">
        <w:rPr>
          <w:rFonts w:cs="David" w:hint="cs"/>
          <w:sz w:val="26"/>
          <w:rtl/>
        </w:rPr>
        <w:t>המגן חברה לביטוח בע"מ</w:t>
      </w:r>
    </w:p>
    <w:p w:rsidR="00267EB5" w:rsidRPr="009F597E" w:rsidRDefault="00267EB5" w:rsidP="00F604FC">
      <w:pPr>
        <w:widowControl w:val="0"/>
        <w:numPr>
          <w:ilvl w:val="0"/>
          <w:numId w:val="21"/>
        </w:numPr>
        <w:spacing w:before="120" w:after="120" w:line="360" w:lineRule="auto"/>
        <w:jc w:val="both"/>
        <w:rPr>
          <w:rFonts w:cs="David"/>
          <w:sz w:val="26"/>
          <w:rtl/>
        </w:rPr>
      </w:pPr>
      <w:r w:rsidRPr="009F597E">
        <w:rPr>
          <w:rFonts w:cs="David" w:hint="cs"/>
          <w:sz w:val="26"/>
          <w:rtl/>
        </w:rPr>
        <w:t>הפניקס הישראלי חברה לביטוח בע"מ</w:t>
      </w:r>
    </w:p>
    <w:p w:rsidR="00267EB5" w:rsidRPr="009F597E" w:rsidRDefault="00267EB5" w:rsidP="00F604FC">
      <w:pPr>
        <w:widowControl w:val="0"/>
        <w:numPr>
          <w:ilvl w:val="0"/>
          <w:numId w:val="21"/>
        </w:numPr>
        <w:spacing w:before="120" w:after="120" w:line="360" w:lineRule="auto"/>
        <w:jc w:val="both"/>
        <w:rPr>
          <w:rFonts w:cs="David"/>
          <w:sz w:val="26"/>
          <w:rtl/>
        </w:rPr>
      </w:pPr>
      <w:r w:rsidRPr="009F597E">
        <w:rPr>
          <w:rFonts w:cs="David" w:hint="cs"/>
          <w:sz w:val="26"/>
          <w:rtl/>
        </w:rPr>
        <w:t>כלל חברה לביטוח בע"מ</w:t>
      </w:r>
    </w:p>
    <w:p w:rsidR="00267EB5" w:rsidRPr="009F597E" w:rsidRDefault="00267EB5" w:rsidP="00F604FC">
      <w:pPr>
        <w:widowControl w:val="0"/>
        <w:numPr>
          <w:ilvl w:val="0"/>
          <w:numId w:val="21"/>
        </w:numPr>
        <w:spacing w:before="120" w:after="120" w:line="360" w:lineRule="auto"/>
        <w:jc w:val="both"/>
        <w:rPr>
          <w:rFonts w:cs="David"/>
          <w:sz w:val="26"/>
          <w:rtl/>
        </w:rPr>
      </w:pPr>
      <w:r w:rsidRPr="009F597E">
        <w:rPr>
          <w:rFonts w:cs="David" w:hint="cs"/>
          <w:sz w:val="26"/>
          <w:rtl/>
        </w:rPr>
        <w:t>מגדל חברה לביטוח בע"מ</w:t>
      </w:r>
    </w:p>
    <w:p w:rsidR="00267EB5" w:rsidRPr="009F597E" w:rsidRDefault="00267EB5" w:rsidP="00F604FC">
      <w:pPr>
        <w:widowControl w:val="0"/>
        <w:numPr>
          <w:ilvl w:val="0"/>
          <w:numId w:val="21"/>
        </w:numPr>
        <w:spacing w:before="120" w:after="120" w:line="360" w:lineRule="auto"/>
        <w:jc w:val="both"/>
        <w:rPr>
          <w:rFonts w:cs="David"/>
          <w:sz w:val="26"/>
          <w:rtl/>
        </w:rPr>
      </w:pPr>
      <w:r w:rsidRPr="009F597E">
        <w:rPr>
          <w:rFonts w:cs="David" w:hint="cs"/>
          <w:sz w:val="26"/>
          <w:rtl/>
        </w:rPr>
        <w:t>מנורה חברה לביטוח בע"מ</w:t>
      </w:r>
    </w:p>
    <w:p w:rsidR="00267EB5" w:rsidRPr="009F597E" w:rsidRDefault="00267EB5" w:rsidP="00F604FC">
      <w:pPr>
        <w:widowControl w:val="0"/>
        <w:numPr>
          <w:ilvl w:val="0"/>
          <w:numId w:val="21"/>
        </w:numPr>
        <w:spacing w:before="120" w:after="120" w:line="360" w:lineRule="auto"/>
        <w:jc w:val="both"/>
        <w:rPr>
          <w:rFonts w:cs="David"/>
          <w:sz w:val="26"/>
          <w:rtl/>
        </w:rPr>
      </w:pPr>
      <w:r w:rsidRPr="009F597E">
        <w:rPr>
          <w:rFonts w:cs="David" w:hint="cs"/>
          <w:sz w:val="26"/>
          <w:rtl/>
        </w:rPr>
        <w:t>הראל חברה לביטוח בע"מ</w:t>
      </w:r>
    </w:p>
    <w:p w:rsidR="00267EB5" w:rsidRPr="009F597E" w:rsidRDefault="00267EB5" w:rsidP="00F604FC">
      <w:pPr>
        <w:widowControl w:val="0"/>
        <w:numPr>
          <w:ilvl w:val="0"/>
          <w:numId w:val="21"/>
        </w:numPr>
        <w:spacing w:before="120" w:after="120" w:line="360" w:lineRule="auto"/>
        <w:jc w:val="both"/>
        <w:rPr>
          <w:rFonts w:cs="David"/>
          <w:sz w:val="26"/>
          <w:rtl/>
        </w:rPr>
      </w:pPr>
      <w:proofErr w:type="spellStart"/>
      <w:r w:rsidRPr="009F597E">
        <w:rPr>
          <w:rFonts w:cs="David" w:hint="cs"/>
          <w:sz w:val="26"/>
          <w:rtl/>
        </w:rPr>
        <w:t>ב.ס.ס.ח</w:t>
      </w:r>
      <w:proofErr w:type="spellEnd"/>
      <w:r w:rsidRPr="009F597E">
        <w:rPr>
          <w:rFonts w:cs="David" w:hint="cs"/>
          <w:sz w:val="26"/>
          <w:rtl/>
        </w:rPr>
        <w:t>. - החברה הישראלית לביטוח אשראי בע"מ</w:t>
      </w:r>
    </w:p>
    <w:p w:rsidR="00267EB5" w:rsidRPr="009F597E" w:rsidRDefault="00267EB5" w:rsidP="006C709A">
      <w:pPr>
        <w:bidi w:val="0"/>
        <w:spacing w:line="360" w:lineRule="auto"/>
        <w:jc w:val="both"/>
        <w:rPr>
          <w:rFonts w:cs="David"/>
        </w:rPr>
      </w:pPr>
      <w:r w:rsidRPr="009F597E">
        <w:rPr>
          <w:rFonts w:cs="David"/>
          <w:b/>
          <w:bCs/>
          <w:sz w:val="32"/>
          <w:szCs w:val="32"/>
          <w:rtl/>
        </w:rPr>
        <w:br w:type="page"/>
      </w:r>
    </w:p>
    <w:p w:rsidR="00267EB5" w:rsidRPr="009F597E" w:rsidRDefault="00267EB5" w:rsidP="006C709A">
      <w:pPr>
        <w:pBdr>
          <w:bottom w:val="double" w:sz="4" w:space="1" w:color="auto"/>
        </w:pBdr>
        <w:tabs>
          <w:tab w:val="left" w:pos="1417"/>
        </w:tabs>
        <w:spacing w:before="120" w:after="120" w:line="360" w:lineRule="auto"/>
        <w:jc w:val="center"/>
        <w:rPr>
          <w:rFonts w:cs="David"/>
          <w:b/>
          <w:bCs/>
          <w:sz w:val="32"/>
          <w:szCs w:val="32"/>
          <w:rtl/>
        </w:rPr>
      </w:pPr>
      <w:r w:rsidRPr="009F597E">
        <w:rPr>
          <w:rFonts w:cs="David" w:hint="cs"/>
          <w:b/>
          <w:bCs/>
          <w:sz w:val="32"/>
          <w:szCs w:val="32"/>
          <w:rtl/>
        </w:rPr>
        <w:lastRenderedPageBreak/>
        <w:t xml:space="preserve">נספח </w:t>
      </w:r>
      <w:r w:rsidR="007537CA">
        <w:rPr>
          <w:rFonts w:cs="David" w:hint="cs"/>
          <w:b/>
          <w:bCs/>
          <w:sz w:val="32"/>
          <w:szCs w:val="32"/>
          <w:rtl/>
        </w:rPr>
        <w:t>11</w:t>
      </w:r>
    </w:p>
    <w:p w:rsidR="008453DC" w:rsidRPr="009F597E" w:rsidRDefault="008453DC" w:rsidP="008453DC">
      <w:pPr>
        <w:bidi w:val="0"/>
        <w:spacing w:line="360" w:lineRule="auto"/>
        <w:jc w:val="center"/>
        <w:rPr>
          <w:rFonts w:cs="David"/>
          <w:b/>
          <w:bCs/>
          <w:u w:val="single"/>
        </w:rPr>
      </w:pPr>
      <w:r w:rsidRPr="009F597E">
        <w:rPr>
          <w:rFonts w:cs="David" w:hint="cs"/>
          <w:b/>
          <w:bCs/>
          <w:u w:val="single"/>
          <w:rtl/>
        </w:rPr>
        <w:t xml:space="preserve">הוראת </w:t>
      </w:r>
      <w:proofErr w:type="spellStart"/>
      <w:r w:rsidRPr="009F597E">
        <w:rPr>
          <w:rFonts w:cs="David" w:hint="cs"/>
          <w:b/>
          <w:bCs/>
          <w:u w:val="single"/>
          <w:rtl/>
        </w:rPr>
        <w:t>תכ"ם</w:t>
      </w:r>
      <w:proofErr w:type="spellEnd"/>
      <w:r w:rsidRPr="009F597E">
        <w:rPr>
          <w:rFonts w:cs="David" w:hint="cs"/>
          <w:b/>
          <w:bCs/>
          <w:u w:val="single"/>
          <w:rtl/>
        </w:rPr>
        <w:t xml:space="preserve"> </w:t>
      </w:r>
      <w:r w:rsidRPr="009F597E">
        <w:rPr>
          <w:rFonts w:cs="David"/>
          <w:b/>
          <w:bCs/>
          <w:u w:val="single"/>
          <w:rtl/>
        </w:rPr>
        <w:t>–</w:t>
      </w:r>
      <w:r w:rsidRPr="009F597E">
        <w:rPr>
          <w:rFonts w:cs="David" w:hint="cs"/>
          <w:b/>
          <w:bCs/>
          <w:u w:val="single"/>
          <w:rtl/>
        </w:rPr>
        <w:t xml:space="preserve"> מועדי תשלום</w:t>
      </w:r>
    </w:p>
    <w:tbl>
      <w:tblPr>
        <w:tblpPr w:leftFromText="181" w:rightFromText="181" w:bottomFromText="284" w:vertAnchor="text" w:horzAnchor="margin" w:tblpY="188"/>
        <w:bidiVisual/>
        <w:tblW w:w="8686" w:type="dxa"/>
        <w:tblInd w:w="124"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923"/>
        <w:gridCol w:w="3763"/>
      </w:tblGrid>
      <w:tr w:rsidR="008453DC" w:rsidRPr="009F597E" w:rsidTr="003F3A96">
        <w:trPr>
          <w:trHeight w:hRule="exact" w:val="567"/>
        </w:trPr>
        <w:tc>
          <w:tcPr>
            <w:tcW w:w="8686" w:type="dxa"/>
            <w:gridSpan w:val="2"/>
            <w:tcBorders>
              <w:top w:val="nil"/>
              <w:bottom w:val="nil"/>
            </w:tcBorders>
            <w:shd w:val="clear" w:color="auto" w:fill="1B3461"/>
            <w:vAlign w:val="center"/>
          </w:tcPr>
          <w:p w:rsidR="008453DC" w:rsidRPr="009F597E" w:rsidRDefault="008453DC" w:rsidP="003F3A96">
            <w:pPr>
              <w:pStyle w:val="afff4"/>
              <w:spacing w:line="360" w:lineRule="auto"/>
              <w:rPr>
                <w:rFonts w:cs="David"/>
                <w:color w:val="auto"/>
                <w:rtl/>
              </w:rPr>
            </w:pPr>
            <w:r w:rsidRPr="009F597E">
              <w:rPr>
                <w:rFonts w:cs="David"/>
                <w:color w:val="auto"/>
                <w:rtl/>
              </w:rPr>
              <w:t>שם ההוראה</w:t>
            </w:r>
            <w:r w:rsidRPr="009F597E">
              <w:rPr>
                <w:rFonts w:cs="David" w:hint="cs"/>
                <w:color w:val="auto"/>
                <w:rtl/>
              </w:rPr>
              <w:t>: מועדי תשלום</w:t>
            </w:r>
          </w:p>
        </w:tc>
      </w:tr>
      <w:tr w:rsidR="008453DC" w:rsidRPr="009F597E" w:rsidTr="003F3A96">
        <w:trPr>
          <w:trHeight w:val="460"/>
        </w:trPr>
        <w:tc>
          <w:tcPr>
            <w:tcW w:w="4923" w:type="dxa"/>
            <w:tcBorders>
              <w:top w:val="nil"/>
            </w:tcBorders>
            <w:shd w:val="clear" w:color="auto" w:fill="E6E6E6"/>
            <w:vAlign w:val="center"/>
          </w:tcPr>
          <w:p w:rsidR="008453DC" w:rsidRPr="009F597E" w:rsidRDefault="008453DC" w:rsidP="003F3A96">
            <w:pPr>
              <w:pStyle w:val="afff5"/>
              <w:spacing w:line="360" w:lineRule="auto"/>
              <w:rPr>
                <w:rFonts w:cs="David"/>
                <w:rtl/>
              </w:rPr>
            </w:pPr>
            <w:r w:rsidRPr="009F597E">
              <w:rPr>
                <w:rFonts w:cs="David" w:hint="cs"/>
                <w:rtl/>
              </w:rPr>
              <w:t>פרק ראשי: ביצוע תקציב</w:t>
            </w:r>
          </w:p>
        </w:tc>
        <w:tc>
          <w:tcPr>
            <w:tcW w:w="3763" w:type="dxa"/>
            <w:tcBorders>
              <w:top w:val="nil"/>
            </w:tcBorders>
            <w:shd w:val="clear" w:color="auto" w:fill="E6E6E6"/>
            <w:vAlign w:val="center"/>
          </w:tcPr>
          <w:p w:rsidR="008453DC" w:rsidRPr="009F597E" w:rsidRDefault="008453DC" w:rsidP="003F3A96">
            <w:pPr>
              <w:pStyle w:val="afff5"/>
              <w:spacing w:line="360" w:lineRule="auto"/>
              <w:rPr>
                <w:rFonts w:cs="David"/>
              </w:rPr>
            </w:pPr>
            <w:r w:rsidRPr="009F597E">
              <w:rPr>
                <w:rFonts w:cs="David" w:hint="cs"/>
                <w:rtl/>
              </w:rPr>
              <w:t xml:space="preserve">מספר הוראה: </w:t>
            </w:r>
            <w:r w:rsidRPr="009F597E">
              <w:rPr>
                <w:rFonts w:cs="David"/>
              </w:rPr>
              <w:t>1.4.3</w:t>
            </w:r>
          </w:p>
        </w:tc>
      </w:tr>
      <w:tr w:rsidR="008453DC" w:rsidRPr="009F597E" w:rsidTr="003F3A96">
        <w:trPr>
          <w:trHeight w:val="460"/>
        </w:trPr>
        <w:tc>
          <w:tcPr>
            <w:tcW w:w="4923" w:type="dxa"/>
            <w:tcBorders>
              <w:top w:val="single" w:sz="4" w:space="0" w:color="auto"/>
            </w:tcBorders>
            <w:shd w:val="clear" w:color="auto" w:fill="E6E6E6"/>
            <w:vAlign w:val="center"/>
          </w:tcPr>
          <w:p w:rsidR="008453DC" w:rsidRPr="009F597E" w:rsidRDefault="008453DC" w:rsidP="003F3A96">
            <w:pPr>
              <w:pStyle w:val="afff5"/>
              <w:spacing w:line="360" w:lineRule="auto"/>
              <w:rPr>
                <w:rFonts w:cs="David"/>
                <w:rtl/>
              </w:rPr>
            </w:pPr>
            <w:r w:rsidRPr="009F597E">
              <w:rPr>
                <w:rFonts w:cs="David" w:hint="cs"/>
                <w:rtl/>
              </w:rPr>
              <w:t>פרק משני: ביצוע תשלומים בגין התחייבויות</w:t>
            </w:r>
          </w:p>
        </w:tc>
        <w:tc>
          <w:tcPr>
            <w:tcW w:w="3763" w:type="dxa"/>
            <w:tcBorders>
              <w:top w:val="single" w:sz="4" w:space="0" w:color="auto"/>
            </w:tcBorders>
            <w:shd w:val="clear" w:color="auto" w:fill="E6E6E6"/>
            <w:vAlign w:val="center"/>
          </w:tcPr>
          <w:p w:rsidR="008453DC" w:rsidRPr="009F597E" w:rsidRDefault="008453DC" w:rsidP="003F3A96">
            <w:pPr>
              <w:pStyle w:val="afff5"/>
              <w:spacing w:line="360" w:lineRule="auto"/>
              <w:rPr>
                <w:rFonts w:cs="David"/>
                <w:rtl/>
              </w:rPr>
            </w:pPr>
            <w:r w:rsidRPr="009F597E">
              <w:rPr>
                <w:rFonts w:cs="David" w:hint="cs"/>
                <w:rtl/>
              </w:rPr>
              <w:t>מהדורה: 01</w:t>
            </w:r>
          </w:p>
        </w:tc>
      </w:tr>
    </w:tbl>
    <w:p w:rsidR="008453DC" w:rsidRDefault="008453DC" w:rsidP="008453DC">
      <w:pPr>
        <w:pStyle w:val="a"/>
        <w:numPr>
          <w:ilvl w:val="0"/>
          <w:numId w:val="0"/>
        </w:numPr>
        <w:snapToGrid w:val="0"/>
        <w:spacing w:before="12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8453DC" w:rsidTr="003F3A96">
        <w:trPr>
          <w:trHeight w:val="377"/>
        </w:trPr>
        <w:tc>
          <w:tcPr>
            <w:tcW w:w="5218" w:type="dxa"/>
            <w:tcBorders>
              <w:top w:val="single" w:sz="4" w:space="0" w:color="auto"/>
              <w:left w:val="nil"/>
              <w:bottom w:val="single" w:sz="4" w:space="0" w:color="auto"/>
              <w:right w:val="nil"/>
            </w:tcBorders>
            <w:shd w:val="clear" w:color="auto" w:fill="E0E0E0"/>
          </w:tcPr>
          <w:p w:rsidR="008453DC" w:rsidRPr="00BC65FD" w:rsidRDefault="008453DC" w:rsidP="003F3A96">
            <w:pPr>
              <w:pStyle w:val="afff5"/>
              <w:rPr>
                <w:color w:val="808080"/>
                <w:sz w:val="22"/>
                <w:szCs w:val="22"/>
                <w:rtl/>
              </w:rPr>
            </w:pPr>
            <w:r>
              <w:rPr>
                <w:rFonts w:hint="cs"/>
                <w:color w:val="808080"/>
                <w:sz w:val="22"/>
                <w:szCs w:val="22"/>
                <w:rtl/>
              </w:rPr>
              <w:t>מועד תשלום ממשלתי</w:t>
            </w:r>
          </w:p>
        </w:tc>
      </w:tr>
    </w:tbl>
    <w:p w:rsidR="008453DC" w:rsidRDefault="008453DC" w:rsidP="008453DC">
      <w:pPr>
        <w:pStyle w:val="a"/>
      </w:pPr>
      <w:r w:rsidRPr="008C0C94">
        <w:rPr>
          <w:rFonts w:hint="cs"/>
          <w:rtl/>
        </w:rPr>
        <w:t>כללי</w:t>
      </w:r>
    </w:p>
    <w:p w:rsidR="008453DC" w:rsidRDefault="008453DC" w:rsidP="008453DC">
      <w:pPr>
        <w:pStyle w:val="a0"/>
      </w:pPr>
      <w:r>
        <w:rPr>
          <w:rFonts w:hint="cs"/>
          <w:rtl/>
        </w:rPr>
        <w:t>הסכם התקשרות כולל בין השאר מועדים לתשלום. במקרים שבהם לא נקבעו מועדים כאלה, יש לפעול בהתאם לאמור בהוראה זו.</w:t>
      </w:r>
    </w:p>
    <w:p w:rsidR="008453DC" w:rsidRPr="003E148A" w:rsidRDefault="008453DC" w:rsidP="008453DC">
      <w:pPr>
        <w:pStyle w:val="a0"/>
      </w:pPr>
      <w:r w:rsidRPr="003E148A">
        <w:rPr>
          <w:rFonts w:hint="cs"/>
          <w:rtl/>
        </w:rPr>
        <w:t xml:space="preserve">מועדי התשלום בהתקשרויות חדשות עם גורמים חיצוניים יהיו בהתאם לאמור בהוראה זו. </w:t>
      </w:r>
    </w:p>
    <w:p w:rsidR="008453DC" w:rsidRDefault="008453DC" w:rsidP="008453DC">
      <w:pPr>
        <w:pStyle w:val="a"/>
      </w:pPr>
      <w:r w:rsidRPr="008C0C94">
        <w:rPr>
          <w:rFonts w:hint="cs"/>
          <w:rtl/>
        </w:rPr>
        <w:t>מטרת המסמך</w:t>
      </w:r>
    </w:p>
    <w:p w:rsidR="008453DC" w:rsidRDefault="008453DC" w:rsidP="008453DC">
      <w:pPr>
        <w:pStyle w:val="a0"/>
      </w:pPr>
      <w:r>
        <w:rPr>
          <w:rFonts w:hint="cs"/>
          <w:rtl/>
        </w:rPr>
        <w:t>להנחות את החשבים בדבר גישה אחידה לגבי מועדי תשלום, החל משלב ביצוע ההתקשרות וכלה בביצוע התשלומים עצמם.</w:t>
      </w:r>
    </w:p>
    <w:p w:rsidR="008453DC" w:rsidRDefault="008453DC" w:rsidP="008453DC">
      <w:pPr>
        <w:pStyle w:val="a"/>
      </w:pPr>
      <w:r w:rsidRPr="008C0C94">
        <w:rPr>
          <w:rFonts w:hint="cs"/>
          <w:rtl/>
        </w:rPr>
        <w:t>הגדרות</w:t>
      </w:r>
    </w:p>
    <w:p w:rsidR="008453DC" w:rsidRDefault="008453DC" w:rsidP="008453DC">
      <w:pPr>
        <w:pStyle w:val="a0"/>
      </w:pPr>
      <w:r>
        <w:rPr>
          <w:rFonts w:hint="cs"/>
          <w:rtl/>
        </w:rPr>
        <w:t xml:space="preserve">חשבון </w:t>
      </w:r>
      <w:r>
        <w:rPr>
          <w:rtl/>
        </w:rPr>
        <w:t>–</w:t>
      </w:r>
      <w:r>
        <w:rPr>
          <w:rFonts w:hint="cs"/>
          <w:rtl/>
        </w:rPr>
        <w:t xml:space="preserve"> </w:t>
      </w:r>
      <w:r w:rsidRPr="00294AC2">
        <w:rPr>
          <w:rtl/>
        </w:rPr>
        <w:t>דרישה לתשלום או חשבונית אשר הוגשו למשרד ממשלתי ונחתמו על ידי מגיש המסמך</w:t>
      </w:r>
      <w:r>
        <w:rPr>
          <w:sz w:val="20"/>
          <w:szCs w:val="20"/>
          <w:rtl/>
        </w:rPr>
        <w:t>.</w:t>
      </w:r>
    </w:p>
    <w:p w:rsidR="008453DC" w:rsidRDefault="008453DC" w:rsidP="008453DC">
      <w:pPr>
        <w:pStyle w:val="a0"/>
      </w:pPr>
      <w:r>
        <w:rPr>
          <w:rFonts w:hint="cs"/>
          <w:rtl/>
        </w:rPr>
        <w:t xml:space="preserve">מועד הגשת החשבון/חשבונית למשרד </w:t>
      </w:r>
      <w:r>
        <w:rPr>
          <w:rtl/>
        </w:rPr>
        <w:t>–</w:t>
      </w:r>
      <w:r>
        <w:rPr>
          <w:rFonts w:hint="cs"/>
          <w:rtl/>
        </w:rPr>
        <w:t xml:space="preserve"> המועד שבו התקבלו החשבון/חשבונית במשרד,</w:t>
      </w:r>
      <w:r>
        <w:t xml:space="preserve"> </w:t>
      </w:r>
      <w:r>
        <w:rPr>
          <w:rFonts w:hint="cs"/>
          <w:rtl/>
        </w:rPr>
        <w:t>בהתאם להסכם ההתקשרות שעליו חתומים הצדדים.</w:t>
      </w:r>
    </w:p>
    <w:p w:rsidR="008453DC" w:rsidRDefault="008453DC" w:rsidP="008453DC">
      <w:pPr>
        <w:pStyle w:val="a0"/>
      </w:pPr>
      <w:r>
        <w:rPr>
          <w:rFonts w:hint="cs"/>
          <w:rtl/>
        </w:rPr>
        <w:t xml:space="preserve">מועד התשלום הממשלתי </w:t>
      </w:r>
      <w:r>
        <w:rPr>
          <w:rtl/>
        </w:rPr>
        <w:t>–</w:t>
      </w:r>
      <w:r>
        <w:rPr>
          <w:rFonts w:hint="cs"/>
          <w:rtl/>
        </w:rPr>
        <w:t xml:space="preserve"> התקופה שבין היום ה-15 לבין היום ה-24 בכל חודש לועזי (כולל שני ימים אלו).</w:t>
      </w:r>
    </w:p>
    <w:p w:rsidR="008453DC" w:rsidRDefault="008453DC" w:rsidP="008453DC">
      <w:pPr>
        <w:pStyle w:val="a"/>
      </w:pPr>
      <w:r w:rsidRPr="008C0C94">
        <w:rPr>
          <w:rFonts w:hint="cs"/>
          <w:rtl/>
        </w:rPr>
        <w:t xml:space="preserve">הנחיות לביצוע </w:t>
      </w:r>
    </w:p>
    <w:p w:rsidR="008453DC" w:rsidRPr="003E148A" w:rsidRDefault="008453DC" w:rsidP="008453DC">
      <w:pPr>
        <w:pStyle w:val="a0"/>
        <w:rPr>
          <w:u w:val="single"/>
        </w:rPr>
      </w:pPr>
      <w:r w:rsidRPr="003E148A">
        <w:rPr>
          <w:rFonts w:hint="cs"/>
          <w:u w:val="single"/>
          <w:rtl/>
        </w:rPr>
        <w:t>סוגי התשלומים שעליהם חלה הוראה זו</w:t>
      </w:r>
    </w:p>
    <w:p w:rsidR="008453DC" w:rsidRPr="000850E4" w:rsidRDefault="008453DC" w:rsidP="008453DC">
      <w:pPr>
        <w:pStyle w:val="afff0"/>
        <w:numPr>
          <w:ilvl w:val="2"/>
          <w:numId w:val="12"/>
        </w:numPr>
        <w:rPr>
          <w:rStyle w:val="Hyperlink"/>
          <w:b/>
          <w:i/>
          <w:color w:val="auto"/>
          <w:u w:val="none"/>
        </w:rPr>
      </w:pPr>
      <w:r>
        <w:rPr>
          <w:rFonts w:hint="cs"/>
          <w:rtl/>
        </w:rPr>
        <w:t xml:space="preserve">תשלומי תמיכות, בהתאם </w:t>
      </w:r>
      <w:r w:rsidRPr="00B3126F">
        <w:rPr>
          <w:rFonts w:hint="cs"/>
          <w:rtl/>
        </w:rPr>
        <w:t>לפי</w:t>
      </w:r>
      <w:r w:rsidRPr="00B3126F">
        <w:rPr>
          <w:rFonts w:hint="cs"/>
          <w:b/>
          <w:i/>
          <w:rtl/>
        </w:rPr>
        <w:t xml:space="preserve"> </w:t>
      </w:r>
      <w:hyperlink r:id="rId9" w:history="1">
        <w:r w:rsidRPr="00B3126F">
          <w:rPr>
            <w:rFonts w:hint="cs"/>
            <w:b/>
            <w:i/>
            <w:rtl/>
          </w:rPr>
          <w:t>סעיף 3 א</w:t>
        </w:r>
        <w:r w:rsidRPr="00B3126F">
          <w:rPr>
            <w:rFonts w:hint="cs"/>
            <w:rtl/>
          </w:rPr>
          <w:t>'</w:t>
        </w:r>
        <w:r w:rsidRPr="00B3126F">
          <w:rPr>
            <w:rFonts w:hint="cs"/>
            <w:b/>
            <w:i/>
            <w:rtl/>
          </w:rPr>
          <w:t xml:space="preserve"> </w:t>
        </w:r>
        <w:r w:rsidRPr="00B3126F">
          <w:rPr>
            <w:rFonts w:hint="cs"/>
            <w:rtl/>
          </w:rPr>
          <w:t>ל</w:t>
        </w:r>
        <w:r w:rsidRPr="000B0931">
          <w:rPr>
            <w:rStyle w:val="Hyperlink"/>
            <w:rFonts w:hint="cs"/>
            <w:rtl/>
          </w:rPr>
          <w:t>חוק יסודות התקציב, התשמ"ה-1985</w:t>
        </w:r>
      </w:hyperlink>
      <w:r w:rsidRPr="000D0693">
        <w:rPr>
          <w:rStyle w:val="Hyperlink"/>
          <w:rFonts w:hint="cs"/>
          <w:rtl/>
        </w:rPr>
        <w:t>.</w:t>
      </w:r>
    </w:p>
    <w:p w:rsidR="008453DC" w:rsidRDefault="008453DC" w:rsidP="008453DC">
      <w:pPr>
        <w:pStyle w:val="afff0"/>
        <w:numPr>
          <w:ilvl w:val="2"/>
          <w:numId w:val="12"/>
        </w:numPr>
      </w:pPr>
      <w:r w:rsidRPr="000850E4">
        <w:rPr>
          <w:rFonts w:hint="cs"/>
          <w:rtl/>
        </w:rPr>
        <w:t>תשלומים בגין קניות בארץ, למעט המקרים הבאים</w:t>
      </w:r>
      <w:r>
        <w:rPr>
          <w:rFonts w:hint="cs"/>
          <w:rtl/>
        </w:rPr>
        <w:t>:</w:t>
      </w:r>
    </w:p>
    <w:p w:rsidR="008453DC" w:rsidRDefault="008453DC" w:rsidP="008453DC">
      <w:pPr>
        <w:pStyle w:val="12"/>
        <w:tabs>
          <w:tab w:val="clear" w:pos="2835"/>
          <w:tab w:val="num" w:pos="2050"/>
        </w:tabs>
      </w:pPr>
      <w:r>
        <w:rPr>
          <w:rFonts w:hint="cs"/>
          <w:rtl/>
        </w:rPr>
        <w:t>תשלומים לקבלנים בגין עבודות פיתוח ובנייה.</w:t>
      </w:r>
    </w:p>
    <w:p w:rsidR="008453DC" w:rsidRDefault="008453DC" w:rsidP="008453DC">
      <w:pPr>
        <w:pStyle w:val="12"/>
      </w:pPr>
      <w:r>
        <w:rPr>
          <w:rFonts w:hint="cs"/>
          <w:rtl/>
        </w:rPr>
        <w:t>תשלומי פסקי דין.</w:t>
      </w:r>
      <w:r>
        <w:rPr>
          <w:rFonts w:hint="cs"/>
          <w:rtl/>
        </w:rPr>
        <w:tab/>
      </w:r>
    </w:p>
    <w:p w:rsidR="008453DC" w:rsidRDefault="008453DC" w:rsidP="008453DC">
      <w:pPr>
        <w:pStyle w:val="12"/>
      </w:pPr>
      <w:r>
        <w:rPr>
          <w:rFonts w:hint="cs"/>
          <w:rtl/>
        </w:rPr>
        <w:t>תשלומים בין משרדי ממשלה.</w:t>
      </w:r>
    </w:p>
    <w:p w:rsidR="008453DC" w:rsidRDefault="008453DC" w:rsidP="008453DC">
      <w:pPr>
        <w:pStyle w:val="12"/>
      </w:pPr>
      <w:r>
        <w:rPr>
          <w:rFonts w:hint="cs"/>
          <w:rtl/>
        </w:rPr>
        <w:lastRenderedPageBreak/>
        <w:t>תשלומים לספקים ולזכאים אחרים אשר חוזה ההתקשרות עמם מציין באופן מפורש מועד תשלום השונה מהאמור בהוראה זו.</w:t>
      </w:r>
    </w:p>
    <w:p w:rsidR="008453DC" w:rsidRDefault="008453DC" w:rsidP="008453DC">
      <w:pPr>
        <w:pStyle w:val="a0"/>
      </w:pPr>
      <w:r w:rsidRPr="006B5843">
        <w:rPr>
          <w:rFonts w:hint="cs"/>
          <w:u w:val="single"/>
          <w:rtl/>
        </w:rPr>
        <w:t xml:space="preserve">תשלומים בגין התקשרויות שנחתמו לפני </w:t>
      </w:r>
      <w:r>
        <w:rPr>
          <w:rFonts w:hint="cs"/>
          <w:u w:val="single"/>
          <w:rtl/>
        </w:rPr>
        <w:t>1 בינואר 2007</w:t>
      </w:r>
    </w:p>
    <w:p w:rsidR="008453DC" w:rsidRDefault="008453DC" w:rsidP="008453DC">
      <w:pPr>
        <w:pStyle w:val="afff0"/>
        <w:numPr>
          <w:ilvl w:val="2"/>
          <w:numId w:val="12"/>
        </w:numPr>
      </w:pPr>
      <w:r>
        <w:rPr>
          <w:rFonts w:hint="cs"/>
          <w:rtl/>
        </w:rPr>
        <w:t>אם נקבע מועד מפורש לתשלום, הוא יתבצע לפי האמור בהסכם ההתקשרות.</w:t>
      </w:r>
    </w:p>
    <w:p w:rsidR="008453DC" w:rsidRDefault="008453DC" w:rsidP="008453DC">
      <w:pPr>
        <w:pStyle w:val="afff0"/>
        <w:numPr>
          <w:ilvl w:val="2"/>
          <w:numId w:val="12"/>
        </w:numPr>
      </w:pPr>
      <w:r>
        <w:rPr>
          <w:rFonts w:hint="cs"/>
          <w:rtl/>
        </w:rPr>
        <w:t>אם לא נקבע מועד מפורש לתשלום, הוא יתבצע לפי האמור בהוראה זו.</w:t>
      </w:r>
    </w:p>
    <w:p w:rsidR="008453DC" w:rsidRPr="00AC2B38" w:rsidRDefault="008453DC" w:rsidP="008453DC">
      <w:pPr>
        <w:pStyle w:val="a0"/>
        <w:rPr>
          <w:u w:val="single"/>
        </w:rPr>
      </w:pPr>
      <w:bookmarkStart w:id="1" w:name="_Ref184691476"/>
      <w:r>
        <w:rPr>
          <w:rFonts w:hint="cs"/>
          <w:u w:val="single"/>
          <w:rtl/>
        </w:rPr>
        <w:t>קביעת מועדי התשלום</w:t>
      </w:r>
      <w:bookmarkEnd w:id="1"/>
      <w:r>
        <w:rPr>
          <w:rFonts w:hint="cs"/>
          <w:u w:val="single"/>
          <w:rtl/>
        </w:rPr>
        <w:t xml:space="preserve"> </w:t>
      </w:r>
    </w:p>
    <w:p w:rsidR="008453DC" w:rsidRDefault="008453DC" w:rsidP="008453DC">
      <w:pPr>
        <w:pStyle w:val="afff0"/>
        <w:numPr>
          <w:ilvl w:val="2"/>
          <w:numId w:val="12"/>
        </w:numPr>
        <w:rPr>
          <w:u w:val="single"/>
        </w:rPr>
      </w:pPr>
      <w:bookmarkStart w:id="2" w:name="_Ref194045824"/>
      <w:r>
        <w:rPr>
          <w:rFonts w:hint="cs"/>
          <w:rtl/>
        </w:rPr>
        <w:t>ככלל, יקבע חשב המשרד באופן בלתי תלוי את מועדי התשלום לכל ספק ולכל זכאי אחר במועדים המפורטים להלן:</w:t>
      </w:r>
      <w:bookmarkEnd w:id="2"/>
    </w:p>
    <w:p w:rsidR="008453DC" w:rsidRDefault="008453DC" w:rsidP="008453DC">
      <w:pPr>
        <w:pStyle w:val="12"/>
      </w:pPr>
      <w:r>
        <w:rPr>
          <w:rFonts w:hint="cs"/>
          <w:rtl/>
        </w:rPr>
        <w:t>חשבון/חשבונית אשר יוגשו בתאריכים 15-1 בחודש, ישולם בתחילת מועד התשלום הממשלתי של החודש העוקב.</w:t>
      </w:r>
    </w:p>
    <w:p w:rsidR="008453DC" w:rsidRDefault="008453DC" w:rsidP="008453DC">
      <w:pPr>
        <w:pStyle w:val="12"/>
      </w:pPr>
      <w:r>
        <w:rPr>
          <w:rFonts w:hint="cs"/>
          <w:rtl/>
        </w:rPr>
        <w:t>חשבון/חשבונית אשר יוגשו בתאריכים 24-16 בחודש, ישולם בחודש העוקב לפי יום הגשת החשבון, כלומר בדיוק 30 יום מיום הגשת החשבון.</w:t>
      </w:r>
    </w:p>
    <w:p w:rsidR="008453DC" w:rsidRDefault="008453DC" w:rsidP="008453DC">
      <w:pPr>
        <w:pStyle w:val="12"/>
      </w:pPr>
      <w:r>
        <w:rPr>
          <w:rFonts w:hint="cs"/>
          <w:rtl/>
        </w:rPr>
        <w:t>חשבון/חשבונית אשר יוגשו בתאריכים 31-25 בחודש, ישולם ב-24 בחודש העוקב, דהיינו בסוף מועד התשלום הממשלתי של החודש העוקב.</w:t>
      </w:r>
    </w:p>
    <w:p w:rsidR="008453DC" w:rsidRPr="00B1676E" w:rsidRDefault="008453DC" w:rsidP="008453DC">
      <w:pPr>
        <w:pStyle w:val="afff0"/>
        <w:numPr>
          <w:ilvl w:val="2"/>
          <w:numId w:val="12"/>
        </w:numPr>
        <w:rPr>
          <w:rFonts w:ascii="Arial" w:hAnsi="Arial"/>
        </w:rPr>
      </w:pPr>
      <w:r>
        <w:rPr>
          <w:rFonts w:hint="cs"/>
          <w:rtl/>
        </w:rPr>
        <w:t xml:space="preserve">התשלומים המפורטים מטה ישולמו במועד התשלום הממשלתי הקרוב ביותר למועד הגשת החשבון למשרד, ולא בהתאם להוראת סעיף </w:t>
      </w:r>
      <w:r w:rsidRPr="00B1676E">
        <w:rPr>
          <w:rFonts w:ascii="Arial" w:hAnsi="Arial"/>
          <w:rtl/>
        </w:rPr>
        <w:fldChar w:fldCharType="begin"/>
      </w:r>
      <w:r w:rsidRPr="00B1676E">
        <w:rPr>
          <w:rFonts w:ascii="Arial" w:hAnsi="Arial"/>
          <w:rtl/>
        </w:rPr>
        <w:instrText xml:space="preserve"> </w:instrText>
      </w:r>
      <w:r w:rsidRPr="00B1676E">
        <w:rPr>
          <w:rFonts w:ascii="Arial" w:hAnsi="Arial"/>
        </w:rPr>
        <w:instrText>REF</w:instrText>
      </w:r>
      <w:r w:rsidRPr="00B1676E">
        <w:rPr>
          <w:rFonts w:ascii="Arial" w:hAnsi="Arial"/>
          <w:rtl/>
        </w:rPr>
        <w:instrText xml:space="preserve"> _</w:instrText>
      </w:r>
      <w:r w:rsidRPr="00B1676E">
        <w:rPr>
          <w:rFonts w:ascii="Arial" w:hAnsi="Arial"/>
        </w:rPr>
        <w:instrText>Ref194045824 \r \h</w:instrText>
      </w:r>
      <w:r w:rsidRPr="00B1676E">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B1676E">
        <w:rPr>
          <w:rFonts w:ascii="Arial" w:hAnsi="Arial"/>
          <w:rtl/>
        </w:rPr>
      </w:r>
      <w:r w:rsidRPr="00B1676E">
        <w:rPr>
          <w:rFonts w:ascii="Arial" w:hAnsi="Arial"/>
          <w:rtl/>
        </w:rPr>
        <w:fldChar w:fldCharType="separate"/>
      </w:r>
      <w:r>
        <w:rPr>
          <w:rFonts w:ascii="Arial" w:hAnsi="Arial"/>
          <w:cs/>
        </w:rPr>
        <w:t>‎</w:t>
      </w:r>
      <w:r>
        <w:rPr>
          <w:rFonts w:ascii="Arial" w:hAnsi="Arial"/>
        </w:rPr>
        <w:t>4.3.1</w:t>
      </w:r>
      <w:r w:rsidRPr="00B1676E">
        <w:rPr>
          <w:rFonts w:ascii="Arial" w:hAnsi="Arial"/>
          <w:rtl/>
        </w:rPr>
        <w:fldChar w:fldCharType="end"/>
      </w:r>
      <w:r w:rsidRPr="00B1676E">
        <w:rPr>
          <w:rFonts w:ascii="Arial" w:hAnsi="Arial"/>
          <w:rtl/>
        </w:rPr>
        <w:t>:</w:t>
      </w:r>
    </w:p>
    <w:p w:rsidR="008453DC" w:rsidRDefault="008453DC" w:rsidP="008453DC">
      <w:pPr>
        <w:pStyle w:val="12"/>
      </w:pPr>
      <w:r>
        <w:rPr>
          <w:rFonts w:hint="cs"/>
          <w:rtl/>
        </w:rPr>
        <w:t>תשלומים שבמהותם מיועדים לתשלום שכר ומשכורות (כגון תשלום לחברת כוח אדם וכדומה).</w:t>
      </w:r>
    </w:p>
    <w:p w:rsidR="008453DC" w:rsidRDefault="008453DC" w:rsidP="008453DC">
      <w:pPr>
        <w:pStyle w:val="12"/>
      </w:pPr>
      <w:r>
        <w:rPr>
          <w:rFonts w:hint="cs"/>
          <w:rtl/>
        </w:rPr>
        <w:t>תשלומים לגופים נתמכים, בהתאם ל</w:t>
      </w:r>
      <w:r w:rsidRPr="00AE474C">
        <w:rPr>
          <w:rStyle w:val="Hyperlink"/>
          <w:rFonts w:hint="cs"/>
          <w:rtl/>
        </w:rPr>
        <w:t xml:space="preserve">הוראות </w:t>
      </w:r>
      <w:proofErr w:type="spellStart"/>
      <w:r w:rsidRPr="00AE474C">
        <w:rPr>
          <w:rStyle w:val="Hyperlink"/>
          <w:rFonts w:hint="cs"/>
          <w:rtl/>
        </w:rPr>
        <w:t>תכ"ם</w:t>
      </w:r>
      <w:proofErr w:type="spellEnd"/>
      <w:r w:rsidRPr="00AE474C">
        <w:rPr>
          <w:rStyle w:val="Hyperlink"/>
          <w:rFonts w:hint="cs"/>
          <w:rtl/>
        </w:rPr>
        <w:t>, "תמיכות", פרק 6</w:t>
      </w:r>
      <w:r>
        <w:rPr>
          <w:rFonts w:hint="cs"/>
          <w:rtl/>
        </w:rPr>
        <w:t>.</w:t>
      </w:r>
    </w:p>
    <w:p w:rsidR="008453DC" w:rsidRPr="009F06F9" w:rsidRDefault="008453DC" w:rsidP="008453DC">
      <w:pPr>
        <w:pStyle w:val="a0"/>
        <w:rPr>
          <w:u w:val="single"/>
        </w:rPr>
      </w:pPr>
      <w:r w:rsidRPr="009F06F9">
        <w:rPr>
          <w:rFonts w:hint="cs"/>
          <w:u w:val="single"/>
          <w:rtl/>
        </w:rPr>
        <w:t>חריגה ממועד ביצוע התשלום</w:t>
      </w:r>
    </w:p>
    <w:p w:rsidR="008453DC" w:rsidRDefault="008453DC" w:rsidP="008453DC">
      <w:pPr>
        <w:pStyle w:val="afff0"/>
        <w:numPr>
          <w:ilvl w:val="2"/>
          <w:numId w:val="12"/>
        </w:numPr>
      </w:pPr>
      <w:r>
        <w:rPr>
          <w:rFonts w:hint="cs"/>
          <w:rtl/>
        </w:rPr>
        <w:t xml:space="preserve">חשב המשרד יהיה רשאי לאשר חריגה מההנחיות שבהוראה זו ולהקדים מועד תשלום. </w:t>
      </w:r>
    </w:p>
    <w:p w:rsidR="008453DC" w:rsidRDefault="008453DC" w:rsidP="008453DC">
      <w:pPr>
        <w:pStyle w:val="afff0"/>
        <w:numPr>
          <w:ilvl w:val="2"/>
          <w:numId w:val="12"/>
        </w:numPr>
      </w:pPr>
      <w:r>
        <w:rPr>
          <w:rFonts w:hint="cs"/>
          <w:rtl/>
        </w:rPr>
        <w:t>חשב המאשר חריגה והקדמת מועד תשלום, יערוך מסמך המפרט את הסיבות והנימוקים לביצוע החריגה ולהקדמת מועד התשלום. מסמך זה יצורף למסמכי התשלום.</w:t>
      </w:r>
    </w:p>
    <w:p w:rsidR="008453DC" w:rsidRDefault="008453DC" w:rsidP="008453DC">
      <w:pPr>
        <w:pStyle w:val="afff0"/>
        <w:numPr>
          <w:ilvl w:val="2"/>
          <w:numId w:val="12"/>
        </w:numPr>
      </w:pPr>
      <w:bookmarkStart w:id="3" w:name="_Ref194155865"/>
      <w:r>
        <w:rPr>
          <w:rFonts w:hint="cs"/>
          <w:rtl/>
        </w:rPr>
        <w:t xml:space="preserve">במקרים שבהם חשב המשרד קיבל בקשה של המוטב להקדים תשלום ואת הסכמתו בכתב לגביית ריבית החשב הכללי </w:t>
      </w:r>
      <w:r>
        <w:rPr>
          <w:rFonts w:hint="eastAsia"/>
          <w:rtl/>
        </w:rPr>
        <w:t xml:space="preserve">– </w:t>
      </w:r>
      <w:r>
        <w:rPr>
          <w:rFonts w:hint="cs"/>
          <w:rtl/>
        </w:rPr>
        <w:t xml:space="preserve">יהיה החשב רשאי לאשר בקשה זו ולגבות ריבית בהתאם </w:t>
      </w:r>
      <w:r w:rsidRPr="00B1676E">
        <w:rPr>
          <w:rFonts w:hint="cs"/>
          <w:b/>
          <w:i/>
          <w:rtl/>
        </w:rPr>
        <w:t>ל</w:t>
      </w:r>
      <w:hyperlink r:id="rId10" w:history="1">
        <w:r w:rsidRPr="00B1676E">
          <w:rPr>
            <w:rStyle w:val="Hyperlink"/>
            <w:rFonts w:hint="cs"/>
            <w:rtl/>
          </w:rPr>
          <w:t xml:space="preserve">הוראת </w:t>
        </w:r>
        <w:proofErr w:type="spellStart"/>
        <w:r w:rsidRPr="00B1676E">
          <w:rPr>
            <w:rStyle w:val="Hyperlink"/>
            <w:rFonts w:hint="cs"/>
            <w:rtl/>
          </w:rPr>
          <w:t>תכ"ם</w:t>
        </w:r>
        <w:proofErr w:type="spellEnd"/>
        <w:r w:rsidRPr="00B1676E">
          <w:rPr>
            <w:rStyle w:val="Hyperlink"/>
            <w:rFonts w:hint="cs"/>
            <w:rtl/>
          </w:rPr>
          <w:t>, "קביעת שיעורי ריבית", מס'  3.1.1</w:t>
        </w:r>
      </w:hyperlink>
      <w:r>
        <w:rPr>
          <w:rFonts w:hint="cs"/>
          <w:rtl/>
        </w:rPr>
        <w:t>.</w:t>
      </w:r>
      <w:bookmarkEnd w:id="3"/>
    </w:p>
    <w:p w:rsidR="008453DC" w:rsidRDefault="008453DC" w:rsidP="008453DC">
      <w:pPr>
        <w:pStyle w:val="afff0"/>
        <w:numPr>
          <w:ilvl w:val="2"/>
          <w:numId w:val="12"/>
        </w:numPr>
      </w:pPr>
      <w:bookmarkStart w:id="4" w:name="_Ref194155844"/>
      <w:r>
        <w:rPr>
          <w:rFonts w:hint="cs"/>
          <w:rtl/>
        </w:rPr>
        <w:t xml:space="preserve">חשב המשרד יעביר מחצית מהסכום שנגבה במסגרת סעיף </w:t>
      </w:r>
      <w:r w:rsidRPr="00B1676E">
        <w:rPr>
          <w:rFonts w:ascii="Arial" w:hAnsi="Arial"/>
          <w:rtl/>
        </w:rPr>
        <w:fldChar w:fldCharType="begin"/>
      </w:r>
      <w:r w:rsidRPr="00B1676E">
        <w:rPr>
          <w:rFonts w:ascii="Arial" w:hAnsi="Arial"/>
          <w:rtl/>
        </w:rPr>
        <w:instrText xml:space="preserve"> </w:instrText>
      </w:r>
      <w:r w:rsidRPr="00B1676E">
        <w:rPr>
          <w:rFonts w:ascii="Arial" w:hAnsi="Arial"/>
        </w:rPr>
        <w:instrText>REF</w:instrText>
      </w:r>
      <w:r w:rsidRPr="00B1676E">
        <w:rPr>
          <w:rFonts w:ascii="Arial" w:hAnsi="Arial"/>
          <w:rtl/>
        </w:rPr>
        <w:instrText xml:space="preserve"> _</w:instrText>
      </w:r>
      <w:r w:rsidRPr="00B1676E">
        <w:rPr>
          <w:rFonts w:ascii="Arial" w:hAnsi="Arial"/>
        </w:rPr>
        <w:instrText>Ref194155865 \r \h</w:instrText>
      </w:r>
      <w:r w:rsidRPr="00B1676E">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B1676E">
        <w:rPr>
          <w:rFonts w:ascii="Arial" w:hAnsi="Arial"/>
          <w:rtl/>
        </w:rPr>
      </w:r>
      <w:r w:rsidRPr="00B1676E">
        <w:rPr>
          <w:rFonts w:ascii="Arial" w:hAnsi="Arial"/>
          <w:rtl/>
        </w:rPr>
        <w:fldChar w:fldCharType="separate"/>
      </w:r>
      <w:r>
        <w:rPr>
          <w:rFonts w:ascii="Arial" w:hAnsi="Arial"/>
          <w:cs/>
        </w:rPr>
        <w:t>‎</w:t>
      </w:r>
      <w:r>
        <w:rPr>
          <w:rFonts w:ascii="Arial" w:hAnsi="Arial"/>
        </w:rPr>
        <w:t>4.4.3</w:t>
      </w:r>
      <w:r w:rsidRPr="00B1676E">
        <w:rPr>
          <w:rFonts w:ascii="Arial" w:hAnsi="Arial"/>
          <w:rtl/>
        </w:rPr>
        <w:fldChar w:fldCharType="end"/>
      </w:r>
      <w:r>
        <w:rPr>
          <w:rFonts w:hint="cs"/>
          <w:rtl/>
        </w:rPr>
        <w:t xml:space="preserve"> להכנסות המדינה, ואילו המחצית האחרת תועבר לתקנה התקציבית שממנה בוצע התשלום.</w:t>
      </w:r>
      <w:bookmarkEnd w:id="4"/>
    </w:p>
    <w:p w:rsidR="008453DC" w:rsidRDefault="008453DC" w:rsidP="008453DC">
      <w:pPr>
        <w:pStyle w:val="a0"/>
      </w:pPr>
      <w:r>
        <w:rPr>
          <w:rFonts w:hint="cs"/>
          <w:rtl/>
        </w:rPr>
        <w:lastRenderedPageBreak/>
        <w:t>מועדי התשלום ליחידות הממשלה לא ייקבעו בהתאם להוראות פרק זה, ולגביהם לא תחול מגבלה על מועד ביצוע התשלום.</w:t>
      </w:r>
    </w:p>
    <w:p w:rsidR="008453DC" w:rsidRPr="008C0C94" w:rsidRDefault="008453DC" w:rsidP="008453DC">
      <w:pPr>
        <w:pStyle w:val="a0"/>
      </w:pPr>
      <w:r>
        <w:rPr>
          <w:rFonts w:hint="cs"/>
          <w:rtl/>
        </w:rPr>
        <w:t>תשלומים לרשויות מקומיות יתבצעו בהתאם להוראה זו.</w:t>
      </w:r>
    </w:p>
    <w:p w:rsidR="008453DC" w:rsidRDefault="008453DC" w:rsidP="008453DC">
      <w:pPr>
        <w:pStyle w:val="a"/>
      </w:pPr>
      <w:r w:rsidRPr="008C0C94">
        <w:rPr>
          <w:rFonts w:hint="cs"/>
          <w:rtl/>
        </w:rPr>
        <w:t>מסמכים ישימים</w:t>
      </w:r>
    </w:p>
    <w:p w:rsidR="008453DC" w:rsidRPr="002B5F41" w:rsidRDefault="00F569ED" w:rsidP="008453DC">
      <w:pPr>
        <w:pStyle w:val="a0"/>
      </w:pPr>
      <w:hyperlink r:id="rId11" w:history="1">
        <w:r w:rsidR="008453DC" w:rsidRPr="000B0931">
          <w:rPr>
            <w:rStyle w:val="Hyperlink"/>
            <w:rFonts w:hint="cs"/>
            <w:rtl/>
          </w:rPr>
          <w:t>חוק יסודות התקציב התשמ"ה-1985</w:t>
        </w:r>
      </w:hyperlink>
      <w:r w:rsidR="008453DC" w:rsidRPr="002B5F41">
        <w:rPr>
          <w:rFonts w:hint="cs"/>
          <w:rtl/>
        </w:rPr>
        <w:t>.</w:t>
      </w:r>
    </w:p>
    <w:p w:rsidR="008453DC" w:rsidRDefault="00F569ED" w:rsidP="008453DC">
      <w:pPr>
        <w:pStyle w:val="a0"/>
      </w:pPr>
      <w:hyperlink r:id="rId12" w:history="1">
        <w:r w:rsidR="008453DC" w:rsidRPr="00B1676E">
          <w:rPr>
            <w:rStyle w:val="Hyperlink"/>
            <w:rFonts w:hint="cs"/>
            <w:rtl/>
          </w:rPr>
          <w:t xml:space="preserve">הוראת </w:t>
        </w:r>
        <w:proofErr w:type="spellStart"/>
        <w:r w:rsidR="008453DC" w:rsidRPr="00B1676E">
          <w:rPr>
            <w:rStyle w:val="Hyperlink"/>
            <w:rFonts w:hint="cs"/>
            <w:rtl/>
          </w:rPr>
          <w:t>תכ"ם</w:t>
        </w:r>
        <w:proofErr w:type="spellEnd"/>
        <w:r w:rsidR="008453DC" w:rsidRPr="00B1676E">
          <w:rPr>
            <w:rStyle w:val="Hyperlink"/>
            <w:rFonts w:hint="cs"/>
            <w:rtl/>
          </w:rPr>
          <w:t>, "קביעת שיעורי ריבית", מס'  3.1.1</w:t>
        </w:r>
      </w:hyperlink>
      <w:r w:rsidR="008453DC">
        <w:rPr>
          <w:rFonts w:hint="cs"/>
          <w:rtl/>
        </w:rPr>
        <w:t>.</w:t>
      </w:r>
    </w:p>
    <w:p w:rsidR="008453DC" w:rsidRPr="002B5F41" w:rsidRDefault="008453DC" w:rsidP="008453DC">
      <w:pPr>
        <w:pStyle w:val="a0"/>
      </w:pPr>
      <w:r w:rsidRPr="00AE474C">
        <w:rPr>
          <w:rStyle w:val="Hyperlink"/>
          <w:rFonts w:hint="cs"/>
          <w:rtl/>
        </w:rPr>
        <w:t xml:space="preserve">הוראות </w:t>
      </w:r>
      <w:proofErr w:type="spellStart"/>
      <w:r w:rsidRPr="00AE474C">
        <w:rPr>
          <w:rStyle w:val="Hyperlink"/>
          <w:rFonts w:hint="cs"/>
          <w:rtl/>
        </w:rPr>
        <w:t>תכ"ם</w:t>
      </w:r>
      <w:proofErr w:type="spellEnd"/>
      <w:r w:rsidRPr="00AE474C">
        <w:rPr>
          <w:rStyle w:val="Hyperlink"/>
          <w:rFonts w:hint="cs"/>
          <w:rtl/>
        </w:rPr>
        <w:t>, "תמיכות", פרק 6</w:t>
      </w:r>
      <w:r w:rsidRPr="002B5F41">
        <w:rPr>
          <w:rFonts w:hint="cs"/>
          <w:rtl/>
        </w:rPr>
        <w:t>.</w:t>
      </w:r>
    </w:p>
    <w:p w:rsidR="008453DC" w:rsidRDefault="008453DC" w:rsidP="008453DC">
      <w:pPr>
        <w:pStyle w:val="a"/>
      </w:pPr>
      <w:r>
        <w:rPr>
          <w:rFonts w:hint="cs"/>
          <w:rtl/>
        </w:rPr>
        <w:t>נספחים</w:t>
      </w:r>
    </w:p>
    <w:p w:rsidR="008453DC" w:rsidRDefault="00F569ED" w:rsidP="008453DC">
      <w:pPr>
        <w:pStyle w:val="a0"/>
      </w:pPr>
      <w:hyperlink w:anchor="_נספח_א_–_[טבלת שינויים שבוצעו בהורא" w:history="1">
        <w:r w:rsidR="008453DC" w:rsidRPr="003E1A07">
          <w:rPr>
            <w:rStyle w:val="Hyperlink"/>
            <w:rFonts w:hint="cs"/>
            <w:rtl/>
          </w:rPr>
          <w:t xml:space="preserve">נספח א </w:t>
        </w:r>
        <w:r w:rsidR="008453DC" w:rsidRPr="003E1A07">
          <w:rPr>
            <w:rStyle w:val="Hyperlink"/>
            <w:rtl/>
          </w:rPr>
          <w:t>–</w:t>
        </w:r>
        <w:r w:rsidR="008453DC" w:rsidRPr="003E1A07">
          <w:rPr>
            <w:rStyle w:val="Hyperlink"/>
            <w:rFonts w:hint="cs"/>
            <w:rtl/>
          </w:rPr>
          <w:t xml:space="preserve"> טבלת שינויים שבוצעו בהוראה</w:t>
        </w:r>
      </w:hyperlink>
      <w:r w:rsidR="008453DC">
        <w:rPr>
          <w:rFonts w:hint="cs"/>
          <w:rtl/>
        </w:rPr>
        <w:t>.</w:t>
      </w:r>
    </w:p>
    <w:p w:rsidR="008453DC" w:rsidRDefault="008453DC" w:rsidP="008453DC">
      <w:pPr>
        <w:pStyle w:val="a"/>
        <w:numPr>
          <w:ilvl w:val="0"/>
          <w:numId w:val="0"/>
        </w:numPr>
      </w:pPr>
    </w:p>
    <w:p w:rsidR="008453DC" w:rsidRPr="008453DC" w:rsidRDefault="008453DC" w:rsidP="006C709A">
      <w:pPr>
        <w:spacing w:line="360" w:lineRule="auto"/>
        <w:rPr>
          <w:rFonts w:cs="David"/>
        </w:rPr>
      </w:pPr>
    </w:p>
    <w:p w:rsidR="00267EB5" w:rsidRPr="009F597E" w:rsidRDefault="00267EB5" w:rsidP="006C709A">
      <w:pPr>
        <w:spacing w:line="360" w:lineRule="auto"/>
        <w:rPr>
          <w:rFonts w:cs="David"/>
        </w:rPr>
      </w:pPr>
    </w:p>
    <w:p w:rsidR="00267EB5" w:rsidRDefault="00267EB5" w:rsidP="006C709A">
      <w:pPr>
        <w:spacing w:after="0" w:line="360" w:lineRule="auto"/>
        <w:ind w:left="4320" w:firstLine="720"/>
        <w:jc w:val="center"/>
        <w:rPr>
          <w:rFonts w:ascii="Times New Roman" w:eastAsia="Times New Roman" w:hAnsi="Times New Roman" w:cs="Times New Roman"/>
          <w:sz w:val="24"/>
          <w:szCs w:val="24"/>
          <w:rtl/>
          <w:lang w:eastAsia="he-IL"/>
        </w:rPr>
      </w:pPr>
    </w:p>
    <w:p w:rsidR="00F15DA4" w:rsidRDefault="00F15DA4" w:rsidP="006C709A">
      <w:pPr>
        <w:bidi w:val="0"/>
        <w:spacing w:line="360" w:lineRule="auto"/>
        <w:rPr>
          <w:rFonts w:cs="David"/>
        </w:rPr>
      </w:pPr>
      <w:r>
        <w:rPr>
          <w:rFonts w:cs="David"/>
        </w:rPr>
        <w:br w:type="page"/>
      </w:r>
    </w:p>
    <w:p w:rsidR="00F15DA4" w:rsidRPr="008453DC" w:rsidRDefault="00F15DA4" w:rsidP="006C709A">
      <w:pPr>
        <w:pStyle w:val="a5"/>
        <w:spacing w:line="360" w:lineRule="auto"/>
        <w:jc w:val="center"/>
        <w:rPr>
          <w:rFonts w:cs="David"/>
          <w:b/>
          <w:bCs/>
          <w:sz w:val="32"/>
          <w:szCs w:val="32"/>
          <w:u w:val="single"/>
          <w:rtl/>
        </w:rPr>
      </w:pPr>
      <w:r w:rsidRPr="008453DC">
        <w:rPr>
          <w:rFonts w:cs="David" w:hint="cs"/>
          <w:b/>
          <w:bCs/>
          <w:sz w:val="32"/>
          <w:szCs w:val="32"/>
          <w:u w:val="single"/>
          <w:rtl/>
        </w:rPr>
        <w:lastRenderedPageBreak/>
        <w:t>נספח 12</w:t>
      </w:r>
    </w:p>
    <w:p w:rsidR="00F15DA4" w:rsidRPr="00BC1E01" w:rsidRDefault="00F15DA4" w:rsidP="006C709A">
      <w:pPr>
        <w:pStyle w:val="a5"/>
        <w:spacing w:line="360" w:lineRule="auto"/>
        <w:jc w:val="center"/>
        <w:rPr>
          <w:rFonts w:cs="David"/>
          <w:b/>
          <w:bCs/>
          <w:sz w:val="24"/>
          <w:szCs w:val="24"/>
          <w:u w:val="single"/>
          <w:rtl/>
        </w:rPr>
      </w:pPr>
    </w:p>
    <w:p w:rsidR="00F15DA4" w:rsidRPr="00BC1E01" w:rsidRDefault="00F15DA4" w:rsidP="006C709A">
      <w:pPr>
        <w:pStyle w:val="a5"/>
        <w:spacing w:line="360" w:lineRule="auto"/>
        <w:jc w:val="center"/>
        <w:rPr>
          <w:rFonts w:cs="David"/>
          <w:b/>
          <w:bCs/>
          <w:sz w:val="24"/>
          <w:szCs w:val="24"/>
          <w:u w:val="single"/>
          <w:rtl/>
        </w:rPr>
      </w:pPr>
      <w:r w:rsidRPr="00BC1E01">
        <w:rPr>
          <w:rFonts w:cs="David" w:hint="cs"/>
          <w:b/>
          <w:bCs/>
          <w:sz w:val="24"/>
          <w:szCs w:val="24"/>
          <w:u w:val="single"/>
          <w:rtl/>
        </w:rPr>
        <w:t>תצהיר בדבר קיום חובות בעניין שמירת זכויות עובדים</w:t>
      </w:r>
    </w:p>
    <w:p w:rsidR="00F15DA4" w:rsidRPr="00BC1E01" w:rsidRDefault="00F15DA4" w:rsidP="006C709A">
      <w:pPr>
        <w:pStyle w:val="a5"/>
        <w:spacing w:line="360" w:lineRule="auto"/>
        <w:jc w:val="both"/>
        <w:rPr>
          <w:rFonts w:cs="David"/>
          <w:sz w:val="24"/>
          <w:szCs w:val="24"/>
          <w:rtl/>
        </w:rPr>
      </w:pPr>
    </w:p>
    <w:p w:rsidR="00F15DA4" w:rsidRPr="00BC1E01" w:rsidRDefault="00F15DA4" w:rsidP="006C709A">
      <w:pPr>
        <w:pStyle w:val="a5"/>
        <w:spacing w:line="360" w:lineRule="auto"/>
        <w:jc w:val="both"/>
        <w:rPr>
          <w:rFonts w:cs="David"/>
          <w:sz w:val="24"/>
          <w:szCs w:val="24"/>
          <w:rtl/>
        </w:rPr>
      </w:pPr>
    </w:p>
    <w:p w:rsidR="00F15DA4" w:rsidRPr="00BC1E01" w:rsidRDefault="00F15DA4" w:rsidP="006C709A">
      <w:pPr>
        <w:pStyle w:val="a5"/>
        <w:spacing w:line="360" w:lineRule="auto"/>
        <w:jc w:val="both"/>
        <w:rPr>
          <w:rFonts w:cs="David"/>
          <w:sz w:val="24"/>
          <w:szCs w:val="24"/>
          <w:rtl/>
        </w:rPr>
      </w:pPr>
    </w:p>
    <w:p w:rsidR="00F15DA4" w:rsidRPr="00BC1E01" w:rsidRDefault="00F15DA4" w:rsidP="006C709A">
      <w:pPr>
        <w:pStyle w:val="a5"/>
        <w:spacing w:line="360" w:lineRule="auto"/>
        <w:jc w:val="both"/>
        <w:rPr>
          <w:rFonts w:cs="David"/>
          <w:sz w:val="24"/>
          <w:szCs w:val="24"/>
          <w:rtl/>
        </w:rPr>
      </w:pPr>
      <w:r w:rsidRPr="00BC1E01">
        <w:rPr>
          <w:rFonts w:cs="David" w:hint="cs"/>
          <w:sz w:val="24"/>
          <w:szCs w:val="24"/>
          <w:rtl/>
        </w:rPr>
        <w:t>אני הח"מ _____________, נושא ת.ז. מס' ______________ מכתובת</w:t>
      </w:r>
      <w:r w:rsidRPr="00BC1E01">
        <w:rPr>
          <w:rFonts w:cs="David"/>
          <w:sz w:val="24"/>
          <w:szCs w:val="24"/>
          <w:rtl/>
        </w:rPr>
        <w:t xml:space="preserve"> ________________,  </w:t>
      </w:r>
    </w:p>
    <w:p w:rsidR="00F15DA4" w:rsidRPr="00BC1E01" w:rsidRDefault="00F15DA4" w:rsidP="006C709A">
      <w:pPr>
        <w:pStyle w:val="a5"/>
        <w:spacing w:line="360" w:lineRule="auto"/>
        <w:jc w:val="both"/>
        <w:rPr>
          <w:rFonts w:cs="David"/>
          <w:sz w:val="24"/>
          <w:szCs w:val="24"/>
          <w:rtl/>
        </w:rPr>
      </w:pPr>
      <w:r w:rsidRPr="00BC1E01">
        <w:rPr>
          <w:rFonts w:cs="David" w:hint="cs"/>
          <w:sz w:val="24"/>
          <w:szCs w:val="24"/>
          <w:rtl/>
        </w:rPr>
        <w:t>לאחר</w:t>
      </w:r>
      <w:r w:rsidRPr="00BC1E01">
        <w:rPr>
          <w:rFonts w:cs="David"/>
          <w:sz w:val="24"/>
          <w:szCs w:val="24"/>
          <w:rtl/>
        </w:rPr>
        <w:t xml:space="preserve"> </w:t>
      </w:r>
      <w:r w:rsidRPr="00BC1E01">
        <w:rPr>
          <w:rFonts w:cs="David" w:hint="cs"/>
          <w:sz w:val="24"/>
          <w:szCs w:val="24"/>
          <w:rtl/>
        </w:rPr>
        <w:t>שהוזהרתי</w:t>
      </w:r>
      <w:r w:rsidRPr="00BC1E01">
        <w:rPr>
          <w:rFonts w:cs="David"/>
          <w:sz w:val="24"/>
          <w:szCs w:val="24"/>
          <w:rtl/>
        </w:rPr>
        <w:t xml:space="preserve"> </w:t>
      </w:r>
      <w:r w:rsidRPr="00BC1E01">
        <w:rPr>
          <w:rFonts w:cs="David" w:hint="cs"/>
          <w:sz w:val="24"/>
          <w:szCs w:val="24"/>
          <w:rtl/>
        </w:rPr>
        <w:t>כי</w:t>
      </w:r>
      <w:r w:rsidRPr="00BC1E01">
        <w:rPr>
          <w:rFonts w:cs="David"/>
          <w:sz w:val="24"/>
          <w:szCs w:val="24"/>
          <w:rtl/>
        </w:rPr>
        <w:t xml:space="preserve"> </w:t>
      </w:r>
      <w:r w:rsidRPr="00BC1E01">
        <w:rPr>
          <w:rFonts w:cs="David" w:hint="cs"/>
          <w:sz w:val="24"/>
          <w:szCs w:val="24"/>
          <w:rtl/>
        </w:rPr>
        <w:t>עלי</w:t>
      </w:r>
      <w:r w:rsidRPr="00BC1E01">
        <w:rPr>
          <w:rFonts w:cs="David"/>
          <w:sz w:val="24"/>
          <w:szCs w:val="24"/>
          <w:rtl/>
        </w:rPr>
        <w:t xml:space="preserve"> </w:t>
      </w:r>
      <w:r w:rsidRPr="00BC1E01">
        <w:rPr>
          <w:rFonts w:cs="David" w:hint="cs"/>
          <w:sz w:val="24"/>
          <w:szCs w:val="24"/>
          <w:rtl/>
        </w:rPr>
        <w:t>לומר</w:t>
      </w:r>
      <w:r w:rsidRPr="00BC1E01">
        <w:rPr>
          <w:rFonts w:cs="David"/>
          <w:sz w:val="24"/>
          <w:szCs w:val="24"/>
          <w:rtl/>
        </w:rPr>
        <w:t xml:space="preserve"> </w:t>
      </w:r>
      <w:r w:rsidRPr="00BC1E01">
        <w:rPr>
          <w:rFonts w:cs="David" w:hint="cs"/>
          <w:sz w:val="24"/>
          <w:szCs w:val="24"/>
          <w:rtl/>
        </w:rPr>
        <w:t>את האמת וכי אהיה צפוי</w:t>
      </w:r>
      <w:r w:rsidRPr="00BC1E01">
        <w:rPr>
          <w:rFonts w:cs="David"/>
          <w:sz w:val="24"/>
          <w:szCs w:val="24"/>
          <w:rtl/>
        </w:rPr>
        <w:t xml:space="preserve"> </w:t>
      </w:r>
      <w:r w:rsidRPr="00BC1E01">
        <w:rPr>
          <w:rFonts w:cs="David" w:hint="cs"/>
          <w:sz w:val="24"/>
          <w:szCs w:val="24"/>
          <w:rtl/>
        </w:rPr>
        <w:t>לעונשים</w:t>
      </w:r>
      <w:r w:rsidRPr="00BC1E01">
        <w:rPr>
          <w:rFonts w:cs="David"/>
          <w:sz w:val="24"/>
          <w:szCs w:val="24"/>
          <w:rtl/>
        </w:rPr>
        <w:t xml:space="preserve"> </w:t>
      </w:r>
      <w:r w:rsidRPr="00BC1E01">
        <w:rPr>
          <w:rFonts w:cs="David" w:hint="cs"/>
          <w:sz w:val="24"/>
          <w:szCs w:val="24"/>
          <w:rtl/>
        </w:rPr>
        <w:t>הקבועים</w:t>
      </w:r>
      <w:r w:rsidRPr="00BC1E01">
        <w:rPr>
          <w:rFonts w:cs="David"/>
          <w:sz w:val="24"/>
          <w:szCs w:val="24"/>
          <w:rtl/>
        </w:rPr>
        <w:t xml:space="preserve"> </w:t>
      </w:r>
      <w:r w:rsidRPr="00BC1E01">
        <w:rPr>
          <w:rFonts w:cs="David" w:hint="cs"/>
          <w:sz w:val="24"/>
          <w:szCs w:val="24"/>
          <w:rtl/>
        </w:rPr>
        <w:t>בחוק</w:t>
      </w:r>
      <w:r w:rsidRPr="00BC1E01">
        <w:rPr>
          <w:rFonts w:cs="David"/>
          <w:sz w:val="24"/>
          <w:szCs w:val="24"/>
          <w:rtl/>
        </w:rPr>
        <w:t xml:space="preserve"> </w:t>
      </w:r>
      <w:r w:rsidRPr="00BC1E01">
        <w:rPr>
          <w:rFonts w:cs="David" w:hint="cs"/>
          <w:sz w:val="24"/>
          <w:szCs w:val="24"/>
          <w:rtl/>
        </w:rPr>
        <w:t>אם</w:t>
      </w:r>
      <w:r w:rsidRPr="00BC1E01">
        <w:rPr>
          <w:rFonts w:cs="David"/>
          <w:sz w:val="24"/>
          <w:szCs w:val="24"/>
          <w:rtl/>
        </w:rPr>
        <w:t xml:space="preserve"> </w:t>
      </w:r>
      <w:r w:rsidRPr="00BC1E01">
        <w:rPr>
          <w:rFonts w:cs="David" w:hint="cs"/>
          <w:sz w:val="24"/>
          <w:szCs w:val="24"/>
          <w:rtl/>
        </w:rPr>
        <w:t>לא</w:t>
      </w:r>
      <w:r w:rsidRPr="00BC1E01">
        <w:rPr>
          <w:rFonts w:cs="David"/>
          <w:sz w:val="24"/>
          <w:szCs w:val="24"/>
          <w:rtl/>
        </w:rPr>
        <w:t xml:space="preserve"> </w:t>
      </w:r>
      <w:r w:rsidRPr="00BC1E01">
        <w:rPr>
          <w:rFonts w:cs="David" w:hint="cs"/>
          <w:sz w:val="24"/>
          <w:szCs w:val="24"/>
          <w:rtl/>
        </w:rPr>
        <w:t>אעשה</w:t>
      </w:r>
      <w:r w:rsidRPr="00BC1E01">
        <w:rPr>
          <w:rFonts w:cs="David"/>
          <w:sz w:val="24"/>
          <w:szCs w:val="24"/>
          <w:rtl/>
        </w:rPr>
        <w:t xml:space="preserve"> </w:t>
      </w:r>
      <w:r w:rsidRPr="00BC1E01">
        <w:rPr>
          <w:rFonts w:cs="David" w:hint="cs"/>
          <w:sz w:val="24"/>
          <w:szCs w:val="24"/>
          <w:rtl/>
        </w:rPr>
        <w:t>כן, מצהיר בזאת כדלקמן:</w:t>
      </w:r>
    </w:p>
    <w:p w:rsidR="00F15DA4" w:rsidRPr="00BC1E01" w:rsidRDefault="00F15DA4" w:rsidP="006C709A">
      <w:pPr>
        <w:pStyle w:val="a5"/>
        <w:spacing w:line="360" w:lineRule="auto"/>
        <w:jc w:val="both"/>
        <w:rPr>
          <w:rFonts w:cs="David"/>
          <w:sz w:val="24"/>
          <w:szCs w:val="24"/>
          <w:rtl/>
        </w:rPr>
      </w:pPr>
      <w:r w:rsidRPr="00BC1E01">
        <w:rPr>
          <w:rFonts w:cs="David"/>
          <w:sz w:val="24"/>
          <w:szCs w:val="24"/>
          <w:rtl/>
        </w:rPr>
        <w:t xml:space="preserve"> </w:t>
      </w:r>
    </w:p>
    <w:p w:rsidR="00F15DA4" w:rsidRPr="00BC1E01" w:rsidRDefault="00F15DA4" w:rsidP="00F604FC">
      <w:pPr>
        <w:pStyle w:val="a5"/>
        <w:numPr>
          <w:ilvl w:val="0"/>
          <w:numId w:val="30"/>
        </w:numPr>
        <w:spacing w:line="360" w:lineRule="auto"/>
        <w:jc w:val="both"/>
        <w:rPr>
          <w:rFonts w:cs="David"/>
          <w:sz w:val="24"/>
          <w:szCs w:val="24"/>
        </w:rPr>
      </w:pPr>
      <w:r w:rsidRPr="00BC1E01">
        <w:rPr>
          <w:rFonts w:cs="David" w:hint="cs"/>
          <w:sz w:val="24"/>
          <w:szCs w:val="24"/>
          <w:rtl/>
        </w:rPr>
        <w:t>אני מוסמך לחתום על תצהיר זה בשם ________ (להלן: "המציע") ומנהליו.</w:t>
      </w:r>
    </w:p>
    <w:p w:rsidR="00F15DA4" w:rsidRPr="00BC1E01" w:rsidRDefault="00F15DA4" w:rsidP="00F604FC">
      <w:pPr>
        <w:pStyle w:val="a5"/>
        <w:numPr>
          <w:ilvl w:val="0"/>
          <w:numId w:val="30"/>
        </w:numPr>
        <w:spacing w:line="360" w:lineRule="auto"/>
        <w:jc w:val="both"/>
        <w:rPr>
          <w:rFonts w:cs="David"/>
          <w:sz w:val="24"/>
          <w:szCs w:val="24"/>
        </w:rPr>
      </w:pPr>
      <w:r w:rsidRPr="00BC1E01">
        <w:rPr>
          <w:rFonts w:cs="David" w:hint="cs"/>
          <w:sz w:val="24"/>
          <w:szCs w:val="24"/>
          <w:rtl/>
        </w:rPr>
        <w:t>הנני מצהיר כי המציע מקיים את כל חובותיו בעניין</w:t>
      </w:r>
      <w:r w:rsidRPr="00BC1E01">
        <w:rPr>
          <w:rFonts w:cs="David"/>
          <w:sz w:val="24"/>
          <w:szCs w:val="24"/>
          <w:rtl/>
        </w:rPr>
        <w:t xml:space="preserve"> </w:t>
      </w:r>
      <w:r w:rsidRPr="00BC1E01">
        <w:rPr>
          <w:rFonts w:cs="David" w:hint="cs"/>
          <w:sz w:val="24"/>
          <w:szCs w:val="24"/>
          <w:rtl/>
        </w:rPr>
        <w:t>שמירה</w:t>
      </w:r>
      <w:r w:rsidRPr="00BC1E01">
        <w:rPr>
          <w:rFonts w:cs="David"/>
          <w:sz w:val="24"/>
          <w:szCs w:val="24"/>
          <w:rtl/>
        </w:rPr>
        <w:t xml:space="preserve"> </w:t>
      </w:r>
      <w:r w:rsidRPr="00BC1E01">
        <w:rPr>
          <w:rFonts w:cs="David" w:hint="cs"/>
          <w:sz w:val="24"/>
          <w:szCs w:val="24"/>
          <w:rtl/>
        </w:rPr>
        <w:t>על</w:t>
      </w:r>
      <w:r w:rsidRPr="00BC1E01">
        <w:rPr>
          <w:rFonts w:cs="David"/>
          <w:sz w:val="24"/>
          <w:szCs w:val="24"/>
          <w:rtl/>
        </w:rPr>
        <w:t xml:space="preserve"> </w:t>
      </w:r>
      <w:r w:rsidRPr="00BC1E01">
        <w:rPr>
          <w:rFonts w:cs="David" w:hint="cs"/>
          <w:sz w:val="24"/>
          <w:szCs w:val="24"/>
          <w:rtl/>
        </w:rPr>
        <w:t>זכויות</w:t>
      </w:r>
      <w:r w:rsidRPr="00BC1E01">
        <w:rPr>
          <w:rFonts w:cs="David"/>
          <w:sz w:val="24"/>
          <w:szCs w:val="24"/>
          <w:rtl/>
        </w:rPr>
        <w:t xml:space="preserve"> </w:t>
      </w:r>
      <w:r w:rsidRPr="00BC1E01">
        <w:rPr>
          <w:rFonts w:cs="David" w:hint="cs"/>
          <w:sz w:val="24"/>
          <w:szCs w:val="24"/>
          <w:rtl/>
        </w:rPr>
        <w:t>עובדים</w:t>
      </w:r>
      <w:r w:rsidRPr="00BC1E01">
        <w:rPr>
          <w:rFonts w:cs="David"/>
          <w:sz w:val="24"/>
          <w:szCs w:val="24"/>
          <w:rtl/>
        </w:rPr>
        <w:t xml:space="preserve">, </w:t>
      </w:r>
      <w:r w:rsidRPr="00BC1E01">
        <w:rPr>
          <w:rFonts w:cs="David" w:hint="cs"/>
          <w:sz w:val="24"/>
          <w:szCs w:val="24"/>
          <w:rtl/>
        </w:rPr>
        <w:t>לפי</w:t>
      </w:r>
      <w:r w:rsidRPr="00BC1E01">
        <w:rPr>
          <w:rFonts w:cs="David"/>
          <w:sz w:val="24"/>
          <w:szCs w:val="24"/>
          <w:rtl/>
        </w:rPr>
        <w:t xml:space="preserve"> </w:t>
      </w:r>
      <w:r w:rsidRPr="00BC1E01">
        <w:rPr>
          <w:rFonts w:cs="David" w:hint="cs"/>
          <w:sz w:val="24"/>
          <w:szCs w:val="24"/>
          <w:rtl/>
        </w:rPr>
        <w:t>דיני</w:t>
      </w:r>
      <w:r w:rsidRPr="00BC1E01">
        <w:rPr>
          <w:rFonts w:cs="David"/>
          <w:sz w:val="24"/>
          <w:szCs w:val="24"/>
          <w:rtl/>
        </w:rPr>
        <w:t xml:space="preserve"> </w:t>
      </w:r>
      <w:r w:rsidRPr="00BC1E01">
        <w:rPr>
          <w:rFonts w:cs="David" w:hint="cs"/>
          <w:sz w:val="24"/>
          <w:szCs w:val="24"/>
          <w:rtl/>
        </w:rPr>
        <w:t>העבודה</w:t>
      </w:r>
      <w:r w:rsidRPr="00BC1E01">
        <w:rPr>
          <w:rFonts w:cs="David"/>
          <w:sz w:val="24"/>
          <w:szCs w:val="24"/>
          <w:rtl/>
        </w:rPr>
        <w:t xml:space="preserve">, </w:t>
      </w:r>
      <w:r w:rsidRPr="00BC1E01">
        <w:rPr>
          <w:rFonts w:cs="David" w:hint="cs"/>
          <w:sz w:val="24"/>
          <w:szCs w:val="24"/>
          <w:rtl/>
        </w:rPr>
        <w:t>צווי</w:t>
      </w:r>
      <w:r w:rsidRPr="00BC1E01">
        <w:rPr>
          <w:rFonts w:cs="David"/>
          <w:sz w:val="24"/>
          <w:szCs w:val="24"/>
          <w:rtl/>
        </w:rPr>
        <w:t xml:space="preserve"> </w:t>
      </w:r>
      <w:r w:rsidRPr="00BC1E01">
        <w:rPr>
          <w:rFonts w:cs="David" w:hint="cs"/>
          <w:sz w:val="24"/>
          <w:szCs w:val="24"/>
          <w:rtl/>
        </w:rPr>
        <w:t>ההרחבה</w:t>
      </w:r>
      <w:r w:rsidRPr="00BC1E01">
        <w:rPr>
          <w:rFonts w:cs="David"/>
          <w:sz w:val="24"/>
          <w:szCs w:val="24"/>
          <w:rtl/>
        </w:rPr>
        <w:t xml:space="preserve"> </w:t>
      </w:r>
      <w:r w:rsidRPr="00BC1E01">
        <w:rPr>
          <w:rFonts w:cs="David" w:hint="cs"/>
          <w:sz w:val="24"/>
          <w:szCs w:val="24"/>
          <w:rtl/>
        </w:rPr>
        <w:t>וההסכמים</w:t>
      </w:r>
      <w:r w:rsidRPr="00BC1E01">
        <w:rPr>
          <w:rFonts w:cs="David"/>
          <w:sz w:val="24"/>
          <w:szCs w:val="24"/>
          <w:rtl/>
        </w:rPr>
        <w:t xml:space="preserve"> </w:t>
      </w:r>
      <w:r w:rsidRPr="00BC1E01">
        <w:rPr>
          <w:rFonts w:cs="David" w:hint="cs"/>
          <w:sz w:val="24"/>
          <w:szCs w:val="24"/>
          <w:rtl/>
        </w:rPr>
        <w:t>הקיבוציים</w:t>
      </w:r>
      <w:r w:rsidRPr="00BC1E01">
        <w:rPr>
          <w:rFonts w:cs="David"/>
          <w:sz w:val="24"/>
          <w:szCs w:val="24"/>
          <w:rtl/>
        </w:rPr>
        <w:t xml:space="preserve">, </w:t>
      </w:r>
      <w:r w:rsidRPr="00BC1E01">
        <w:rPr>
          <w:rFonts w:cs="David" w:hint="cs"/>
          <w:sz w:val="24"/>
          <w:szCs w:val="24"/>
          <w:rtl/>
        </w:rPr>
        <w:t>אם</w:t>
      </w:r>
      <w:r w:rsidRPr="00BC1E01">
        <w:rPr>
          <w:rFonts w:cs="David"/>
          <w:sz w:val="24"/>
          <w:szCs w:val="24"/>
          <w:rtl/>
        </w:rPr>
        <w:t xml:space="preserve"> </w:t>
      </w:r>
      <w:r w:rsidRPr="00BC1E01">
        <w:rPr>
          <w:rFonts w:cs="David" w:hint="cs"/>
          <w:sz w:val="24"/>
          <w:szCs w:val="24"/>
          <w:rtl/>
        </w:rPr>
        <w:t>וככל</w:t>
      </w:r>
      <w:r w:rsidRPr="00BC1E01">
        <w:rPr>
          <w:rFonts w:cs="David"/>
          <w:sz w:val="24"/>
          <w:szCs w:val="24"/>
          <w:rtl/>
        </w:rPr>
        <w:t xml:space="preserve"> </w:t>
      </w:r>
      <w:r w:rsidRPr="00BC1E01">
        <w:rPr>
          <w:rFonts w:cs="David" w:hint="cs"/>
          <w:sz w:val="24"/>
          <w:szCs w:val="24"/>
          <w:rtl/>
        </w:rPr>
        <w:t>שחלים</w:t>
      </w:r>
      <w:r w:rsidRPr="00BC1E01">
        <w:rPr>
          <w:rFonts w:cs="David"/>
          <w:sz w:val="24"/>
          <w:szCs w:val="24"/>
          <w:rtl/>
        </w:rPr>
        <w:t xml:space="preserve"> </w:t>
      </w:r>
      <w:r w:rsidRPr="00BC1E01">
        <w:rPr>
          <w:rFonts w:cs="David" w:hint="cs"/>
          <w:sz w:val="24"/>
          <w:szCs w:val="24"/>
          <w:rtl/>
        </w:rPr>
        <w:t>על</w:t>
      </w:r>
      <w:r w:rsidRPr="00BC1E01">
        <w:rPr>
          <w:rFonts w:cs="David"/>
          <w:sz w:val="24"/>
          <w:szCs w:val="24"/>
          <w:rtl/>
        </w:rPr>
        <w:t xml:space="preserve"> </w:t>
      </w:r>
      <w:r w:rsidRPr="00BC1E01">
        <w:rPr>
          <w:rFonts w:cs="David" w:hint="cs"/>
          <w:sz w:val="24"/>
          <w:szCs w:val="24"/>
          <w:rtl/>
        </w:rPr>
        <w:t>המציע</w:t>
      </w:r>
      <w:r w:rsidRPr="00BC1E01">
        <w:rPr>
          <w:rFonts w:cs="David"/>
          <w:sz w:val="24"/>
          <w:szCs w:val="24"/>
          <w:rtl/>
        </w:rPr>
        <w:t>.</w:t>
      </w:r>
    </w:p>
    <w:p w:rsidR="00F15DA4" w:rsidRPr="00BC1E01" w:rsidRDefault="00F15DA4" w:rsidP="00F604FC">
      <w:pPr>
        <w:pStyle w:val="a5"/>
        <w:numPr>
          <w:ilvl w:val="0"/>
          <w:numId w:val="30"/>
        </w:numPr>
        <w:spacing w:line="360" w:lineRule="auto"/>
        <w:jc w:val="both"/>
        <w:rPr>
          <w:rFonts w:cs="David"/>
          <w:sz w:val="24"/>
          <w:szCs w:val="24"/>
          <w:rtl/>
        </w:rPr>
      </w:pPr>
      <w:r w:rsidRPr="00BC1E01">
        <w:rPr>
          <w:rFonts w:cs="David" w:hint="cs"/>
          <w:sz w:val="24"/>
          <w:szCs w:val="24"/>
          <w:rtl/>
        </w:rPr>
        <w:t>אני מצהיר</w:t>
      </w:r>
      <w:r w:rsidRPr="00BC1E01">
        <w:rPr>
          <w:rFonts w:cs="David"/>
          <w:sz w:val="24"/>
          <w:szCs w:val="24"/>
          <w:rtl/>
        </w:rPr>
        <w:t>/</w:t>
      </w:r>
      <w:r w:rsidRPr="00BC1E01">
        <w:rPr>
          <w:rFonts w:cs="David" w:hint="cs"/>
          <w:sz w:val="24"/>
          <w:szCs w:val="24"/>
          <w:rtl/>
        </w:rPr>
        <w:t>ה</w:t>
      </w:r>
      <w:r w:rsidRPr="00BC1E01">
        <w:rPr>
          <w:rFonts w:cs="David"/>
          <w:sz w:val="24"/>
          <w:szCs w:val="24"/>
          <w:rtl/>
        </w:rPr>
        <w:t xml:space="preserve"> </w:t>
      </w:r>
      <w:r w:rsidRPr="00BC1E01">
        <w:rPr>
          <w:rFonts w:cs="David" w:hint="cs"/>
          <w:sz w:val="24"/>
          <w:szCs w:val="24"/>
          <w:rtl/>
        </w:rPr>
        <w:t>כי</w:t>
      </w:r>
      <w:r w:rsidRPr="00BC1E01">
        <w:rPr>
          <w:rFonts w:cs="David"/>
          <w:sz w:val="24"/>
          <w:szCs w:val="24"/>
          <w:rtl/>
        </w:rPr>
        <w:t xml:space="preserve"> </w:t>
      </w:r>
      <w:r w:rsidRPr="00BC1E01">
        <w:rPr>
          <w:rFonts w:cs="David" w:hint="cs"/>
          <w:sz w:val="24"/>
          <w:szCs w:val="24"/>
          <w:rtl/>
        </w:rPr>
        <w:t>זהו</w:t>
      </w:r>
      <w:r w:rsidRPr="00BC1E01">
        <w:rPr>
          <w:rFonts w:cs="David"/>
          <w:sz w:val="24"/>
          <w:szCs w:val="24"/>
          <w:rtl/>
        </w:rPr>
        <w:t xml:space="preserve"> </w:t>
      </w:r>
      <w:r w:rsidRPr="00BC1E01">
        <w:rPr>
          <w:rFonts w:cs="David" w:hint="cs"/>
          <w:sz w:val="24"/>
          <w:szCs w:val="24"/>
          <w:rtl/>
        </w:rPr>
        <w:t>שמי</w:t>
      </w:r>
      <w:r w:rsidRPr="00BC1E01">
        <w:rPr>
          <w:rFonts w:cs="David"/>
          <w:sz w:val="24"/>
          <w:szCs w:val="24"/>
          <w:rtl/>
        </w:rPr>
        <w:t xml:space="preserve">, </w:t>
      </w:r>
      <w:r w:rsidRPr="00BC1E01">
        <w:rPr>
          <w:rFonts w:cs="David" w:hint="cs"/>
          <w:sz w:val="24"/>
          <w:szCs w:val="24"/>
          <w:rtl/>
        </w:rPr>
        <w:t>זו</w:t>
      </w:r>
      <w:r w:rsidRPr="00BC1E01">
        <w:rPr>
          <w:rFonts w:cs="David"/>
          <w:sz w:val="24"/>
          <w:szCs w:val="24"/>
          <w:rtl/>
        </w:rPr>
        <w:t xml:space="preserve"> </w:t>
      </w:r>
      <w:r w:rsidRPr="00BC1E01">
        <w:rPr>
          <w:rFonts w:cs="David" w:hint="cs"/>
          <w:sz w:val="24"/>
          <w:szCs w:val="24"/>
          <w:rtl/>
        </w:rPr>
        <w:t>חתימתי</w:t>
      </w:r>
      <w:r w:rsidRPr="00BC1E01">
        <w:rPr>
          <w:rFonts w:cs="David"/>
          <w:sz w:val="24"/>
          <w:szCs w:val="24"/>
          <w:rtl/>
        </w:rPr>
        <w:t xml:space="preserve"> </w:t>
      </w:r>
      <w:r w:rsidRPr="00BC1E01">
        <w:rPr>
          <w:rFonts w:cs="David" w:hint="cs"/>
          <w:sz w:val="24"/>
          <w:szCs w:val="24"/>
          <w:rtl/>
        </w:rPr>
        <w:t>ותוכן</w:t>
      </w:r>
      <w:r w:rsidRPr="00BC1E01">
        <w:rPr>
          <w:rFonts w:cs="David"/>
          <w:sz w:val="24"/>
          <w:szCs w:val="24"/>
          <w:rtl/>
        </w:rPr>
        <w:t xml:space="preserve"> </w:t>
      </w:r>
      <w:r w:rsidRPr="00BC1E01">
        <w:rPr>
          <w:rFonts w:cs="David" w:hint="cs"/>
          <w:sz w:val="24"/>
          <w:szCs w:val="24"/>
          <w:rtl/>
        </w:rPr>
        <w:t>תצהירי</w:t>
      </w:r>
      <w:r w:rsidRPr="00BC1E01">
        <w:rPr>
          <w:rFonts w:cs="David"/>
          <w:sz w:val="24"/>
          <w:szCs w:val="24"/>
          <w:rtl/>
        </w:rPr>
        <w:t xml:space="preserve"> </w:t>
      </w:r>
      <w:r w:rsidRPr="00BC1E01">
        <w:rPr>
          <w:rFonts w:cs="David" w:hint="cs"/>
          <w:sz w:val="24"/>
          <w:szCs w:val="24"/>
          <w:rtl/>
        </w:rPr>
        <w:t>אמת</w:t>
      </w:r>
      <w:r w:rsidRPr="00BC1E01">
        <w:rPr>
          <w:rFonts w:cs="David"/>
          <w:sz w:val="24"/>
          <w:szCs w:val="24"/>
          <w:rtl/>
        </w:rPr>
        <w:t>.</w:t>
      </w:r>
    </w:p>
    <w:p w:rsidR="00F15DA4" w:rsidRPr="00BC1E01" w:rsidRDefault="00F15DA4" w:rsidP="006C709A">
      <w:pPr>
        <w:pStyle w:val="a5"/>
        <w:spacing w:line="360" w:lineRule="auto"/>
        <w:jc w:val="both"/>
        <w:rPr>
          <w:rFonts w:cs="David"/>
          <w:sz w:val="24"/>
          <w:szCs w:val="24"/>
          <w:rtl/>
        </w:rPr>
      </w:pPr>
      <w:r w:rsidRPr="00BC1E01">
        <w:rPr>
          <w:rFonts w:cs="David"/>
          <w:sz w:val="24"/>
          <w:szCs w:val="24"/>
          <w:rtl/>
        </w:rPr>
        <w:t xml:space="preserve"> </w:t>
      </w:r>
    </w:p>
    <w:p w:rsidR="00F15DA4" w:rsidRPr="00BC1E01" w:rsidRDefault="00F15DA4" w:rsidP="006C709A">
      <w:pPr>
        <w:pStyle w:val="a5"/>
        <w:spacing w:line="360" w:lineRule="auto"/>
        <w:jc w:val="both"/>
        <w:rPr>
          <w:rFonts w:cs="David"/>
          <w:sz w:val="24"/>
          <w:szCs w:val="24"/>
          <w:rtl/>
        </w:rPr>
      </w:pPr>
      <w:r w:rsidRPr="00BC1E01">
        <w:rPr>
          <w:rFonts w:cs="David"/>
          <w:sz w:val="24"/>
          <w:szCs w:val="24"/>
          <w:rtl/>
        </w:rPr>
        <w:t xml:space="preserve">  ____________________                   _____________        </w:t>
      </w:r>
    </w:p>
    <w:p w:rsidR="00F15DA4" w:rsidRPr="00BC1E01" w:rsidRDefault="00F15DA4" w:rsidP="006C709A">
      <w:pPr>
        <w:pStyle w:val="a5"/>
        <w:spacing w:line="360" w:lineRule="auto"/>
        <w:jc w:val="both"/>
        <w:rPr>
          <w:rFonts w:cs="David"/>
          <w:sz w:val="24"/>
          <w:szCs w:val="24"/>
          <w:rtl/>
        </w:rPr>
      </w:pPr>
      <w:r w:rsidRPr="00BC1E01">
        <w:rPr>
          <w:rFonts w:cs="David" w:hint="cs"/>
          <w:sz w:val="24"/>
          <w:szCs w:val="24"/>
          <w:rtl/>
        </w:rPr>
        <w:t xml:space="preserve">      חתימת</w:t>
      </w:r>
      <w:r w:rsidRPr="00BC1E01">
        <w:rPr>
          <w:rFonts w:cs="David"/>
          <w:sz w:val="24"/>
          <w:szCs w:val="24"/>
          <w:rtl/>
        </w:rPr>
        <w:t xml:space="preserve"> </w:t>
      </w:r>
      <w:r w:rsidRPr="00BC1E01">
        <w:rPr>
          <w:rFonts w:cs="David" w:hint="cs"/>
          <w:sz w:val="24"/>
          <w:szCs w:val="24"/>
          <w:rtl/>
        </w:rPr>
        <w:t>המצהיר</w:t>
      </w:r>
      <w:r w:rsidRPr="00BC1E01">
        <w:rPr>
          <w:rFonts w:cs="David"/>
          <w:sz w:val="24"/>
          <w:szCs w:val="24"/>
          <w:rtl/>
        </w:rPr>
        <w:t>/</w:t>
      </w:r>
      <w:r w:rsidRPr="00BC1E01">
        <w:rPr>
          <w:rFonts w:cs="David" w:hint="cs"/>
          <w:sz w:val="24"/>
          <w:szCs w:val="24"/>
          <w:rtl/>
        </w:rPr>
        <w:t>ה</w:t>
      </w:r>
      <w:r w:rsidRPr="00BC1E01">
        <w:rPr>
          <w:rFonts w:cs="David"/>
          <w:sz w:val="24"/>
          <w:szCs w:val="24"/>
          <w:rtl/>
        </w:rPr>
        <w:t xml:space="preserve">                  </w:t>
      </w:r>
      <w:r w:rsidRPr="00BC1E01">
        <w:rPr>
          <w:rFonts w:cs="David" w:hint="cs"/>
          <w:sz w:val="24"/>
          <w:szCs w:val="24"/>
          <w:rtl/>
        </w:rPr>
        <w:tab/>
      </w:r>
      <w:r w:rsidRPr="00BC1E01">
        <w:rPr>
          <w:rFonts w:cs="David" w:hint="cs"/>
          <w:sz w:val="24"/>
          <w:szCs w:val="24"/>
          <w:rtl/>
        </w:rPr>
        <w:tab/>
        <w:t>תאריך</w:t>
      </w:r>
      <w:r w:rsidRPr="00BC1E01">
        <w:rPr>
          <w:rFonts w:cs="David"/>
          <w:sz w:val="24"/>
          <w:szCs w:val="24"/>
          <w:rtl/>
        </w:rPr>
        <w:t xml:space="preserve">       </w:t>
      </w:r>
    </w:p>
    <w:p w:rsidR="00F15DA4" w:rsidRPr="00BC1E01" w:rsidRDefault="00F15DA4" w:rsidP="006C709A">
      <w:pPr>
        <w:pStyle w:val="a5"/>
        <w:spacing w:line="360" w:lineRule="auto"/>
        <w:jc w:val="both"/>
        <w:rPr>
          <w:rFonts w:cs="David"/>
          <w:sz w:val="24"/>
          <w:szCs w:val="24"/>
          <w:rtl/>
        </w:rPr>
      </w:pPr>
      <w:r w:rsidRPr="00BC1E01">
        <w:rPr>
          <w:rFonts w:cs="David"/>
          <w:sz w:val="24"/>
          <w:szCs w:val="24"/>
          <w:rtl/>
        </w:rPr>
        <w:t xml:space="preserve"> </w:t>
      </w:r>
    </w:p>
    <w:p w:rsidR="00F15DA4" w:rsidRPr="00BC1E01" w:rsidRDefault="00F15DA4" w:rsidP="006C709A">
      <w:pPr>
        <w:pStyle w:val="a5"/>
        <w:spacing w:line="360" w:lineRule="auto"/>
        <w:jc w:val="center"/>
        <w:rPr>
          <w:rFonts w:cs="David"/>
          <w:b/>
          <w:bCs/>
          <w:sz w:val="24"/>
          <w:szCs w:val="24"/>
          <w:u w:val="single"/>
          <w:rtl/>
        </w:rPr>
      </w:pPr>
      <w:r w:rsidRPr="00BC1E01">
        <w:rPr>
          <w:rFonts w:cs="David" w:hint="cs"/>
          <w:b/>
          <w:bCs/>
          <w:sz w:val="24"/>
          <w:szCs w:val="24"/>
          <w:u w:val="single"/>
          <w:rtl/>
        </w:rPr>
        <w:t>אישור</w:t>
      </w:r>
    </w:p>
    <w:p w:rsidR="00F15DA4" w:rsidRPr="00BC1E01" w:rsidRDefault="00F15DA4" w:rsidP="006C709A">
      <w:pPr>
        <w:pStyle w:val="a5"/>
        <w:spacing w:line="360" w:lineRule="auto"/>
        <w:jc w:val="both"/>
        <w:rPr>
          <w:rFonts w:cs="David"/>
          <w:sz w:val="24"/>
          <w:szCs w:val="24"/>
          <w:rtl/>
        </w:rPr>
      </w:pPr>
      <w:r w:rsidRPr="00BC1E01">
        <w:rPr>
          <w:rFonts w:cs="David"/>
          <w:sz w:val="24"/>
          <w:szCs w:val="24"/>
          <w:rtl/>
        </w:rPr>
        <w:t xml:space="preserve"> </w:t>
      </w:r>
    </w:p>
    <w:p w:rsidR="00F15DA4" w:rsidRDefault="00F15DA4" w:rsidP="006C709A">
      <w:pPr>
        <w:pStyle w:val="a5"/>
        <w:spacing w:line="360" w:lineRule="auto"/>
        <w:jc w:val="both"/>
        <w:rPr>
          <w:rFonts w:cs="David"/>
          <w:sz w:val="24"/>
          <w:szCs w:val="24"/>
          <w:rtl/>
        </w:rPr>
      </w:pPr>
      <w:r>
        <w:rPr>
          <w:rFonts w:cs="David" w:hint="cs"/>
          <w:sz w:val="24"/>
          <w:szCs w:val="24"/>
          <w:rtl/>
        </w:rPr>
        <w:t xml:space="preserve">אני הח"מ, עו"ד ____________ מס' רישיון ________, מאשר בזאת כי ביום _______ הופיע בפני במשרדי ברחוב _____________ מר ________________, אשר זיהה עצמו בפניי באמצעות ת.ז. מס' ___________, ולאחר שהזהרתיו כי עליו להצהיר אמת וכי יהיה </w:t>
      </w:r>
      <w:proofErr w:type="spellStart"/>
      <w:r>
        <w:rPr>
          <w:rFonts w:cs="David" w:hint="cs"/>
          <w:sz w:val="24"/>
          <w:szCs w:val="24"/>
          <w:rtl/>
        </w:rPr>
        <w:t>צפםוי</w:t>
      </w:r>
      <w:proofErr w:type="spellEnd"/>
      <w:r>
        <w:rPr>
          <w:rFonts w:cs="David" w:hint="cs"/>
          <w:sz w:val="24"/>
          <w:szCs w:val="24"/>
          <w:rtl/>
        </w:rPr>
        <w:t xml:space="preserve"> לעונשים הקבועים בחוק אם לא יעשה כן, אישר את נכונות תצהירו וחתם עליה לפניי.</w:t>
      </w:r>
    </w:p>
    <w:p w:rsidR="00F15DA4" w:rsidRDefault="00F15DA4" w:rsidP="006C709A">
      <w:pPr>
        <w:pStyle w:val="a5"/>
        <w:spacing w:line="360" w:lineRule="auto"/>
        <w:jc w:val="both"/>
        <w:rPr>
          <w:rFonts w:cs="David"/>
          <w:sz w:val="24"/>
          <w:szCs w:val="24"/>
          <w:rtl/>
        </w:rPr>
      </w:pPr>
    </w:p>
    <w:p w:rsidR="00F15DA4" w:rsidRDefault="00F15DA4" w:rsidP="006C709A">
      <w:pPr>
        <w:pStyle w:val="a5"/>
        <w:spacing w:line="360" w:lineRule="auto"/>
        <w:jc w:val="both"/>
        <w:rPr>
          <w:rFonts w:cs="David"/>
          <w:sz w:val="24"/>
          <w:szCs w:val="24"/>
          <w:rtl/>
        </w:rPr>
      </w:pPr>
    </w:p>
    <w:p w:rsidR="00F15DA4" w:rsidRDefault="00F15DA4" w:rsidP="006C709A">
      <w:pPr>
        <w:pStyle w:val="a5"/>
        <w:spacing w:line="360" w:lineRule="auto"/>
        <w:jc w:val="both"/>
        <w:rPr>
          <w:rFonts w:cs="David"/>
          <w:sz w:val="24"/>
          <w:szCs w:val="24"/>
          <w:rtl/>
        </w:rPr>
      </w:pPr>
      <w:r>
        <w:rPr>
          <w:rFonts w:cs="David" w:hint="cs"/>
          <w:sz w:val="24"/>
          <w:szCs w:val="24"/>
          <w:rtl/>
        </w:rPr>
        <w:t>___________________</w:t>
      </w:r>
    </w:p>
    <w:p w:rsidR="00F15DA4" w:rsidRPr="00BC1E01" w:rsidRDefault="00F15DA4" w:rsidP="006C709A">
      <w:pPr>
        <w:pStyle w:val="a5"/>
        <w:spacing w:line="360" w:lineRule="auto"/>
        <w:jc w:val="both"/>
        <w:rPr>
          <w:rFonts w:cs="David"/>
          <w:sz w:val="24"/>
          <w:szCs w:val="24"/>
        </w:rPr>
      </w:pPr>
      <w:r>
        <w:rPr>
          <w:rFonts w:cs="David" w:hint="cs"/>
          <w:sz w:val="24"/>
          <w:szCs w:val="24"/>
          <w:rtl/>
        </w:rPr>
        <w:t>חתימה וחותמת עו"ד</w:t>
      </w:r>
    </w:p>
    <w:p w:rsidR="005B6716" w:rsidRDefault="005B6716">
      <w:pPr>
        <w:bidi w:val="0"/>
        <w:rPr>
          <w:rFonts w:ascii="Times New Roman" w:eastAsia="Times New Roman" w:hAnsi="Times New Roman" w:cs="Times New Roman"/>
          <w:sz w:val="24"/>
          <w:szCs w:val="24"/>
          <w:lang w:eastAsia="he-IL"/>
        </w:rPr>
      </w:pPr>
      <w:r>
        <w:rPr>
          <w:rFonts w:ascii="Times New Roman" w:eastAsia="Times New Roman" w:hAnsi="Times New Roman" w:cs="Times New Roman"/>
          <w:sz w:val="24"/>
          <w:szCs w:val="24"/>
          <w:rtl/>
          <w:lang w:eastAsia="he-IL"/>
        </w:rPr>
        <w:br w:type="page"/>
      </w:r>
    </w:p>
    <w:p w:rsidR="00F15DA4" w:rsidRPr="008453DC" w:rsidRDefault="005B6716" w:rsidP="005B6716">
      <w:pPr>
        <w:spacing w:after="0" w:line="360" w:lineRule="auto"/>
        <w:ind w:left="90"/>
        <w:jc w:val="center"/>
        <w:rPr>
          <w:rFonts w:ascii="Times New Roman" w:eastAsia="Times New Roman" w:hAnsi="Times New Roman" w:cs="David"/>
          <w:b/>
          <w:bCs/>
          <w:sz w:val="32"/>
          <w:szCs w:val="32"/>
          <w:u w:val="single"/>
          <w:rtl/>
          <w:lang w:eastAsia="he-IL"/>
        </w:rPr>
      </w:pPr>
      <w:r w:rsidRPr="008453DC">
        <w:rPr>
          <w:rFonts w:ascii="Times New Roman" w:eastAsia="Times New Roman" w:hAnsi="Times New Roman" w:cs="David" w:hint="cs"/>
          <w:b/>
          <w:bCs/>
          <w:sz w:val="32"/>
          <w:szCs w:val="32"/>
          <w:u w:val="single"/>
          <w:rtl/>
          <w:lang w:eastAsia="he-IL"/>
        </w:rPr>
        <w:lastRenderedPageBreak/>
        <w:t>נספח 13</w:t>
      </w:r>
    </w:p>
    <w:p w:rsidR="005B6716" w:rsidRDefault="005B6716" w:rsidP="006C709A">
      <w:pPr>
        <w:spacing w:after="0" w:line="360" w:lineRule="auto"/>
        <w:ind w:left="4320" w:firstLine="720"/>
        <w:jc w:val="center"/>
        <w:rPr>
          <w:rFonts w:ascii="Times New Roman" w:eastAsia="Times New Roman" w:hAnsi="Times New Roman" w:cs="Times New Roman"/>
          <w:sz w:val="24"/>
          <w:szCs w:val="24"/>
          <w:rtl/>
          <w:lang w:eastAsia="he-I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640"/>
        <w:gridCol w:w="3950"/>
      </w:tblGrid>
      <w:tr w:rsidR="005B6716" w:rsidRPr="003B4E86" w:rsidTr="006862DE">
        <w:trPr>
          <w:trHeight w:hRule="exact" w:val="624"/>
        </w:trPr>
        <w:tc>
          <w:tcPr>
            <w:tcW w:w="9072" w:type="dxa"/>
            <w:gridSpan w:val="2"/>
            <w:tcBorders>
              <w:top w:val="nil"/>
              <w:bottom w:val="nil"/>
            </w:tcBorders>
            <w:shd w:val="clear" w:color="auto" w:fill="1B3461"/>
            <w:vAlign w:val="center"/>
          </w:tcPr>
          <w:p w:rsidR="005B6716" w:rsidRPr="003B15DD" w:rsidRDefault="005B6716" w:rsidP="006862DE">
            <w:pPr>
              <w:pStyle w:val="afff4"/>
              <w:spacing w:line="360" w:lineRule="auto"/>
              <w:rPr>
                <w:sz w:val="26"/>
                <w:szCs w:val="26"/>
                <w:rtl/>
              </w:rPr>
            </w:pPr>
            <w:r w:rsidRPr="003B15DD">
              <w:rPr>
                <w:rtl/>
              </w:rPr>
              <w:t>שם הטופס:</w:t>
            </w:r>
            <w:r w:rsidRPr="003B15DD">
              <w:rPr>
                <w:b w:val="0"/>
                <w:i/>
                <w:rtl/>
              </w:rPr>
              <w:t xml:space="preserve"> תצהיר בדבר אי תיאום הצעות במכרז</w:t>
            </w:r>
          </w:p>
        </w:tc>
      </w:tr>
      <w:tr w:rsidR="005B6716" w:rsidRPr="003B4E86" w:rsidTr="006862DE">
        <w:trPr>
          <w:trHeight w:val="460"/>
        </w:trPr>
        <w:tc>
          <w:tcPr>
            <w:tcW w:w="4904" w:type="dxa"/>
            <w:tcBorders>
              <w:top w:val="nil"/>
              <w:left w:val="nil"/>
              <w:bottom w:val="single" w:sz="4" w:space="0" w:color="auto"/>
              <w:right w:val="nil"/>
            </w:tcBorders>
            <w:shd w:val="clear" w:color="auto" w:fill="E6E6E6"/>
            <w:vAlign w:val="center"/>
          </w:tcPr>
          <w:p w:rsidR="005B6716" w:rsidRPr="00CB6388" w:rsidRDefault="005B6716" w:rsidP="006862DE">
            <w:pPr>
              <w:pStyle w:val="afff5"/>
              <w:rPr>
                <w:rtl/>
              </w:rPr>
            </w:pPr>
            <w:r w:rsidRPr="00CB6388">
              <w:rPr>
                <w:rtl/>
              </w:rPr>
              <w:t>פרק ראשי: התקשרויות ורכישות</w:t>
            </w:r>
          </w:p>
        </w:tc>
        <w:tc>
          <w:tcPr>
            <w:tcW w:w="4168" w:type="dxa"/>
            <w:tcBorders>
              <w:top w:val="nil"/>
              <w:left w:val="nil"/>
              <w:bottom w:val="single" w:sz="4" w:space="0" w:color="auto"/>
              <w:right w:val="nil"/>
            </w:tcBorders>
            <w:shd w:val="clear" w:color="auto" w:fill="E6E6E6"/>
            <w:vAlign w:val="center"/>
          </w:tcPr>
          <w:p w:rsidR="005B6716" w:rsidRPr="00CB6388" w:rsidRDefault="005B6716" w:rsidP="006862DE">
            <w:pPr>
              <w:pStyle w:val="afff5"/>
            </w:pPr>
            <w:r w:rsidRPr="00CB6388">
              <w:rPr>
                <w:rtl/>
              </w:rPr>
              <w:t>מספר הוראה: 7.4.6</w:t>
            </w:r>
          </w:p>
        </w:tc>
      </w:tr>
      <w:tr w:rsidR="005B6716" w:rsidRPr="003B4E86" w:rsidTr="006862DE">
        <w:trPr>
          <w:trHeight w:val="460"/>
        </w:trPr>
        <w:tc>
          <w:tcPr>
            <w:tcW w:w="4904" w:type="dxa"/>
            <w:tcBorders>
              <w:top w:val="single" w:sz="4" w:space="0" w:color="auto"/>
              <w:left w:val="nil"/>
              <w:bottom w:val="single" w:sz="4" w:space="0" w:color="auto"/>
              <w:right w:val="nil"/>
            </w:tcBorders>
            <w:shd w:val="clear" w:color="auto" w:fill="E6E6E6"/>
            <w:vAlign w:val="center"/>
          </w:tcPr>
          <w:p w:rsidR="005B6716" w:rsidRPr="00CB6388" w:rsidRDefault="005B6716" w:rsidP="006862DE">
            <w:pPr>
              <w:pStyle w:val="afff5"/>
              <w:rPr>
                <w:rtl/>
              </w:rPr>
            </w:pPr>
            <w:r w:rsidRPr="00CB6388">
              <w:rPr>
                <w:rtl/>
              </w:rPr>
              <w:t>פרק משני: התקשרות בהליך מכרז פומבי</w:t>
            </w:r>
          </w:p>
        </w:tc>
        <w:tc>
          <w:tcPr>
            <w:tcW w:w="4168" w:type="dxa"/>
            <w:tcBorders>
              <w:top w:val="single" w:sz="4" w:space="0" w:color="auto"/>
              <w:left w:val="nil"/>
              <w:bottom w:val="single" w:sz="4" w:space="0" w:color="auto"/>
              <w:right w:val="nil"/>
            </w:tcBorders>
            <w:shd w:val="clear" w:color="auto" w:fill="E6E6E6"/>
            <w:vAlign w:val="center"/>
          </w:tcPr>
          <w:p w:rsidR="005B6716" w:rsidRPr="00CB6388" w:rsidRDefault="005B6716" w:rsidP="006862DE">
            <w:pPr>
              <w:pStyle w:val="afff5"/>
              <w:rPr>
                <w:rtl/>
              </w:rPr>
            </w:pPr>
            <w:r w:rsidRPr="00CB6388">
              <w:rPr>
                <w:rtl/>
              </w:rPr>
              <w:t>מספר טופס: ט.</w:t>
            </w:r>
            <w:r>
              <w:rPr>
                <w:rFonts w:hint="cs"/>
                <w:rtl/>
              </w:rPr>
              <w:t>7.4.6.5</w:t>
            </w:r>
          </w:p>
        </w:tc>
      </w:tr>
    </w:tbl>
    <w:p w:rsidR="005B6716" w:rsidRDefault="005B6716" w:rsidP="005B6716">
      <w:pPr>
        <w:spacing w:line="360" w:lineRule="auto"/>
        <w:rPr>
          <w:rFonts w:ascii="Arial" w:hAnsi="Arial" w:cs="Arial"/>
          <w:rtl/>
        </w:rPr>
      </w:pPr>
    </w:p>
    <w:p w:rsidR="005B6716" w:rsidRDefault="005B6716" w:rsidP="005B6716">
      <w:pPr>
        <w:spacing w:line="360" w:lineRule="auto"/>
        <w:rPr>
          <w:rFonts w:ascii="Arial" w:hAnsi="Arial" w:cs="Arial"/>
          <w:rtl/>
        </w:rPr>
      </w:pPr>
      <w:r w:rsidRPr="003B4E86">
        <w:rPr>
          <w:rFonts w:ascii="Arial" w:hAnsi="Arial" w:cs="Arial"/>
          <w:rtl/>
        </w:rPr>
        <w:t xml:space="preserve">אני הח"מ______________________________ מס ת"ז _____________ העובד בתאגיד _____________________ (שם התאגיד) מצהיר בזאת כי: </w:t>
      </w:r>
    </w:p>
    <w:p w:rsidR="005B6716" w:rsidRPr="003B4E86" w:rsidRDefault="005B6716" w:rsidP="005B6716">
      <w:pPr>
        <w:spacing w:line="360" w:lineRule="auto"/>
        <w:rPr>
          <w:rFonts w:ascii="Arial" w:hAnsi="Arial" w:cs="Arial"/>
          <w:rtl/>
        </w:rPr>
      </w:pPr>
    </w:p>
    <w:p w:rsidR="005B6716" w:rsidRPr="003B4E86" w:rsidRDefault="005B6716" w:rsidP="005B6716">
      <w:pPr>
        <w:pStyle w:val="10"/>
        <w:spacing w:line="360" w:lineRule="auto"/>
        <w:rPr>
          <w:rFonts w:ascii="Arial" w:hAnsi="Arial" w:cs="Arial"/>
          <w:sz w:val="22"/>
          <w:szCs w:val="22"/>
          <w:rtl/>
        </w:rPr>
      </w:pPr>
      <w:r w:rsidRPr="003B4E86">
        <w:rPr>
          <w:rFonts w:ascii="Arial" w:hAnsi="Arial" w:cs="Arial"/>
          <w:sz w:val="22"/>
          <w:szCs w:val="22"/>
          <w:rtl/>
        </w:rPr>
        <w:t xml:space="preserve">אני מוסמך לחתום על תצהיר זה בשם התאגיד ומנהליו. </w:t>
      </w:r>
    </w:p>
    <w:p w:rsidR="005B6716" w:rsidRPr="003B4E86" w:rsidRDefault="005B6716" w:rsidP="005B6716">
      <w:pPr>
        <w:pStyle w:val="10"/>
        <w:spacing w:line="360" w:lineRule="auto"/>
        <w:rPr>
          <w:rFonts w:ascii="Arial" w:hAnsi="Arial" w:cs="Arial"/>
          <w:sz w:val="22"/>
          <w:szCs w:val="22"/>
          <w:rtl/>
        </w:rPr>
      </w:pPr>
      <w:r w:rsidRPr="003B4E86">
        <w:rPr>
          <w:rFonts w:ascii="Arial" w:hAnsi="Arial" w:cs="Arial"/>
          <w:sz w:val="22"/>
          <w:szCs w:val="22"/>
          <w:rtl/>
        </w:rPr>
        <w:t xml:space="preserve">אני נושא המשרה אשר אחראי בתאגיד להצעה המוגשת מטעם התאגיד במכרז זה. </w:t>
      </w:r>
    </w:p>
    <w:p w:rsidR="005B6716" w:rsidRDefault="005B6716" w:rsidP="005B6716">
      <w:pPr>
        <w:pStyle w:val="10"/>
        <w:spacing w:line="360" w:lineRule="auto"/>
        <w:rPr>
          <w:rFonts w:ascii="Arial" w:hAnsi="Arial" w:cs="Arial"/>
          <w:sz w:val="22"/>
          <w:szCs w:val="22"/>
          <w:rtl/>
        </w:rPr>
      </w:pPr>
      <w:r w:rsidRPr="003B4E86">
        <w:rPr>
          <w:rFonts w:ascii="Arial" w:hAnsi="Arial" w:cs="Arial"/>
          <w:sz w:val="22"/>
          <w:szCs w:val="22"/>
          <w:rtl/>
        </w:rPr>
        <w:t xml:space="preserve">בכוונתי להשתמש, במסגרת הצעה זו בקבלני המשנה המפורטים להלן (יש לפרט את שם התאגיד ופרטי יצירת קשר </w:t>
      </w:r>
      <w:proofErr w:type="spellStart"/>
      <w:r w:rsidRPr="003B4E86">
        <w:rPr>
          <w:rFonts w:ascii="Arial" w:hAnsi="Arial" w:cs="Arial"/>
          <w:sz w:val="22"/>
          <w:szCs w:val="22"/>
          <w:rtl/>
        </w:rPr>
        <w:t>עימו</w:t>
      </w:r>
      <w:proofErr w:type="spellEnd"/>
      <w:r w:rsidRPr="003B4E86">
        <w:rPr>
          <w:rFonts w:ascii="Arial" w:hAnsi="Arial" w:cs="Arial"/>
          <w:sz w:val="22"/>
          <w:szCs w:val="22"/>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B6716" w:rsidRPr="003B4E86" w:rsidTr="006862DE">
        <w:tc>
          <w:tcPr>
            <w:tcW w:w="1955" w:type="dxa"/>
            <w:tcBorders>
              <w:bottom w:val="nil"/>
            </w:tcBorders>
            <w:shd w:val="clear" w:color="auto" w:fill="auto"/>
          </w:tcPr>
          <w:p w:rsidR="005B6716" w:rsidRPr="003B4E86" w:rsidRDefault="005B6716" w:rsidP="006862DE">
            <w:pPr>
              <w:spacing w:line="360" w:lineRule="auto"/>
              <w:ind w:firstLine="34"/>
              <w:rPr>
                <w:rFonts w:ascii="Arial" w:hAnsi="Arial" w:cs="Arial"/>
                <w:rtl/>
              </w:rPr>
            </w:pPr>
            <w:r w:rsidRPr="003B4E86">
              <w:rPr>
                <w:rFonts w:ascii="Arial" w:hAnsi="Arial" w:cs="Arial"/>
                <w:rtl/>
              </w:rPr>
              <w:t>שם התאגיד</w:t>
            </w:r>
          </w:p>
        </w:tc>
        <w:tc>
          <w:tcPr>
            <w:tcW w:w="914" w:type="dxa"/>
            <w:tcBorders>
              <w:bottom w:val="nil"/>
            </w:tcBorders>
            <w:shd w:val="clear" w:color="auto" w:fill="auto"/>
          </w:tcPr>
          <w:p w:rsidR="005B6716" w:rsidRPr="003B4E86" w:rsidRDefault="005B6716" w:rsidP="006862DE">
            <w:pPr>
              <w:spacing w:line="360" w:lineRule="auto"/>
              <w:rPr>
                <w:rFonts w:ascii="Arial" w:hAnsi="Arial" w:cs="Arial"/>
                <w:rtl/>
              </w:rPr>
            </w:pPr>
          </w:p>
        </w:tc>
        <w:tc>
          <w:tcPr>
            <w:tcW w:w="2375" w:type="dxa"/>
            <w:tcBorders>
              <w:bottom w:val="nil"/>
            </w:tcBorders>
            <w:shd w:val="clear" w:color="auto" w:fill="auto"/>
          </w:tcPr>
          <w:p w:rsidR="005B6716" w:rsidRPr="003B4E86" w:rsidRDefault="005B6716" w:rsidP="006862DE">
            <w:pPr>
              <w:spacing w:line="360" w:lineRule="auto"/>
              <w:rPr>
                <w:rFonts w:ascii="Arial" w:hAnsi="Arial" w:cs="Arial"/>
                <w:rtl/>
              </w:rPr>
            </w:pPr>
            <w:r w:rsidRPr="003B4E86">
              <w:rPr>
                <w:rFonts w:ascii="Arial" w:hAnsi="Arial" w:cs="Arial"/>
                <w:rtl/>
              </w:rPr>
              <w:t>תחום העבודה בו ניתנת קבלנות המשנה</w:t>
            </w:r>
          </w:p>
        </w:tc>
        <w:tc>
          <w:tcPr>
            <w:tcW w:w="851" w:type="dxa"/>
            <w:tcBorders>
              <w:bottom w:val="nil"/>
            </w:tcBorders>
            <w:shd w:val="clear" w:color="auto" w:fill="auto"/>
          </w:tcPr>
          <w:p w:rsidR="005B6716" w:rsidRPr="003B4E86" w:rsidRDefault="005B6716" w:rsidP="006862DE">
            <w:pPr>
              <w:spacing w:line="360" w:lineRule="auto"/>
              <w:rPr>
                <w:rFonts w:ascii="Arial" w:hAnsi="Arial" w:cs="Arial"/>
                <w:rtl/>
              </w:rPr>
            </w:pPr>
          </w:p>
        </w:tc>
        <w:tc>
          <w:tcPr>
            <w:tcW w:w="1980" w:type="dxa"/>
            <w:tcBorders>
              <w:bottom w:val="nil"/>
            </w:tcBorders>
            <w:shd w:val="clear" w:color="auto" w:fill="auto"/>
          </w:tcPr>
          <w:p w:rsidR="005B6716" w:rsidRPr="003B4E86" w:rsidRDefault="005B6716" w:rsidP="006862DE">
            <w:pPr>
              <w:spacing w:line="360" w:lineRule="auto"/>
              <w:rPr>
                <w:rFonts w:ascii="Arial" w:hAnsi="Arial" w:cs="Arial"/>
                <w:rtl/>
              </w:rPr>
            </w:pPr>
            <w:r w:rsidRPr="003B4E86">
              <w:rPr>
                <w:rFonts w:ascii="Arial" w:hAnsi="Arial" w:cs="Arial"/>
                <w:rtl/>
              </w:rPr>
              <w:t>פרטי יצירת קשר</w:t>
            </w:r>
          </w:p>
        </w:tc>
      </w:tr>
      <w:tr w:rsidR="005B6716" w:rsidRPr="003B4E86" w:rsidTr="006862DE">
        <w:tc>
          <w:tcPr>
            <w:tcW w:w="1955" w:type="dxa"/>
            <w:tcBorders>
              <w:bottom w:val="single" w:sz="4" w:space="0" w:color="auto"/>
            </w:tcBorders>
            <w:shd w:val="clear" w:color="auto" w:fill="auto"/>
          </w:tcPr>
          <w:p w:rsidR="005B6716" w:rsidRPr="003B4E86" w:rsidRDefault="005B6716" w:rsidP="006862DE">
            <w:pPr>
              <w:spacing w:line="360" w:lineRule="auto"/>
              <w:rPr>
                <w:rFonts w:ascii="Arial" w:hAnsi="Arial" w:cs="Arial"/>
                <w:rtl/>
              </w:rPr>
            </w:pPr>
          </w:p>
        </w:tc>
        <w:tc>
          <w:tcPr>
            <w:tcW w:w="914" w:type="dxa"/>
            <w:tcBorders>
              <w:bottom w:val="nil"/>
            </w:tcBorders>
            <w:shd w:val="clear" w:color="auto" w:fill="auto"/>
          </w:tcPr>
          <w:p w:rsidR="005B6716" w:rsidRPr="003B4E86" w:rsidRDefault="005B6716" w:rsidP="006862DE">
            <w:pPr>
              <w:spacing w:line="360" w:lineRule="auto"/>
              <w:rPr>
                <w:rFonts w:ascii="Arial" w:hAnsi="Arial" w:cs="Arial"/>
                <w:rtl/>
              </w:rPr>
            </w:pPr>
          </w:p>
        </w:tc>
        <w:tc>
          <w:tcPr>
            <w:tcW w:w="2375" w:type="dxa"/>
            <w:tcBorders>
              <w:bottom w:val="single" w:sz="4" w:space="0" w:color="auto"/>
            </w:tcBorders>
            <w:shd w:val="clear" w:color="auto" w:fill="auto"/>
          </w:tcPr>
          <w:p w:rsidR="005B6716" w:rsidRPr="003B4E86" w:rsidRDefault="005B6716" w:rsidP="006862DE">
            <w:pPr>
              <w:spacing w:line="360" w:lineRule="auto"/>
              <w:rPr>
                <w:rFonts w:ascii="Arial" w:hAnsi="Arial" w:cs="Arial"/>
                <w:rtl/>
              </w:rPr>
            </w:pPr>
          </w:p>
        </w:tc>
        <w:tc>
          <w:tcPr>
            <w:tcW w:w="851" w:type="dxa"/>
            <w:tcBorders>
              <w:bottom w:val="nil"/>
            </w:tcBorders>
            <w:shd w:val="clear" w:color="auto" w:fill="auto"/>
          </w:tcPr>
          <w:p w:rsidR="005B6716" w:rsidRPr="003B4E86" w:rsidRDefault="005B6716" w:rsidP="006862DE">
            <w:pPr>
              <w:spacing w:line="360" w:lineRule="auto"/>
              <w:rPr>
                <w:rFonts w:ascii="Arial" w:hAnsi="Arial" w:cs="Arial"/>
                <w:rtl/>
              </w:rPr>
            </w:pPr>
          </w:p>
        </w:tc>
        <w:tc>
          <w:tcPr>
            <w:tcW w:w="1980" w:type="dxa"/>
            <w:tcBorders>
              <w:bottom w:val="single" w:sz="4" w:space="0" w:color="auto"/>
            </w:tcBorders>
            <w:shd w:val="clear" w:color="auto" w:fill="auto"/>
          </w:tcPr>
          <w:p w:rsidR="005B6716" w:rsidRPr="003B4E86" w:rsidRDefault="005B6716" w:rsidP="006862DE">
            <w:pPr>
              <w:spacing w:line="360" w:lineRule="auto"/>
              <w:rPr>
                <w:rFonts w:ascii="Arial" w:hAnsi="Arial" w:cs="Arial"/>
                <w:rtl/>
              </w:rPr>
            </w:pPr>
          </w:p>
        </w:tc>
      </w:tr>
      <w:tr w:rsidR="005B6716" w:rsidRPr="003B4E86" w:rsidTr="006862DE">
        <w:tc>
          <w:tcPr>
            <w:tcW w:w="1955" w:type="dxa"/>
            <w:tcBorders>
              <w:top w:val="single" w:sz="4" w:space="0" w:color="auto"/>
              <w:bottom w:val="single" w:sz="4" w:space="0" w:color="auto"/>
            </w:tcBorders>
            <w:shd w:val="clear" w:color="auto" w:fill="auto"/>
          </w:tcPr>
          <w:p w:rsidR="005B6716" w:rsidRPr="003B4E86" w:rsidRDefault="005B6716" w:rsidP="006862DE">
            <w:pPr>
              <w:spacing w:line="360" w:lineRule="auto"/>
              <w:rPr>
                <w:rFonts w:ascii="Arial" w:hAnsi="Arial" w:cs="Arial"/>
                <w:rtl/>
              </w:rPr>
            </w:pPr>
          </w:p>
        </w:tc>
        <w:tc>
          <w:tcPr>
            <w:tcW w:w="914" w:type="dxa"/>
            <w:tcBorders>
              <w:top w:val="nil"/>
              <w:bottom w:val="nil"/>
            </w:tcBorders>
            <w:shd w:val="clear" w:color="auto" w:fill="auto"/>
          </w:tcPr>
          <w:p w:rsidR="005B6716" w:rsidRPr="003B4E86" w:rsidRDefault="005B6716" w:rsidP="006862DE">
            <w:pPr>
              <w:spacing w:line="360" w:lineRule="auto"/>
              <w:rPr>
                <w:rFonts w:ascii="Arial" w:hAnsi="Arial" w:cs="Arial"/>
                <w:rtl/>
              </w:rPr>
            </w:pPr>
          </w:p>
        </w:tc>
        <w:tc>
          <w:tcPr>
            <w:tcW w:w="2375" w:type="dxa"/>
            <w:tcBorders>
              <w:top w:val="single" w:sz="4" w:space="0" w:color="auto"/>
              <w:bottom w:val="single" w:sz="4" w:space="0" w:color="auto"/>
            </w:tcBorders>
            <w:shd w:val="clear" w:color="auto" w:fill="auto"/>
          </w:tcPr>
          <w:p w:rsidR="005B6716" w:rsidRPr="003B4E86" w:rsidRDefault="005B6716" w:rsidP="006862DE">
            <w:pPr>
              <w:spacing w:line="360" w:lineRule="auto"/>
              <w:rPr>
                <w:rFonts w:ascii="Arial" w:hAnsi="Arial" w:cs="Arial"/>
                <w:rtl/>
              </w:rPr>
            </w:pPr>
          </w:p>
        </w:tc>
        <w:tc>
          <w:tcPr>
            <w:tcW w:w="851" w:type="dxa"/>
            <w:tcBorders>
              <w:top w:val="nil"/>
              <w:bottom w:val="nil"/>
            </w:tcBorders>
            <w:shd w:val="clear" w:color="auto" w:fill="auto"/>
          </w:tcPr>
          <w:p w:rsidR="005B6716" w:rsidRPr="003B4E86" w:rsidRDefault="005B6716" w:rsidP="006862DE">
            <w:pPr>
              <w:spacing w:line="360" w:lineRule="auto"/>
              <w:rPr>
                <w:rFonts w:ascii="Arial" w:hAnsi="Arial" w:cs="Arial"/>
                <w:rtl/>
              </w:rPr>
            </w:pPr>
          </w:p>
        </w:tc>
        <w:tc>
          <w:tcPr>
            <w:tcW w:w="1980" w:type="dxa"/>
            <w:tcBorders>
              <w:top w:val="single" w:sz="4" w:space="0" w:color="auto"/>
              <w:bottom w:val="single" w:sz="4" w:space="0" w:color="auto"/>
            </w:tcBorders>
            <w:shd w:val="clear" w:color="auto" w:fill="auto"/>
          </w:tcPr>
          <w:p w:rsidR="005B6716" w:rsidRPr="003B4E86" w:rsidRDefault="005B6716" w:rsidP="006862DE">
            <w:pPr>
              <w:spacing w:line="360" w:lineRule="auto"/>
              <w:rPr>
                <w:rFonts w:ascii="Arial" w:hAnsi="Arial" w:cs="Arial"/>
                <w:rtl/>
              </w:rPr>
            </w:pPr>
          </w:p>
        </w:tc>
      </w:tr>
      <w:tr w:rsidR="005B6716" w:rsidRPr="003B4E86" w:rsidTr="006862DE">
        <w:tc>
          <w:tcPr>
            <w:tcW w:w="1955" w:type="dxa"/>
            <w:tcBorders>
              <w:top w:val="single" w:sz="4" w:space="0" w:color="auto"/>
            </w:tcBorders>
            <w:shd w:val="clear" w:color="auto" w:fill="auto"/>
          </w:tcPr>
          <w:p w:rsidR="005B6716" w:rsidRPr="003B4E86" w:rsidRDefault="005B6716" w:rsidP="006862DE">
            <w:pPr>
              <w:spacing w:line="360" w:lineRule="auto"/>
              <w:rPr>
                <w:rFonts w:ascii="Arial" w:hAnsi="Arial" w:cs="Arial"/>
                <w:rtl/>
              </w:rPr>
            </w:pPr>
          </w:p>
        </w:tc>
        <w:tc>
          <w:tcPr>
            <w:tcW w:w="914" w:type="dxa"/>
            <w:tcBorders>
              <w:top w:val="nil"/>
              <w:bottom w:val="nil"/>
            </w:tcBorders>
            <w:shd w:val="clear" w:color="auto" w:fill="auto"/>
          </w:tcPr>
          <w:p w:rsidR="005B6716" w:rsidRPr="003B4E86" w:rsidRDefault="005B6716" w:rsidP="006862DE">
            <w:pPr>
              <w:spacing w:line="360" w:lineRule="auto"/>
              <w:rPr>
                <w:rFonts w:ascii="Arial" w:hAnsi="Arial" w:cs="Arial"/>
                <w:rtl/>
              </w:rPr>
            </w:pPr>
          </w:p>
        </w:tc>
        <w:tc>
          <w:tcPr>
            <w:tcW w:w="2375" w:type="dxa"/>
            <w:tcBorders>
              <w:top w:val="single" w:sz="4" w:space="0" w:color="auto"/>
            </w:tcBorders>
            <w:shd w:val="clear" w:color="auto" w:fill="auto"/>
          </w:tcPr>
          <w:p w:rsidR="005B6716" w:rsidRPr="003B4E86" w:rsidRDefault="005B6716" w:rsidP="006862DE">
            <w:pPr>
              <w:spacing w:line="360" w:lineRule="auto"/>
              <w:rPr>
                <w:rFonts w:ascii="Arial" w:hAnsi="Arial" w:cs="Arial"/>
                <w:rtl/>
              </w:rPr>
            </w:pPr>
          </w:p>
        </w:tc>
        <w:tc>
          <w:tcPr>
            <w:tcW w:w="851" w:type="dxa"/>
            <w:tcBorders>
              <w:top w:val="nil"/>
              <w:bottom w:val="nil"/>
            </w:tcBorders>
            <w:shd w:val="clear" w:color="auto" w:fill="auto"/>
          </w:tcPr>
          <w:p w:rsidR="005B6716" w:rsidRPr="003B4E86" w:rsidRDefault="005B6716" w:rsidP="006862DE">
            <w:pPr>
              <w:spacing w:line="360" w:lineRule="auto"/>
              <w:rPr>
                <w:rFonts w:ascii="Arial" w:hAnsi="Arial" w:cs="Arial"/>
                <w:rtl/>
              </w:rPr>
            </w:pPr>
          </w:p>
        </w:tc>
        <w:tc>
          <w:tcPr>
            <w:tcW w:w="1980" w:type="dxa"/>
            <w:tcBorders>
              <w:top w:val="single" w:sz="4" w:space="0" w:color="auto"/>
            </w:tcBorders>
            <w:shd w:val="clear" w:color="auto" w:fill="auto"/>
          </w:tcPr>
          <w:p w:rsidR="005B6716" w:rsidRPr="003B4E86" w:rsidRDefault="005B6716" w:rsidP="006862DE">
            <w:pPr>
              <w:spacing w:line="360" w:lineRule="auto"/>
              <w:rPr>
                <w:rFonts w:ascii="Arial" w:hAnsi="Arial" w:cs="Arial"/>
                <w:rtl/>
              </w:rPr>
            </w:pPr>
          </w:p>
        </w:tc>
      </w:tr>
    </w:tbl>
    <w:p w:rsidR="005B6716" w:rsidRPr="003B4E86" w:rsidRDefault="005B6716" w:rsidP="005B6716">
      <w:pPr>
        <w:spacing w:line="360" w:lineRule="auto"/>
        <w:rPr>
          <w:rFonts w:ascii="Arial" w:hAnsi="Arial" w:cs="Arial"/>
          <w:rtl/>
        </w:rPr>
      </w:pPr>
    </w:p>
    <w:p w:rsidR="005B6716" w:rsidRPr="003B4E86" w:rsidRDefault="005B6716" w:rsidP="005B6716">
      <w:pPr>
        <w:pStyle w:val="10"/>
        <w:spacing w:line="360" w:lineRule="auto"/>
        <w:rPr>
          <w:rFonts w:ascii="Arial" w:hAnsi="Arial" w:cs="Arial"/>
          <w:sz w:val="22"/>
          <w:szCs w:val="22"/>
          <w:rtl/>
        </w:rPr>
      </w:pPr>
      <w:r w:rsidRPr="003B4E86">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w:t>
      </w:r>
      <w:r w:rsidRPr="00AC1BFF">
        <w:rPr>
          <w:rFonts w:ascii="Arial" w:hAnsi="Arial" w:cs="Arial"/>
          <w:sz w:val="22"/>
          <w:szCs w:val="22"/>
          <w:rtl/>
        </w:rPr>
        <w:t>עם מציע אחר או עם מציע פוטנציאלי אחר</w:t>
      </w:r>
      <w:r w:rsidRPr="003B4E86">
        <w:rPr>
          <w:rFonts w:ascii="Arial" w:hAnsi="Arial" w:cs="Arial"/>
          <w:sz w:val="22"/>
          <w:szCs w:val="22"/>
          <w:rtl/>
        </w:rPr>
        <w:t xml:space="preserve"> (למעט קבלני המשנה אשר </w:t>
      </w:r>
      <w:proofErr w:type="spellStart"/>
      <w:r w:rsidRPr="003B4E86">
        <w:rPr>
          <w:rFonts w:ascii="Arial" w:hAnsi="Arial" w:cs="Arial"/>
          <w:sz w:val="22"/>
          <w:szCs w:val="22"/>
          <w:rtl/>
        </w:rPr>
        <w:t>צויינו</w:t>
      </w:r>
      <w:proofErr w:type="spellEnd"/>
      <w:r w:rsidRPr="003B4E86">
        <w:rPr>
          <w:rFonts w:ascii="Arial" w:hAnsi="Arial" w:cs="Arial"/>
          <w:sz w:val="22"/>
          <w:szCs w:val="22"/>
          <w:rtl/>
        </w:rPr>
        <w:t xml:space="preserve"> בסעיף 3 לעיל). </w:t>
      </w:r>
    </w:p>
    <w:p w:rsidR="005B6716" w:rsidRPr="003B4E86" w:rsidRDefault="005B6716" w:rsidP="005B6716">
      <w:pPr>
        <w:pStyle w:val="10"/>
        <w:spacing w:line="360" w:lineRule="auto"/>
        <w:rPr>
          <w:rFonts w:ascii="Arial" w:hAnsi="Arial" w:cs="Arial"/>
          <w:sz w:val="22"/>
          <w:szCs w:val="22"/>
          <w:rtl/>
        </w:rPr>
      </w:pPr>
      <w:r w:rsidRPr="003B4E86">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3B4E86">
        <w:rPr>
          <w:rFonts w:ascii="Arial" w:hAnsi="Arial" w:cs="Arial"/>
          <w:sz w:val="22"/>
          <w:szCs w:val="22"/>
          <w:rtl/>
        </w:rPr>
        <w:t>צויינו</w:t>
      </w:r>
      <w:proofErr w:type="spellEnd"/>
      <w:r w:rsidRPr="003B4E86">
        <w:rPr>
          <w:rFonts w:ascii="Arial" w:hAnsi="Arial" w:cs="Arial"/>
          <w:sz w:val="22"/>
          <w:szCs w:val="22"/>
          <w:rtl/>
        </w:rPr>
        <w:t xml:space="preserve"> בסעיף 3 לעיל). </w:t>
      </w:r>
    </w:p>
    <w:p w:rsidR="005B6716" w:rsidRPr="003B4E86" w:rsidRDefault="005B6716" w:rsidP="005B6716">
      <w:pPr>
        <w:pStyle w:val="10"/>
        <w:spacing w:line="360" w:lineRule="auto"/>
        <w:rPr>
          <w:rFonts w:ascii="Arial" w:hAnsi="Arial" w:cs="Arial"/>
          <w:sz w:val="22"/>
          <w:szCs w:val="22"/>
        </w:rPr>
      </w:pPr>
      <w:r w:rsidRPr="003B4E86">
        <w:rPr>
          <w:rFonts w:ascii="Arial" w:hAnsi="Arial" w:cs="Arial"/>
          <w:sz w:val="22"/>
          <w:szCs w:val="22"/>
          <w:rtl/>
        </w:rPr>
        <w:t xml:space="preserve">לא הייתי מעורב בניסיון להניא מתחרה אחר מלהגיש הצעות במכרז זה. </w:t>
      </w:r>
    </w:p>
    <w:p w:rsidR="005B6716" w:rsidRPr="003B4E86" w:rsidRDefault="005B6716" w:rsidP="005B6716">
      <w:pPr>
        <w:pStyle w:val="10"/>
        <w:spacing w:line="360" w:lineRule="auto"/>
        <w:rPr>
          <w:rFonts w:ascii="Arial" w:hAnsi="Arial" w:cs="Arial"/>
          <w:sz w:val="22"/>
          <w:szCs w:val="22"/>
          <w:rtl/>
        </w:rPr>
      </w:pPr>
      <w:r w:rsidRPr="003B4E86">
        <w:rPr>
          <w:rFonts w:ascii="Arial" w:hAnsi="Arial" w:cs="Arial"/>
          <w:sz w:val="22"/>
          <w:szCs w:val="22"/>
          <w:rtl/>
        </w:rPr>
        <w:t xml:space="preserve">לא הייתי מעורב בניסיון לגרום למתחרה אחר להגיש הצעה גבוהה או נמוכה יותר מהצעתי זו. </w:t>
      </w:r>
    </w:p>
    <w:p w:rsidR="005B6716" w:rsidRPr="003B4E86" w:rsidRDefault="005B6716" w:rsidP="005B6716">
      <w:pPr>
        <w:pStyle w:val="10"/>
        <w:spacing w:line="360" w:lineRule="auto"/>
        <w:rPr>
          <w:rFonts w:ascii="Arial" w:hAnsi="Arial" w:cs="Arial"/>
          <w:sz w:val="22"/>
          <w:szCs w:val="22"/>
          <w:rtl/>
        </w:rPr>
      </w:pPr>
      <w:r w:rsidRPr="003B4E86">
        <w:rPr>
          <w:rFonts w:ascii="Arial" w:hAnsi="Arial" w:cs="Arial"/>
          <w:sz w:val="22"/>
          <w:szCs w:val="22"/>
          <w:rtl/>
        </w:rPr>
        <w:t xml:space="preserve">לא הייתי מעורב בניסיון לגרום למתחרה להגיש הצעה בלתי תחרותית מכל סוג שהוא. </w:t>
      </w:r>
    </w:p>
    <w:p w:rsidR="005B6716" w:rsidRDefault="005B6716" w:rsidP="005B6716">
      <w:pPr>
        <w:pStyle w:val="10"/>
        <w:spacing w:line="360" w:lineRule="auto"/>
        <w:rPr>
          <w:rFonts w:ascii="Arial" w:hAnsi="Arial" w:cs="Arial"/>
          <w:sz w:val="22"/>
          <w:szCs w:val="22"/>
          <w:rtl/>
        </w:rPr>
      </w:pPr>
      <w:r w:rsidRPr="003B4E86">
        <w:rPr>
          <w:rFonts w:ascii="Arial" w:hAnsi="Arial" w:cs="Arial"/>
          <w:sz w:val="22"/>
          <w:szCs w:val="22"/>
          <w:rtl/>
        </w:rPr>
        <w:lastRenderedPageBreak/>
        <w:t xml:space="preserve">הצעה זו של התאגיד מוגשת בתום לב ולא נעשית בעקבות הסדר או דין ודברים עם מתחרה או מתחרה פוטנציאלי אחר במכרז זה. </w:t>
      </w:r>
    </w:p>
    <w:p w:rsidR="005B6716" w:rsidRPr="003B4E86" w:rsidRDefault="005B6716" w:rsidP="005B6716">
      <w:pPr>
        <w:spacing w:line="360" w:lineRule="auto"/>
        <w:rPr>
          <w:rFonts w:ascii="Arial" w:hAnsi="Arial" w:cs="Arial"/>
          <w:b/>
          <w:bCs/>
        </w:rPr>
      </w:pPr>
      <w:r w:rsidRPr="003B4E86">
        <w:rPr>
          <w:rFonts w:ascii="Arial" w:hAnsi="Arial" w:cs="Arial"/>
          <w:b/>
          <w:bCs/>
          <w:u w:val="single"/>
          <w:rtl/>
        </w:rPr>
        <w:t xml:space="preserve">יש לסמן </w:t>
      </w:r>
      <w:r w:rsidRPr="003B4E86">
        <w:rPr>
          <w:rFonts w:ascii="Arial" w:hAnsi="Arial" w:cs="Arial"/>
          <w:b/>
          <w:bCs/>
          <w:u w:val="single"/>
        </w:rPr>
        <w:t>V</w:t>
      </w:r>
      <w:r w:rsidRPr="003B4E86">
        <w:rPr>
          <w:rFonts w:ascii="Arial" w:hAnsi="Arial" w:cs="Arial"/>
          <w:b/>
          <w:bCs/>
          <w:u w:val="single"/>
          <w:rtl/>
        </w:rPr>
        <w:t xml:space="preserve"> במקום המתאים</w:t>
      </w:r>
    </w:p>
    <w:p w:rsidR="005B6716" w:rsidRPr="003B4E86" w:rsidRDefault="005B6716" w:rsidP="00F604FC">
      <w:pPr>
        <w:numPr>
          <w:ilvl w:val="0"/>
          <w:numId w:val="32"/>
        </w:numPr>
        <w:tabs>
          <w:tab w:val="clear" w:pos="540"/>
          <w:tab w:val="num" w:pos="180"/>
        </w:tabs>
        <w:spacing w:before="120" w:after="0" w:line="360" w:lineRule="auto"/>
        <w:ind w:left="-180" w:firstLine="178"/>
        <w:jc w:val="both"/>
        <w:rPr>
          <w:rFonts w:ascii="Arial" w:hAnsi="Arial" w:cs="Arial"/>
        </w:rPr>
      </w:pPr>
      <w:r w:rsidRPr="003B4E86">
        <w:rPr>
          <w:rFonts w:ascii="Arial" w:hAnsi="Arial" w:cs="Arial"/>
          <w:rtl/>
        </w:rPr>
        <w:t xml:space="preserve">למיטב ידיעתי, התאגיד מציע ההצעה לא נמצא כרגע תחת חקירה בחשד לתיאום מכרז </w:t>
      </w:r>
    </w:p>
    <w:p w:rsidR="005B6716" w:rsidRPr="003B4E86" w:rsidRDefault="005B6716" w:rsidP="005B6716">
      <w:pPr>
        <w:spacing w:line="360" w:lineRule="auto"/>
        <w:rPr>
          <w:rFonts w:ascii="Arial" w:hAnsi="Arial" w:cs="Arial"/>
          <w:rtl/>
        </w:rPr>
      </w:pPr>
      <w:r w:rsidRPr="003B4E86">
        <w:rPr>
          <w:rFonts w:ascii="Arial" w:hAnsi="Arial" w:cs="Arial"/>
          <w:rtl/>
        </w:rPr>
        <w:t>אם כן, אנא פרט:</w:t>
      </w:r>
    </w:p>
    <w:p w:rsidR="005B6716" w:rsidRPr="003B4E86" w:rsidRDefault="005B6716" w:rsidP="005B6716">
      <w:pPr>
        <w:spacing w:line="360" w:lineRule="auto"/>
        <w:rPr>
          <w:rFonts w:ascii="Arial" w:hAnsi="Arial" w:cs="Arial"/>
          <w:rtl/>
        </w:rPr>
      </w:pPr>
      <w:r w:rsidRPr="003B4E86">
        <w:rPr>
          <w:rFonts w:ascii="Arial" w:hAnsi="Arial" w:cs="Arial"/>
          <w:rtl/>
        </w:rPr>
        <w:t>________________________________________________________________________________________________________________________________________________________________________________________________________________________________________________</w:t>
      </w:r>
      <w:r>
        <w:rPr>
          <w:rFonts w:ascii="Arial" w:hAnsi="Arial" w:cs="Arial"/>
          <w:rtl/>
        </w:rPr>
        <w:t>______________________________</w:t>
      </w:r>
    </w:p>
    <w:p w:rsidR="005B6716" w:rsidRPr="003B4E86" w:rsidRDefault="005B6716" w:rsidP="005B6716">
      <w:pPr>
        <w:spacing w:line="360" w:lineRule="auto"/>
        <w:rPr>
          <w:rFonts w:ascii="Arial" w:hAnsi="Arial" w:cs="Arial"/>
          <w:rtl/>
        </w:rPr>
      </w:pPr>
    </w:p>
    <w:p w:rsidR="005B6716" w:rsidRPr="003B4E86" w:rsidRDefault="005B6716" w:rsidP="005B6716">
      <w:pPr>
        <w:spacing w:line="360" w:lineRule="auto"/>
        <w:rPr>
          <w:rFonts w:ascii="Arial" w:hAnsi="Arial" w:cs="Arial"/>
          <w:rtl/>
        </w:rPr>
      </w:pPr>
      <w:r w:rsidRPr="003B4E86">
        <w:rPr>
          <w:rFonts w:ascii="Arial" w:hAnsi="Arial" w:cs="Arial"/>
          <w:rtl/>
        </w:rPr>
        <w:t xml:space="preserve">אני מודע לכך כי העונש על תיאום מכרז יכול להגיע עד חמש שנות מאסר בפועל לפי סעיף 47א לחוק ההגבלים העסקיים, תשמ"ח-1988. </w:t>
      </w:r>
    </w:p>
    <w:p w:rsidR="005B6716" w:rsidRPr="003B4E86" w:rsidRDefault="005B6716" w:rsidP="005B6716">
      <w:pPr>
        <w:spacing w:line="360" w:lineRule="auto"/>
        <w:rPr>
          <w:rFonts w:ascii="Arial" w:hAnsi="Arial" w:cs="Arial"/>
          <w:rtl/>
        </w:rPr>
      </w:pPr>
    </w:p>
    <w:tbl>
      <w:tblPr>
        <w:bidiVisual/>
        <w:tblW w:w="0" w:type="auto"/>
        <w:tblBorders>
          <w:insideH w:val="single" w:sz="4" w:space="0" w:color="auto"/>
        </w:tblBorders>
        <w:tblLook w:val="01E0" w:firstRow="1" w:lastRow="1" w:firstColumn="1" w:lastColumn="1" w:noHBand="0" w:noVBand="0"/>
      </w:tblPr>
      <w:tblGrid>
        <w:gridCol w:w="1421"/>
        <w:gridCol w:w="246"/>
        <w:gridCol w:w="1439"/>
        <w:gridCol w:w="271"/>
        <w:gridCol w:w="1699"/>
        <w:gridCol w:w="234"/>
        <w:gridCol w:w="1600"/>
        <w:gridCol w:w="234"/>
        <w:gridCol w:w="1384"/>
      </w:tblGrid>
      <w:tr w:rsidR="005B6716" w:rsidRPr="003B4E86" w:rsidTr="006862DE">
        <w:tc>
          <w:tcPr>
            <w:tcW w:w="1548" w:type="dxa"/>
            <w:shd w:val="clear" w:color="auto" w:fill="auto"/>
          </w:tcPr>
          <w:p w:rsidR="005B6716" w:rsidRPr="003B4E86" w:rsidRDefault="005B6716" w:rsidP="006862DE">
            <w:pPr>
              <w:spacing w:line="360" w:lineRule="auto"/>
              <w:jc w:val="center"/>
              <w:rPr>
                <w:rFonts w:ascii="Arial" w:hAnsi="Arial" w:cs="Arial"/>
                <w:rtl/>
              </w:rPr>
            </w:pPr>
          </w:p>
        </w:tc>
        <w:tc>
          <w:tcPr>
            <w:tcW w:w="251" w:type="dxa"/>
            <w:tcBorders>
              <w:top w:val="nil"/>
              <w:bottom w:val="nil"/>
            </w:tcBorders>
            <w:shd w:val="clear" w:color="auto" w:fill="auto"/>
          </w:tcPr>
          <w:p w:rsidR="005B6716" w:rsidRPr="003B4E86" w:rsidRDefault="005B6716" w:rsidP="006862DE">
            <w:pPr>
              <w:spacing w:line="360" w:lineRule="auto"/>
              <w:jc w:val="center"/>
              <w:rPr>
                <w:rFonts w:ascii="Arial" w:hAnsi="Arial" w:cs="Arial"/>
                <w:rtl/>
              </w:rPr>
            </w:pPr>
          </w:p>
        </w:tc>
        <w:tc>
          <w:tcPr>
            <w:tcW w:w="1549" w:type="dxa"/>
            <w:shd w:val="clear" w:color="auto" w:fill="auto"/>
          </w:tcPr>
          <w:p w:rsidR="005B6716" w:rsidRPr="003B4E86" w:rsidRDefault="005B6716" w:rsidP="006862DE">
            <w:pPr>
              <w:spacing w:line="360" w:lineRule="auto"/>
              <w:jc w:val="center"/>
              <w:rPr>
                <w:rFonts w:ascii="Arial" w:hAnsi="Arial" w:cs="Arial"/>
                <w:rtl/>
              </w:rPr>
            </w:pPr>
          </w:p>
        </w:tc>
        <w:tc>
          <w:tcPr>
            <w:tcW w:w="281" w:type="dxa"/>
            <w:tcBorders>
              <w:top w:val="nil"/>
              <w:bottom w:val="nil"/>
            </w:tcBorders>
            <w:shd w:val="clear" w:color="auto" w:fill="auto"/>
          </w:tcPr>
          <w:p w:rsidR="005B6716" w:rsidRPr="003B4E86" w:rsidRDefault="005B6716" w:rsidP="006862DE">
            <w:pPr>
              <w:spacing w:line="360" w:lineRule="auto"/>
              <w:jc w:val="center"/>
              <w:rPr>
                <w:rFonts w:ascii="Arial" w:hAnsi="Arial" w:cs="Arial"/>
                <w:rtl/>
              </w:rPr>
            </w:pPr>
          </w:p>
        </w:tc>
        <w:tc>
          <w:tcPr>
            <w:tcW w:w="1859" w:type="dxa"/>
            <w:shd w:val="clear" w:color="auto" w:fill="auto"/>
          </w:tcPr>
          <w:p w:rsidR="005B6716" w:rsidRPr="003B4E86" w:rsidRDefault="005B6716" w:rsidP="006862DE">
            <w:pPr>
              <w:spacing w:line="360" w:lineRule="auto"/>
              <w:jc w:val="center"/>
              <w:rPr>
                <w:rFonts w:ascii="Arial" w:hAnsi="Arial" w:cs="Arial"/>
                <w:rtl/>
              </w:rPr>
            </w:pPr>
          </w:p>
        </w:tc>
        <w:tc>
          <w:tcPr>
            <w:tcW w:w="236" w:type="dxa"/>
            <w:tcBorders>
              <w:top w:val="nil"/>
              <w:bottom w:val="nil"/>
            </w:tcBorders>
            <w:shd w:val="clear" w:color="auto" w:fill="auto"/>
          </w:tcPr>
          <w:p w:rsidR="005B6716" w:rsidRPr="003B4E86" w:rsidRDefault="005B6716" w:rsidP="006862DE">
            <w:pPr>
              <w:spacing w:line="360" w:lineRule="auto"/>
              <w:jc w:val="center"/>
              <w:rPr>
                <w:rFonts w:ascii="Arial" w:hAnsi="Arial" w:cs="Arial"/>
                <w:rtl/>
              </w:rPr>
            </w:pPr>
          </w:p>
        </w:tc>
        <w:tc>
          <w:tcPr>
            <w:tcW w:w="1738" w:type="dxa"/>
            <w:shd w:val="clear" w:color="auto" w:fill="auto"/>
          </w:tcPr>
          <w:p w:rsidR="005B6716" w:rsidRPr="003B4E86" w:rsidRDefault="005B6716" w:rsidP="006862DE">
            <w:pPr>
              <w:spacing w:line="360" w:lineRule="auto"/>
              <w:jc w:val="center"/>
              <w:rPr>
                <w:rFonts w:ascii="Arial" w:hAnsi="Arial" w:cs="Arial"/>
                <w:rtl/>
              </w:rPr>
            </w:pPr>
          </w:p>
        </w:tc>
        <w:tc>
          <w:tcPr>
            <w:tcW w:w="236" w:type="dxa"/>
            <w:tcBorders>
              <w:top w:val="nil"/>
              <w:bottom w:val="nil"/>
            </w:tcBorders>
            <w:shd w:val="clear" w:color="auto" w:fill="auto"/>
          </w:tcPr>
          <w:p w:rsidR="005B6716" w:rsidRPr="003B4E86" w:rsidRDefault="005B6716" w:rsidP="006862DE">
            <w:pPr>
              <w:spacing w:line="360" w:lineRule="auto"/>
              <w:jc w:val="center"/>
              <w:rPr>
                <w:rFonts w:ascii="Arial" w:hAnsi="Arial" w:cs="Arial"/>
                <w:rtl/>
              </w:rPr>
            </w:pPr>
          </w:p>
        </w:tc>
        <w:tc>
          <w:tcPr>
            <w:tcW w:w="1480" w:type="dxa"/>
            <w:shd w:val="clear" w:color="auto" w:fill="auto"/>
          </w:tcPr>
          <w:p w:rsidR="005B6716" w:rsidRPr="003B4E86" w:rsidRDefault="005B6716" w:rsidP="006862DE">
            <w:pPr>
              <w:spacing w:line="360" w:lineRule="auto"/>
              <w:jc w:val="center"/>
              <w:rPr>
                <w:rFonts w:ascii="Arial" w:hAnsi="Arial" w:cs="Arial"/>
                <w:rtl/>
              </w:rPr>
            </w:pPr>
          </w:p>
        </w:tc>
      </w:tr>
      <w:tr w:rsidR="005B6716" w:rsidRPr="003B4E86" w:rsidTr="006862DE">
        <w:tc>
          <w:tcPr>
            <w:tcW w:w="1548" w:type="dxa"/>
            <w:shd w:val="clear" w:color="auto" w:fill="auto"/>
          </w:tcPr>
          <w:p w:rsidR="005B6716" w:rsidRPr="003B4E86" w:rsidRDefault="005B6716" w:rsidP="006862DE">
            <w:pPr>
              <w:spacing w:line="360" w:lineRule="auto"/>
              <w:jc w:val="center"/>
              <w:rPr>
                <w:rFonts w:ascii="Arial" w:hAnsi="Arial" w:cs="Arial"/>
                <w:rtl/>
              </w:rPr>
            </w:pPr>
            <w:r w:rsidRPr="003B4E86">
              <w:rPr>
                <w:rFonts w:ascii="Arial" w:hAnsi="Arial" w:cs="Arial"/>
                <w:rtl/>
              </w:rPr>
              <w:t>תאריך</w:t>
            </w:r>
          </w:p>
        </w:tc>
        <w:tc>
          <w:tcPr>
            <w:tcW w:w="251" w:type="dxa"/>
            <w:tcBorders>
              <w:top w:val="nil"/>
              <w:bottom w:val="nil"/>
            </w:tcBorders>
            <w:shd w:val="clear" w:color="auto" w:fill="auto"/>
          </w:tcPr>
          <w:p w:rsidR="005B6716" w:rsidRPr="003B4E86" w:rsidRDefault="005B6716" w:rsidP="006862DE">
            <w:pPr>
              <w:spacing w:line="360" w:lineRule="auto"/>
              <w:jc w:val="center"/>
              <w:rPr>
                <w:rFonts w:ascii="Arial" w:hAnsi="Arial" w:cs="Arial"/>
                <w:rtl/>
              </w:rPr>
            </w:pPr>
          </w:p>
        </w:tc>
        <w:tc>
          <w:tcPr>
            <w:tcW w:w="1549" w:type="dxa"/>
            <w:shd w:val="clear" w:color="auto" w:fill="auto"/>
          </w:tcPr>
          <w:p w:rsidR="005B6716" w:rsidRPr="003B4E86" w:rsidRDefault="005B6716" w:rsidP="006862DE">
            <w:pPr>
              <w:spacing w:line="360" w:lineRule="auto"/>
              <w:jc w:val="center"/>
              <w:rPr>
                <w:rFonts w:ascii="Arial" w:hAnsi="Arial" w:cs="Arial"/>
                <w:rtl/>
              </w:rPr>
            </w:pPr>
            <w:r w:rsidRPr="003B4E86">
              <w:rPr>
                <w:rFonts w:ascii="Arial" w:hAnsi="Arial" w:cs="Arial"/>
                <w:rtl/>
              </w:rPr>
              <w:t>שם התאגיד</w:t>
            </w:r>
          </w:p>
        </w:tc>
        <w:tc>
          <w:tcPr>
            <w:tcW w:w="281" w:type="dxa"/>
            <w:tcBorders>
              <w:top w:val="nil"/>
              <w:bottom w:val="nil"/>
            </w:tcBorders>
            <w:shd w:val="clear" w:color="auto" w:fill="auto"/>
          </w:tcPr>
          <w:p w:rsidR="005B6716" w:rsidRPr="003B4E86" w:rsidRDefault="005B6716" w:rsidP="006862DE">
            <w:pPr>
              <w:spacing w:line="360" w:lineRule="auto"/>
              <w:jc w:val="center"/>
              <w:rPr>
                <w:rFonts w:ascii="Arial" w:hAnsi="Arial" w:cs="Arial"/>
                <w:rtl/>
              </w:rPr>
            </w:pPr>
          </w:p>
        </w:tc>
        <w:tc>
          <w:tcPr>
            <w:tcW w:w="1859" w:type="dxa"/>
            <w:shd w:val="clear" w:color="auto" w:fill="auto"/>
          </w:tcPr>
          <w:p w:rsidR="005B6716" w:rsidRPr="003B4E86" w:rsidRDefault="005B6716" w:rsidP="006862DE">
            <w:pPr>
              <w:spacing w:line="360" w:lineRule="auto"/>
              <w:jc w:val="center"/>
              <w:rPr>
                <w:rFonts w:ascii="Arial" w:hAnsi="Arial" w:cs="Arial"/>
                <w:rtl/>
              </w:rPr>
            </w:pPr>
            <w:r w:rsidRPr="003B4E86">
              <w:rPr>
                <w:rFonts w:ascii="Arial" w:hAnsi="Arial" w:cs="Arial"/>
                <w:rtl/>
              </w:rPr>
              <w:t>חותמת התאגיד</w:t>
            </w:r>
          </w:p>
        </w:tc>
        <w:tc>
          <w:tcPr>
            <w:tcW w:w="236" w:type="dxa"/>
            <w:tcBorders>
              <w:top w:val="nil"/>
              <w:bottom w:val="nil"/>
            </w:tcBorders>
            <w:shd w:val="clear" w:color="auto" w:fill="auto"/>
          </w:tcPr>
          <w:p w:rsidR="005B6716" w:rsidRPr="003B4E86" w:rsidRDefault="005B6716" w:rsidP="006862DE">
            <w:pPr>
              <w:spacing w:line="360" w:lineRule="auto"/>
              <w:jc w:val="center"/>
              <w:rPr>
                <w:rFonts w:ascii="Arial" w:hAnsi="Arial" w:cs="Arial"/>
                <w:rtl/>
              </w:rPr>
            </w:pPr>
          </w:p>
        </w:tc>
        <w:tc>
          <w:tcPr>
            <w:tcW w:w="1738" w:type="dxa"/>
            <w:shd w:val="clear" w:color="auto" w:fill="auto"/>
          </w:tcPr>
          <w:p w:rsidR="005B6716" w:rsidRPr="003B4E86" w:rsidRDefault="005B6716" w:rsidP="006862DE">
            <w:pPr>
              <w:spacing w:line="360" w:lineRule="auto"/>
              <w:jc w:val="center"/>
              <w:rPr>
                <w:rFonts w:ascii="Arial" w:hAnsi="Arial" w:cs="Arial"/>
                <w:rtl/>
              </w:rPr>
            </w:pPr>
            <w:r w:rsidRPr="003B4E86">
              <w:rPr>
                <w:rFonts w:ascii="Arial" w:hAnsi="Arial" w:cs="Arial"/>
                <w:rtl/>
              </w:rPr>
              <w:t>שם המצהיר</w:t>
            </w:r>
          </w:p>
        </w:tc>
        <w:tc>
          <w:tcPr>
            <w:tcW w:w="236" w:type="dxa"/>
            <w:tcBorders>
              <w:top w:val="nil"/>
              <w:bottom w:val="nil"/>
            </w:tcBorders>
            <w:shd w:val="clear" w:color="auto" w:fill="auto"/>
          </w:tcPr>
          <w:p w:rsidR="005B6716" w:rsidRPr="003B4E86" w:rsidRDefault="005B6716" w:rsidP="006862DE">
            <w:pPr>
              <w:spacing w:line="360" w:lineRule="auto"/>
              <w:jc w:val="center"/>
              <w:rPr>
                <w:rFonts w:ascii="Arial" w:hAnsi="Arial" w:cs="Arial"/>
                <w:rtl/>
              </w:rPr>
            </w:pPr>
          </w:p>
        </w:tc>
        <w:tc>
          <w:tcPr>
            <w:tcW w:w="1480" w:type="dxa"/>
            <w:shd w:val="clear" w:color="auto" w:fill="auto"/>
          </w:tcPr>
          <w:p w:rsidR="005B6716" w:rsidRPr="003B4E86" w:rsidRDefault="005B6716" w:rsidP="006862DE">
            <w:pPr>
              <w:spacing w:line="360" w:lineRule="auto"/>
              <w:jc w:val="center"/>
              <w:rPr>
                <w:rFonts w:ascii="Arial" w:hAnsi="Arial" w:cs="Arial"/>
                <w:rtl/>
              </w:rPr>
            </w:pPr>
            <w:r w:rsidRPr="003B4E86">
              <w:rPr>
                <w:rFonts w:ascii="Arial" w:hAnsi="Arial" w:cs="Arial"/>
                <w:rtl/>
              </w:rPr>
              <w:t>חתימת המצהיר</w:t>
            </w:r>
          </w:p>
        </w:tc>
      </w:tr>
    </w:tbl>
    <w:p w:rsidR="005B6716" w:rsidRDefault="005B6716" w:rsidP="005B6716">
      <w:pPr>
        <w:spacing w:line="360" w:lineRule="auto"/>
        <w:rPr>
          <w:rFonts w:ascii="Arial" w:hAnsi="Arial" w:cs="Arial"/>
          <w:rtl/>
        </w:rPr>
      </w:pPr>
    </w:p>
    <w:p w:rsidR="005B6716" w:rsidRPr="003B4E86" w:rsidRDefault="005B6716" w:rsidP="005B6716">
      <w:pPr>
        <w:spacing w:line="360" w:lineRule="auto"/>
        <w:ind w:left="30" w:hanging="102"/>
        <w:jc w:val="center"/>
        <w:rPr>
          <w:rFonts w:ascii="Arial" w:hAnsi="Arial" w:cs="Arial"/>
          <w:b/>
          <w:bCs/>
          <w:u w:val="single"/>
          <w:rtl/>
        </w:rPr>
      </w:pPr>
      <w:r>
        <w:rPr>
          <w:rFonts w:ascii="Arial" w:hAnsi="Arial" w:cs="Arial" w:hint="cs"/>
          <w:b/>
          <w:bCs/>
          <w:u w:val="single"/>
          <w:rtl/>
        </w:rPr>
        <w:t>א</w:t>
      </w:r>
      <w:r w:rsidRPr="003B4E86">
        <w:rPr>
          <w:rFonts w:ascii="Arial" w:hAnsi="Arial" w:cs="Arial"/>
          <w:b/>
          <w:bCs/>
          <w:u w:val="single"/>
          <w:rtl/>
        </w:rPr>
        <w:t>ישור עורך הדין</w:t>
      </w:r>
    </w:p>
    <w:p w:rsidR="005B6716" w:rsidRPr="003B4E86" w:rsidRDefault="005B6716" w:rsidP="005B6716">
      <w:pPr>
        <w:spacing w:line="360" w:lineRule="auto"/>
        <w:ind w:left="30" w:hanging="102"/>
        <w:jc w:val="center"/>
        <w:rPr>
          <w:rFonts w:ascii="Arial" w:hAnsi="Arial" w:cs="Arial"/>
          <w:b/>
          <w:bCs/>
          <w:u w:val="single"/>
          <w:rtl/>
        </w:rPr>
      </w:pPr>
    </w:p>
    <w:p w:rsidR="005B6716" w:rsidRDefault="005B6716" w:rsidP="005B6716">
      <w:pPr>
        <w:spacing w:line="360" w:lineRule="auto"/>
        <w:jc w:val="both"/>
        <w:rPr>
          <w:rFonts w:ascii="Arial" w:hAnsi="Arial" w:cs="Arial"/>
          <w:rtl/>
        </w:rPr>
      </w:pPr>
      <w:r w:rsidRPr="003B4E86">
        <w:rPr>
          <w:rFonts w:ascii="Arial" w:hAnsi="Arial" w:cs="Arial"/>
          <w:rtl/>
        </w:rPr>
        <w:t>אני הח"מ ________________________, עו"ד</w:t>
      </w:r>
      <w:r>
        <w:rPr>
          <w:rFonts w:ascii="Arial" w:hAnsi="Arial" w:cs="Arial" w:hint="cs"/>
          <w:rtl/>
        </w:rPr>
        <w:t>,</w:t>
      </w:r>
      <w:r w:rsidRPr="003B4E86">
        <w:rPr>
          <w:rFonts w:ascii="Arial" w:hAnsi="Arial" w:cs="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B6716" w:rsidRPr="00782D40" w:rsidRDefault="005B6716" w:rsidP="005B6716">
      <w:pPr>
        <w:ind w:right="567"/>
        <w:rPr>
          <w:rFonts w:ascii="Arial" w:hAnsi="Arial" w:cs="Arial"/>
          <w:rtl/>
        </w:rPr>
      </w:pPr>
      <w:r w:rsidRPr="00782D40">
        <w:rPr>
          <w:rFonts w:ascii="Arial" w:hAnsi="Arial" w:cs="Arial"/>
          <w:rtl/>
        </w:rPr>
        <w:t>____</w:t>
      </w:r>
      <w:r>
        <w:rPr>
          <w:rFonts w:ascii="Arial" w:hAnsi="Arial" w:cs="Arial" w:hint="cs"/>
          <w:rtl/>
        </w:rPr>
        <w:t>__</w:t>
      </w:r>
      <w:r>
        <w:rPr>
          <w:rFonts w:ascii="Arial" w:hAnsi="Arial" w:cs="Arial"/>
          <w:rtl/>
        </w:rPr>
        <w:t>_______</w:t>
      </w:r>
      <w:r>
        <w:rPr>
          <w:rFonts w:ascii="Arial" w:hAnsi="Arial" w:cs="Arial"/>
          <w:rtl/>
        </w:rPr>
        <w:tab/>
        <w:t xml:space="preserve">    </w:t>
      </w:r>
      <w:r w:rsidRPr="00782D40">
        <w:rPr>
          <w:rFonts w:ascii="Arial" w:hAnsi="Arial" w:cs="Arial"/>
          <w:rtl/>
        </w:rPr>
        <w:t>______________________</w:t>
      </w:r>
      <w:r w:rsidRPr="00782D40">
        <w:rPr>
          <w:rFonts w:ascii="Arial" w:hAnsi="Arial" w:cs="Arial"/>
          <w:rtl/>
        </w:rPr>
        <w:tab/>
        <w:t xml:space="preserve">    __________</w:t>
      </w:r>
      <w:r>
        <w:rPr>
          <w:rFonts w:ascii="Arial" w:hAnsi="Arial" w:cs="Arial" w:hint="cs"/>
          <w:rtl/>
        </w:rPr>
        <w:softHyphen/>
      </w:r>
      <w:r>
        <w:rPr>
          <w:rFonts w:ascii="Arial" w:hAnsi="Arial" w:cs="Arial" w:hint="cs"/>
          <w:rtl/>
        </w:rPr>
        <w:softHyphen/>
      </w:r>
      <w:r>
        <w:rPr>
          <w:rFonts w:ascii="Arial" w:hAnsi="Arial" w:cs="Arial" w:hint="cs"/>
          <w:rtl/>
        </w:rPr>
        <w:softHyphen/>
      </w:r>
      <w:r>
        <w:rPr>
          <w:rFonts w:ascii="Arial" w:hAnsi="Arial" w:cs="Arial" w:hint="cs"/>
          <w:rtl/>
        </w:rPr>
        <w:softHyphen/>
      </w:r>
      <w:r>
        <w:rPr>
          <w:rFonts w:ascii="Arial" w:hAnsi="Arial" w:cs="Arial" w:hint="cs"/>
          <w:rtl/>
        </w:rPr>
        <w:softHyphen/>
      </w:r>
      <w:r>
        <w:rPr>
          <w:rFonts w:ascii="Arial" w:hAnsi="Arial" w:cs="Arial" w:hint="cs"/>
          <w:rtl/>
        </w:rPr>
        <w:softHyphen/>
      </w:r>
      <w:r>
        <w:rPr>
          <w:rFonts w:ascii="Arial" w:hAnsi="Arial" w:cs="Arial" w:hint="cs"/>
          <w:rtl/>
        </w:rPr>
        <w:softHyphen/>
      </w:r>
      <w:r>
        <w:rPr>
          <w:rFonts w:ascii="Arial" w:hAnsi="Arial" w:cs="Arial" w:hint="cs"/>
          <w:rtl/>
        </w:rPr>
        <w:softHyphen/>
      </w:r>
      <w:r>
        <w:rPr>
          <w:rFonts w:ascii="Arial" w:hAnsi="Arial" w:cs="Arial" w:hint="cs"/>
          <w:rtl/>
        </w:rPr>
        <w:softHyphen/>
      </w:r>
      <w:r>
        <w:rPr>
          <w:rFonts w:ascii="Arial" w:hAnsi="Arial" w:cs="Arial" w:hint="cs"/>
          <w:rtl/>
        </w:rPr>
        <w:softHyphen/>
      </w:r>
      <w:r>
        <w:rPr>
          <w:rFonts w:ascii="Arial" w:hAnsi="Arial" w:cs="Arial" w:hint="cs"/>
          <w:rtl/>
        </w:rPr>
        <w:softHyphen/>
        <w:t>__</w:t>
      </w:r>
      <w:r>
        <w:rPr>
          <w:rFonts w:ascii="Arial" w:hAnsi="Arial" w:cs="Arial"/>
          <w:rtl/>
        </w:rPr>
        <w:softHyphen/>
      </w:r>
      <w:r>
        <w:rPr>
          <w:rFonts w:ascii="Arial" w:hAnsi="Arial" w:cs="Arial" w:hint="cs"/>
          <w:rtl/>
        </w:rPr>
        <w:softHyphen/>
      </w:r>
      <w:r w:rsidRPr="00782D40">
        <w:rPr>
          <w:rFonts w:ascii="Arial" w:hAnsi="Arial" w:cs="Arial"/>
          <w:rtl/>
        </w:rPr>
        <w:t>_</w:t>
      </w:r>
      <w:r w:rsidRPr="00782D40">
        <w:rPr>
          <w:rFonts w:ascii="Arial" w:hAnsi="Arial" w:cs="Arial"/>
          <w:rtl/>
        </w:rPr>
        <w:tab/>
      </w:r>
      <w:r w:rsidRPr="00782D40">
        <w:rPr>
          <w:rFonts w:ascii="Arial" w:hAnsi="Arial" w:cs="Arial"/>
          <w:rtl/>
        </w:rPr>
        <w:tab/>
      </w:r>
      <w:r>
        <w:rPr>
          <w:rFonts w:ascii="Arial" w:hAnsi="Arial" w:cs="Arial" w:hint="cs"/>
          <w:rtl/>
        </w:rPr>
        <w:t xml:space="preserve">  </w:t>
      </w:r>
    </w:p>
    <w:p w:rsidR="005B6716" w:rsidRDefault="005B6716" w:rsidP="005B6716">
      <w:pPr>
        <w:ind w:right="567"/>
        <w:rPr>
          <w:rFonts w:ascii="Arial" w:hAnsi="Arial" w:cs="Arial"/>
          <w:rtl/>
        </w:rPr>
      </w:pPr>
      <w:r>
        <w:rPr>
          <w:rFonts w:ascii="Arial" w:hAnsi="Arial" w:cs="Arial" w:hint="cs"/>
          <w:rtl/>
        </w:rPr>
        <w:t xml:space="preserve">     </w:t>
      </w:r>
      <w:r w:rsidRPr="00782D40">
        <w:rPr>
          <w:rFonts w:ascii="Arial" w:hAnsi="Arial" w:cs="Arial"/>
          <w:rtl/>
        </w:rPr>
        <w:t xml:space="preserve"> תאריך </w:t>
      </w:r>
      <w:r w:rsidRPr="00782D40">
        <w:rPr>
          <w:rFonts w:ascii="Arial" w:hAnsi="Arial" w:cs="Arial"/>
          <w:rtl/>
        </w:rPr>
        <w:tab/>
      </w:r>
      <w:r w:rsidRPr="00782D40">
        <w:rPr>
          <w:rFonts w:ascii="Arial" w:hAnsi="Arial" w:cs="Arial"/>
          <w:rtl/>
        </w:rPr>
        <w:tab/>
      </w:r>
      <w:r>
        <w:rPr>
          <w:rFonts w:ascii="Arial" w:hAnsi="Arial" w:cs="Arial" w:hint="cs"/>
          <w:rtl/>
        </w:rPr>
        <w:t xml:space="preserve">    </w:t>
      </w:r>
      <w:r w:rsidRPr="00782D40">
        <w:rPr>
          <w:rFonts w:ascii="Arial" w:hAnsi="Arial" w:cs="Arial"/>
          <w:rtl/>
        </w:rPr>
        <w:t xml:space="preserve">חותמת ומספר רישיון עורך דין </w:t>
      </w:r>
      <w:r w:rsidRPr="00782D40">
        <w:rPr>
          <w:rFonts w:ascii="Arial" w:hAnsi="Arial" w:cs="Arial"/>
          <w:rtl/>
        </w:rPr>
        <w:tab/>
        <w:t xml:space="preserve">       </w:t>
      </w:r>
      <w:r>
        <w:rPr>
          <w:rFonts w:ascii="Arial" w:hAnsi="Arial" w:cs="Arial" w:hint="cs"/>
          <w:rtl/>
        </w:rPr>
        <w:t xml:space="preserve"> </w:t>
      </w:r>
      <w:r w:rsidRPr="00782D40">
        <w:rPr>
          <w:rFonts w:ascii="Arial" w:hAnsi="Arial" w:cs="Arial"/>
          <w:rtl/>
        </w:rPr>
        <w:t xml:space="preserve">  </w:t>
      </w:r>
      <w:r>
        <w:rPr>
          <w:rFonts w:ascii="Arial" w:hAnsi="Arial" w:cs="Arial" w:hint="cs"/>
          <w:rtl/>
        </w:rPr>
        <w:t xml:space="preserve">    </w:t>
      </w:r>
      <w:r>
        <w:rPr>
          <w:rFonts w:ascii="Arial" w:hAnsi="Arial" w:cs="Arial"/>
          <w:rtl/>
        </w:rPr>
        <w:t>חתימת עו</w:t>
      </w:r>
      <w:r>
        <w:rPr>
          <w:rFonts w:ascii="Arial" w:hAnsi="Arial" w:cs="Arial" w:hint="cs"/>
          <w:rtl/>
        </w:rPr>
        <w:t>רך הדין</w:t>
      </w:r>
    </w:p>
    <w:p w:rsidR="005B6716" w:rsidRDefault="005B6716" w:rsidP="005B6716">
      <w:pPr>
        <w:ind w:right="567"/>
        <w:rPr>
          <w:rFonts w:ascii="Arial" w:hAnsi="Arial" w:cs="Arial"/>
          <w:rtl/>
        </w:rPr>
      </w:pPr>
    </w:p>
    <w:p w:rsidR="005B6716" w:rsidRPr="008453DC" w:rsidRDefault="005B6716" w:rsidP="00CD79A2">
      <w:pPr>
        <w:ind w:right="567"/>
        <w:jc w:val="center"/>
        <w:rPr>
          <w:rFonts w:ascii="Arial" w:hAnsi="Arial" w:cs="David"/>
          <w:b/>
          <w:bCs/>
          <w:sz w:val="32"/>
          <w:szCs w:val="32"/>
          <w:u w:val="single"/>
          <w:rtl/>
        </w:rPr>
      </w:pPr>
      <w:r w:rsidRPr="008453DC">
        <w:rPr>
          <w:rFonts w:ascii="Arial" w:hAnsi="Arial" w:cs="David" w:hint="cs"/>
          <w:b/>
          <w:bCs/>
          <w:sz w:val="32"/>
          <w:szCs w:val="32"/>
          <w:u w:val="single"/>
          <w:rtl/>
        </w:rPr>
        <w:lastRenderedPageBreak/>
        <w:t>נספח 14</w:t>
      </w:r>
    </w:p>
    <w:p w:rsidR="00CD79A2" w:rsidRPr="00CD7A6C" w:rsidRDefault="00CD79A2" w:rsidP="00F63455">
      <w:pPr>
        <w:spacing w:after="120"/>
        <w:jc w:val="center"/>
        <w:rPr>
          <w:rFonts w:cs="David"/>
          <w:b/>
          <w:bCs/>
          <w:rtl/>
        </w:rPr>
      </w:pPr>
      <w:r w:rsidRPr="00CD7A6C">
        <w:rPr>
          <w:rFonts w:cs="David" w:hint="cs"/>
          <w:b/>
          <w:bCs/>
          <w:rtl/>
        </w:rPr>
        <w:t>טופס דיווח על שירותים שניתנו במסגרת מכרז מס'</w:t>
      </w:r>
      <w:r w:rsidR="00F63455">
        <w:rPr>
          <w:rFonts w:cs="David" w:hint="cs"/>
          <w:b/>
          <w:bCs/>
          <w:rtl/>
        </w:rPr>
        <w:t xml:space="preserve"> 2/14</w:t>
      </w:r>
      <w:r w:rsidRPr="00CD7A6C">
        <w:rPr>
          <w:rFonts w:cs="David" w:hint="cs"/>
          <w:b/>
          <w:bCs/>
          <w:rtl/>
        </w:rPr>
        <w:t xml:space="preserve"> </w:t>
      </w:r>
    </w:p>
    <w:p w:rsidR="00CD79A2" w:rsidRPr="00CD7A6C" w:rsidRDefault="00CD79A2" w:rsidP="00F63455">
      <w:pPr>
        <w:spacing w:after="120"/>
        <w:jc w:val="center"/>
        <w:rPr>
          <w:rFonts w:cs="David"/>
          <w:b/>
          <w:bCs/>
          <w:rtl/>
        </w:rPr>
      </w:pPr>
      <w:r w:rsidRPr="00CD7A6C">
        <w:rPr>
          <w:rFonts w:cs="David" w:hint="cs"/>
          <w:b/>
          <w:bCs/>
          <w:rtl/>
        </w:rPr>
        <w:t>לתכנון ותפעול פרויקטים ב</w:t>
      </w:r>
      <w:r w:rsidR="00F63455">
        <w:rPr>
          <w:rFonts w:cs="David" w:hint="cs"/>
          <w:b/>
          <w:bCs/>
          <w:rtl/>
        </w:rPr>
        <w:t>מסגרת מנהלת</w:t>
      </w:r>
      <w:r w:rsidRPr="00CD7A6C">
        <w:rPr>
          <w:rFonts w:cs="David" w:hint="cs"/>
          <w:b/>
          <w:bCs/>
          <w:rtl/>
        </w:rPr>
        <w:t xml:space="preserve"> הזהות היהודית</w:t>
      </w:r>
    </w:p>
    <w:p w:rsidR="00CD79A2" w:rsidRPr="00CD7A6C" w:rsidRDefault="00CD79A2" w:rsidP="00CD79A2">
      <w:pPr>
        <w:spacing w:after="120"/>
        <w:rPr>
          <w:rFonts w:cs="David"/>
          <w:b/>
          <w:bCs/>
          <w:rtl/>
        </w:rPr>
      </w:pPr>
    </w:p>
    <w:tbl>
      <w:tblPr>
        <w:bidiVisual/>
        <w:tblW w:w="11482" w:type="dxa"/>
        <w:tblInd w:w="-1435"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ook w:val="04A0" w:firstRow="1" w:lastRow="0" w:firstColumn="1" w:lastColumn="0" w:noHBand="0" w:noVBand="1"/>
      </w:tblPr>
      <w:tblGrid>
        <w:gridCol w:w="567"/>
        <w:gridCol w:w="1984"/>
        <w:gridCol w:w="3119"/>
        <w:gridCol w:w="1701"/>
        <w:gridCol w:w="1512"/>
        <w:gridCol w:w="1464"/>
        <w:gridCol w:w="1135"/>
      </w:tblGrid>
      <w:tr w:rsidR="00CD79A2" w:rsidRPr="00CD7A6C" w:rsidTr="006862DE">
        <w:tc>
          <w:tcPr>
            <w:tcW w:w="567" w:type="dxa"/>
            <w:tcBorders>
              <w:top w:val="single" w:sz="18" w:space="0" w:color="auto"/>
              <w:left w:val="single" w:sz="18" w:space="0" w:color="auto"/>
              <w:bottom w:val="single" w:sz="8" w:space="0" w:color="auto"/>
              <w:right w:val="single" w:sz="8" w:space="0" w:color="auto"/>
            </w:tcBorders>
            <w:shd w:val="clear" w:color="auto" w:fill="auto"/>
          </w:tcPr>
          <w:p w:rsidR="00CD79A2" w:rsidRPr="00CD7A6C" w:rsidRDefault="00CD79A2" w:rsidP="006862DE">
            <w:pPr>
              <w:jc w:val="both"/>
              <w:outlineLvl w:val="0"/>
              <w:rPr>
                <w:rFonts w:ascii="Arial" w:hAnsi="Arial" w:cs="David"/>
                <w:b/>
                <w:bCs/>
                <w:rtl/>
              </w:rPr>
            </w:pPr>
          </w:p>
        </w:tc>
        <w:tc>
          <w:tcPr>
            <w:tcW w:w="1984" w:type="dxa"/>
            <w:tcBorders>
              <w:top w:val="single" w:sz="18" w:space="0" w:color="auto"/>
              <w:left w:val="single" w:sz="8" w:space="0" w:color="auto"/>
              <w:bottom w:val="single" w:sz="8" w:space="0" w:color="auto"/>
              <w:right w:val="single" w:sz="8" w:space="0" w:color="auto"/>
            </w:tcBorders>
            <w:shd w:val="clear" w:color="auto" w:fill="auto"/>
          </w:tcPr>
          <w:p w:rsidR="00CD79A2" w:rsidRPr="00CD7A6C" w:rsidRDefault="00CD79A2" w:rsidP="006862DE">
            <w:pPr>
              <w:outlineLvl w:val="0"/>
              <w:rPr>
                <w:rFonts w:ascii="Arial" w:hAnsi="Arial" w:cs="David"/>
                <w:b/>
                <w:bCs/>
                <w:rtl/>
              </w:rPr>
            </w:pPr>
            <w:r w:rsidRPr="00CD7A6C">
              <w:rPr>
                <w:rFonts w:ascii="Arial" w:hAnsi="Arial" w:cs="David"/>
                <w:b/>
                <w:bCs/>
                <w:rtl/>
              </w:rPr>
              <w:t>סעיף תקציב</w:t>
            </w:r>
          </w:p>
        </w:tc>
        <w:tc>
          <w:tcPr>
            <w:tcW w:w="3119" w:type="dxa"/>
            <w:tcBorders>
              <w:top w:val="single" w:sz="18" w:space="0" w:color="auto"/>
              <w:left w:val="single" w:sz="8" w:space="0" w:color="auto"/>
              <w:bottom w:val="single" w:sz="8" w:space="0" w:color="auto"/>
              <w:right w:val="single" w:sz="8" w:space="0" w:color="auto"/>
            </w:tcBorders>
            <w:shd w:val="clear" w:color="auto" w:fill="auto"/>
          </w:tcPr>
          <w:p w:rsidR="00CD79A2" w:rsidRPr="00CD7A6C" w:rsidRDefault="00CD79A2" w:rsidP="006862DE">
            <w:pPr>
              <w:jc w:val="both"/>
              <w:outlineLvl w:val="0"/>
              <w:rPr>
                <w:rFonts w:ascii="Arial" w:hAnsi="Arial" w:cs="David"/>
                <w:b/>
                <w:bCs/>
                <w:rtl/>
              </w:rPr>
            </w:pPr>
            <w:r w:rsidRPr="00CD7A6C">
              <w:rPr>
                <w:rFonts w:ascii="Arial" w:hAnsi="Arial" w:cs="David"/>
                <w:b/>
                <w:bCs/>
                <w:rtl/>
              </w:rPr>
              <w:t>תת סעיף</w:t>
            </w:r>
          </w:p>
        </w:tc>
        <w:tc>
          <w:tcPr>
            <w:tcW w:w="1701" w:type="dxa"/>
            <w:tcBorders>
              <w:top w:val="single" w:sz="18" w:space="0" w:color="auto"/>
              <w:left w:val="single" w:sz="8" w:space="0" w:color="auto"/>
              <w:bottom w:val="single" w:sz="8" w:space="0" w:color="auto"/>
              <w:right w:val="single" w:sz="8" w:space="0" w:color="auto"/>
            </w:tcBorders>
            <w:shd w:val="clear" w:color="auto" w:fill="auto"/>
          </w:tcPr>
          <w:p w:rsidR="00CD79A2" w:rsidRPr="00CD7A6C" w:rsidRDefault="00CD79A2" w:rsidP="006862DE">
            <w:pPr>
              <w:jc w:val="both"/>
              <w:outlineLvl w:val="0"/>
              <w:rPr>
                <w:rFonts w:ascii="Arial" w:hAnsi="Arial" w:cs="David"/>
                <w:b/>
                <w:bCs/>
                <w:color w:val="76923C"/>
                <w:rtl/>
              </w:rPr>
            </w:pPr>
            <w:r w:rsidRPr="00CD7A6C">
              <w:rPr>
                <w:rFonts w:ascii="Arial" w:hAnsi="Arial" w:cs="David"/>
                <w:b/>
                <w:bCs/>
                <w:rtl/>
              </w:rPr>
              <w:t>הש</w:t>
            </w:r>
            <w:r>
              <w:rPr>
                <w:rFonts w:ascii="Arial" w:hAnsi="Arial" w:hint="cs"/>
                <w:b/>
                <w:bCs/>
                <w:rtl/>
              </w:rPr>
              <w:t>י</w:t>
            </w:r>
            <w:r w:rsidRPr="00CD7A6C">
              <w:rPr>
                <w:rFonts w:ascii="Arial" w:hAnsi="Arial" w:cs="David"/>
                <w:b/>
                <w:bCs/>
                <w:rtl/>
              </w:rPr>
              <w:t>רותים שניתנו</w:t>
            </w:r>
          </w:p>
        </w:tc>
        <w:tc>
          <w:tcPr>
            <w:tcW w:w="1512" w:type="dxa"/>
            <w:tcBorders>
              <w:top w:val="single" w:sz="18" w:space="0" w:color="auto"/>
              <w:left w:val="single" w:sz="8" w:space="0" w:color="auto"/>
              <w:bottom w:val="single" w:sz="8" w:space="0" w:color="auto"/>
              <w:right w:val="single" w:sz="8" w:space="0" w:color="auto"/>
            </w:tcBorders>
            <w:shd w:val="clear" w:color="auto" w:fill="auto"/>
          </w:tcPr>
          <w:p w:rsidR="00CD79A2" w:rsidRPr="00CD7A6C" w:rsidRDefault="00CD79A2" w:rsidP="006862DE">
            <w:pPr>
              <w:jc w:val="both"/>
              <w:outlineLvl w:val="0"/>
              <w:rPr>
                <w:rFonts w:ascii="Arial" w:hAnsi="Arial" w:cs="David"/>
                <w:b/>
                <w:bCs/>
                <w:rtl/>
              </w:rPr>
            </w:pPr>
            <w:r w:rsidRPr="00CD7A6C">
              <w:rPr>
                <w:rFonts w:ascii="Arial" w:hAnsi="Arial" w:cs="David"/>
                <w:b/>
                <w:bCs/>
                <w:rtl/>
              </w:rPr>
              <w:t xml:space="preserve">סה"כ הוצאות </w:t>
            </w:r>
          </w:p>
        </w:tc>
        <w:tc>
          <w:tcPr>
            <w:tcW w:w="1464" w:type="dxa"/>
            <w:tcBorders>
              <w:top w:val="single" w:sz="18" w:space="0" w:color="auto"/>
              <w:left w:val="single" w:sz="8" w:space="0" w:color="auto"/>
              <w:bottom w:val="single" w:sz="8" w:space="0" w:color="auto"/>
              <w:right w:val="single" w:sz="8" w:space="0" w:color="auto"/>
            </w:tcBorders>
            <w:shd w:val="clear" w:color="auto" w:fill="auto"/>
          </w:tcPr>
          <w:p w:rsidR="00CD79A2" w:rsidRPr="00CD7A6C" w:rsidRDefault="00CD79A2" w:rsidP="006862DE">
            <w:pPr>
              <w:jc w:val="both"/>
              <w:outlineLvl w:val="0"/>
              <w:rPr>
                <w:rFonts w:ascii="Arial" w:hAnsi="Arial" w:cs="David"/>
                <w:b/>
                <w:bCs/>
                <w:color w:val="76923C"/>
                <w:rtl/>
              </w:rPr>
            </w:pPr>
            <w:r w:rsidRPr="00CD7A6C">
              <w:rPr>
                <w:rFonts w:ascii="Arial" w:hAnsi="Arial" w:cs="David"/>
                <w:b/>
                <w:bCs/>
                <w:rtl/>
              </w:rPr>
              <w:t>חשבונית/קבלה</w:t>
            </w:r>
          </w:p>
        </w:tc>
        <w:tc>
          <w:tcPr>
            <w:tcW w:w="1135" w:type="dxa"/>
            <w:tcBorders>
              <w:top w:val="single" w:sz="18" w:space="0" w:color="auto"/>
              <w:left w:val="single" w:sz="8" w:space="0" w:color="auto"/>
              <w:bottom w:val="single" w:sz="8" w:space="0" w:color="auto"/>
              <w:right w:val="single" w:sz="18" w:space="0" w:color="auto"/>
            </w:tcBorders>
            <w:shd w:val="clear" w:color="auto" w:fill="auto"/>
          </w:tcPr>
          <w:p w:rsidR="00CD79A2" w:rsidRPr="00CD7A6C" w:rsidRDefault="00CD79A2" w:rsidP="006862DE">
            <w:pPr>
              <w:jc w:val="both"/>
              <w:outlineLvl w:val="0"/>
              <w:rPr>
                <w:rFonts w:ascii="Arial" w:hAnsi="Arial" w:cs="David"/>
                <w:b/>
                <w:bCs/>
                <w:rtl/>
              </w:rPr>
            </w:pPr>
            <w:r w:rsidRPr="00CD7A6C">
              <w:rPr>
                <w:rFonts w:ascii="Arial" w:hAnsi="Arial" w:cs="David"/>
                <w:b/>
                <w:bCs/>
                <w:rtl/>
              </w:rPr>
              <w:t>הערות</w:t>
            </w: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E6EED5"/>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u w:val="single"/>
                <w:lang w:eastAsia="he-IL"/>
              </w:rPr>
            </w:pPr>
            <w:r w:rsidRPr="00CD7A6C">
              <w:rPr>
                <w:rFonts w:ascii="Arial" w:hAnsi="Arial" w:cs="David"/>
                <w:rtl/>
              </w:rPr>
              <w:t>ייעוץ, ייזום והפעלה של פרויקטים</w:t>
            </w:r>
          </w:p>
        </w:tc>
        <w:tc>
          <w:tcPr>
            <w:tcW w:w="3119"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rtl/>
              </w:rPr>
            </w:pPr>
            <w:r w:rsidRPr="00CD7A6C">
              <w:rPr>
                <w:rFonts w:ascii="Arial" w:hAnsi="Arial" w:cs="David"/>
                <w:rtl/>
              </w:rPr>
              <w:t>שעות עבודת משרד לצורך ביצוע משימות הגיוס וההפעלה</w:t>
            </w:r>
          </w:p>
        </w:tc>
        <w:tc>
          <w:tcPr>
            <w:tcW w:w="1701"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color w:val="76923C"/>
                <w:rtl/>
              </w:rPr>
            </w:pPr>
          </w:p>
        </w:tc>
        <w:tc>
          <w:tcPr>
            <w:tcW w:w="1512"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rtl/>
              </w:rPr>
            </w:pPr>
          </w:p>
        </w:tc>
        <w:tc>
          <w:tcPr>
            <w:tcW w:w="1464"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E6EED5"/>
            <w:vAlign w:val="center"/>
          </w:tcPr>
          <w:p w:rsidR="00CD79A2" w:rsidRPr="00CD7A6C" w:rsidRDefault="00CD79A2" w:rsidP="006862DE">
            <w:pPr>
              <w:bidi w:val="0"/>
              <w:jc w:val="right"/>
              <w:rPr>
                <w:rFonts w:ascii="Arial" w:hAnsi="Arial" w:cs="David"/>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auto"/>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vMerge w:val="restart"/>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outlineLvl w:val="0"/>
              <w:rPr>
                <w:rFonts w:ascii="Arial" w:hAnsi="Arial" w:cs="David"/>
                <w:rtl/>
              </w:rPr>
            </w:pPr>
            <w:r w:rsidRPr="00CD7A6C">
              <w:rPr>
                <w:rFonts w:ascii="Arial" w:hAnsi="Arial" w:cs="David"/>
                <w:rtl/>
              </w:rPr>
              <w:t>שירותי ניהול, תכנון, תפעול, פיתוח תכנים, תיאום ובקרה של כלל הפרויקטים</w:t>
            </w:r>
          </w:p>
        </w:tc>
        <w:tc>
          <w:tcPr>
            <w:tcW w:w="3119"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F604FC">
            <w:pPr>
              <w:pStyle w:val="ab"/>
              <w:numPr>
                <w:ilvl w:val="0"/>
                <w:numId w:val="33"/>
              </w:numPr>
              <w:spacing w:after="0" w:line="240" w:lineRule="auto"/>
              <w:ind w:left="210" w:hanging="210"/>
              <w:rPr>
                <w:rFonts w:ascii="Arial" w:hAnsi="Arial" w:cs="David"/>
                <w:rtl/>
              </w:rPr>
            </w:pPr>
            <w:r w:rsidRPr="00CD7A6C">
              <w:rPr>
                <w:rFonts w:ascii="Arial" w:hAnsi="Arial" w:cs="David"/>
                <w:rtl/>
              </w:rPr>
              <w:t>ניהול כללי</w:t>
            </w:r>
          </w:p>
        </w:tc>
        <w:tc>
          <w:tcPr>
            <w:tcW w:w="1701"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rPr>
                <w:rFonts w:ascii="Arial" w:hAnsi="Arial" w:cs="David"/>
                <w:color w:val="76923C"/>
              </w:rPr>
            </w:pPr>
          </w:p>
        </w:tc>
        <w:tc>
          <w:tcPr>
            <w:tcW w:w="1512" w:type="dxa"/>
            <w:tcBorders>
              <w:top w:val="single" w:sz="8" w:space="0" w:color="auto"/>
              <w:left w:val="single" w:sz="8" w:space="0" w:color="auto"/>
              <w:bottom w:val="single" w:sz="8" w:space="0" w:color="auto"/>
              <w:right w:val="single" w:sz="8" w:space="0" w:color="auto"/>
            </w:tcBorders>
            <w:shd w:val="clear" w:color="auto" w:fill="auto"/>
            <w:vAlign w:val="center"/>
          </w:tcPr>
          <w:p w:rsidR="00CD79A2" w:rsidRPr="00CD7A6C" w:rsidRDefault="00CD79A2" w:rsidP="006862DE">
            <w:pPr>
              <w:rPr>
                <w:rFonts w:ascii="Arial" w:hAnsi="Arial" w:cs="David"/>
              </w:rPr>
            </w:pPr>
          </w:p>
        </w:tc>
        <w:tc>
          <w:tcPr>
            <w:tcW w:w="1464"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auto"/>
            <w:vAlign w:val="bottom"/>
          </w:tcPr>
          <w:p w:rsidR="00CD79A2" w:rsidRPr="00CD7A6C" w:rsidRDefault="00CD79A2" w:rsidP="006862DE">
            <w:pPr>
              <w:bidi w:val="0"/>
              <w:jc w:val="right"/>
              <w:rPr>
                <w:rFonts w:ascii="Arial" w:hAnsi="Arial" w:cs="David"/>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E6EED5"/>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vMerge/>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rtl/>
              </w:rPr>
            </w:pPr>
          </w:p>
        </w:tc>
        <w:tc>
          <w:tcPr>
            <w:tcW w:w="3119"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F604FC">
            <w:pPr>
              <w:pStyle w:val="ab"/>
              <w:numPr>
                <w:ilvl w:val="0"/>
                <w:numId w:val="33"/>
              </w:numPr>
              <w:spacing w:after="0" w:line="240" w:lineRule="auto"/>
              <w:ind w:left="210" w:hanging="210"/>
              <w:rPr>
                <w:rFonts w:ascii="Arial" w:hAnsi="Arial" w:cs="David"/>
                <w:rtl/>
              </w:rPr>
            </w:pPr>
            <w:r w:rsidRPr="00CD7A6C">
              <w:rPr>
                <w:rFonts w:ascii="Arial" w:hAnsi="Arial" w:cs="David"/>
                <w:rtl/>
              </w:rPr>
              <w:t>סיוע בניהול</w:t>
            </w:r>
          </w:p>
        </w:tc>
        <w:tc>
          <w:tcPr>
            <w:tcW w:w="1701"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rPr>
                <w:rFonts w:ascii="Arial" w:hAnsi="Arial" w:cs="David"/>
                <w:color w:val="76923C"/>
              </w:rPr>
            </w:pPr>
          </w:p>
        </w:tc>
        <w:tc>
          <w:tcPr>
            <w:tcW w:w="1512" w:type="dxa"/>
            <w:tcBorders>
              <w:top w:val="single" w:sz="8" w:space="0" w:color="auto"/>
              <w:left w:val="single" w:sz="8" w:space="0" w:color="auto"/>
              <w:bottom w:val="single" w:sz="8" w:space="0" w:color="auto"/>
              <w:right w:val="single" w:sz="8" w:space="0" w:color="auto"/>
            </w:tcBorders>
            <w:shd w:val="clear" w:color="auto" w:fill="E6EED5"/>
            <w:vAlign w:val="center"/>
          </w:tcPr>
          <w:p w:rsidR="00CD79A2" w:rsidRPr="00CD7A6C" w:rsidRDefault="00CD79A2" w:rsidP="006862DE">
            <w:pPr>
              <w:rPr>
                <w:rFonts w:ascii="Arial" w:hAnsi="Arial" w:cs="David"/>
              </w:rPr>
            </w:pPr>
          </w:p>
        </w:tc>
        <w:tc>
          <w:tcPr>
            <w:tcW w:w="1464"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E6EED5"/>
            <w:vAlign w:val="bottom"/>
          </w:tcPr>
          <w:p w:rsidR="00CD79A2" w:rsidRPr="00CD7A6C" w:rsidRDefault="00CD79A2" w:rsidP="006862DE">
            <w:pPr>
              <w:bidi w:val="0"/>
              <w:jc w:val="right"/>
              <w:rPr>
                <w:rFonts w:ascii="Arial" w:hAnsi="Arial" w:cs="David"/>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auto"/>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vMerge/>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outlineLvl w:val="0"/>
              <w:rPr>
                <w:rFonts w:ascii="Arial" w:hAnsi="Arial" w:cs="David"/>
                <w:rtl/>
              </w:rPr>
            </w:pPr>
          </w:p>
        </w:tc>
        <w:tc>
          <w:tcPr>
            <w:tcW w:w="3119"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F604FC">
            <w:pPr>
              <w:pStyle w:val="ab"/>
              <w:numPr>
                <w:ilvl w:val="0"/>
                <w:numId w:val="33"/>
              </w:numPr>
              <w:spacing w:after="0" w:line="240" w:lineRule="auto"/>
              <w:ind w:left="210" w:hanging="210"/>
              <w:rPr>
                <w:rFonts w:ascii="Arial" w:hAnsi="Arial" w:cs="David"/>
                <w:rtl/>
              </w:rPr>
            </w:pPr>
            <w:r w:rsidRPr="00CD7A6C">
              <w:rPr>
                <w:rFonts w:ascii="Arial" w:hAnsi="Arial" w:cs="David"/>
                <w:rtl/>
              </w:rPr>
              <w:t>ריכוז תוכן והדרכה</w:t>
            </w:r>
          </w:p>
        </w:tc>
        <w:tc>
          <w:tcPr>
            <w:tcW w:w="1701"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rPr>
                <w:rFonts w:ascii="Arial" w:hAnsi="Arial" w:cs="David"/>
                <w:color w:val="76923C"/>
                <w:rtl/>
              </w:rPr>
            </w:pPr>
          </w:p>
        </w:tc>
        <w:tc>
          <w:tcPr>
            <w:tcW w:w="1512" w:type="dxa"/>
            <w:tcBorders>
              <w:top w:val="single" w:sz="8" w:space="0" w:color="auto"/>
              <w:left w:val="single" w:sz="8" w:space="0" w:color="auto"/>
              <w:bottom w:val="single" w:sz="8" w:space="0" w:color="auto"/>
              <w:right w:val="single" w:sz="8" w:space="0" w:color="auto"/>
            </w:tcBorders>
            <w:shd w:val="clear" w:color="auto" w:fill="auto"/>
            <w:vAlign w:val="center"/>
          </w:tcPr>
          <w:p w:rsidR="00CD79A2" w:rsidRPr="00CD7A6C" w:rsidRDefault="00CD79A2" w:rsidP="006862DE">
            <w:pPr>
              <w:rPr>
                <w:rFonts w:ascii="Arial" w:hAnsi="Arial" w:cs="David"/>
                <w:rtl/>
              </w:rPr>
            </w:pPr>
          </w:p>
        </w:tc>
        <w:tc>
          <w:tcPr>
            <w:tcW w:w="1464"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auto"/>
            <w:vAlign w:val="bottom"/>
          </w:tcPr>
          <w:p w:rsidR="00CD79A2" w:rsidRPr="00CD7A6C" w:rsidRDefault="00CD79A2" w:rsidP="006862DE">
            <w:pPr>
              <w:bidi w:val="0"/>
              <w:jc w:val="right"/>
              <w:rPr>
                <w:rFonts w:ascii="Arial" w:hAnsi="Arial" w:cs="David"/>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E6EED5"/>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vMerge/>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rtl/>
              </w:rPr>
            </w:pPr>
          </w:p>
        </w:tc>
        <w:tc>
          <w:tcPr>
            <w:tcW w:w="3119"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F604FC">
            <w:pPr>
              <w:pStyle w:val="ab"/>
              <w:numPr>
                <w:ilvl w:val="0"/>
                <w:numId w:val="33"/>
              </w:numPr>
              <w:spacing w:after="0" w:line="240" w:lineRule="auto"/>
              <w:ind w:left="210" w:hanging="210"/>
              <w:rPr>
                <w:rFonts w:ascii="Arial" w:hAnsi="Arial" w:cs="David"/>
                <w:rtl/>
              </w:rPr>
            </w:pPr>
            <w:r w:rsidRPr="00CD7A6C">
              <w:rPr>
                <w:rFonts w:ascii="Arial" w:hAnsi="Arial" w:cs="David"/>
                <w:rtl/>
              </w:rPr>
              <w:t>ניהול לוגיסטי</w:t>
            </w:r>
          </w:p>
        </w:tc>
        <w:tc>
          <w:tcPr>
            <w:tcW w:w="1701"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rPr>
                <w:rFonts w:ascii="Arial" w:hAnsi="Arial" w:cs="David"/>
                <w:color w:val="76923C"/>
              </w:rPr>
            </w:pPr>
          </w:p>
        </w:tc>
        <w:tc>
          <w:tcPr>
            <w:tcW w:w="1512" w:type="dxa"/>
            <w:tcBorders>
              <w:top w:val="single" w:sz="8" w:space="0" w:color="auto"/>
              <w:left w:val="single" w:sz="8" w:space="0" w:color="auto"/>
              <w:bottom w:val="single" w:sz="8" w:space="0" w:color="auto"/>
              <w:right w:val="single" w:sz="8" w:space="0" w:color="auto"/>
            </w:tcBorders>
            <w:shd w:val="clear" w:color="auto" w:fill="E6EED5"/>
            <w:vAlign w:val="center"/>
          </w:tcPr>
          <w:p w:rsidR="00CD79A2" w:rsidRPr="00CD7A6C" w:rsidRDefault="00CD79A2" w:rsidP="006862DE">
            <w:pPr>
              <w:rPr>
                <w:rFonts w:ascii="Arial" w:hAnsi="Arial" w:cs="David"/>
              </w:rPr>
            </w:pPr>
          </w:p>
        </w:tc>
        <w:tc>
          <w:tcPr>
            <w:tcW w:w="1464"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E6EED5"/>
            <w:vAlign w:val="bottom"/>
          </w:tcPr>
          <w:p w:rsidR="00CD79A2" w:rsidRPr="00CD7A6C" w:rsidRDefault="00CD79A2" w:rsidP="006862DE">
            <w:pPr>
              <w:bidi w:val="0"/>
              <w:jc w:val="right"/>
              <w:rPr>
                <w:rFonts w:ascii="Arial" w:hAnsi="Arial" w:cs="David"/>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auto"/>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vMerge/>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outlineLvl w:val="0"/>
              <w:rPr>
                <w:rFonts w:ascii="Arial" w:hAnsi="Arial" w:cs="David"/>
                <w:rtl/>
              </w:rPr>
            </w:pPr>
          </w:p>
        </w:tc>
        <w:tc>
          <w:tcPr>
            <w:tcW w:w="3119"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F604FC">
            <w:pPr>
              <w:pStyle w:val="ab"/>
              <w:numPr>
                <w:ilvl w:val="0"/>
                <w:numId w:val="33"/>
              </w:numPr>
              <w:spacing w:after="0" w:line="240" w:lineRule="auto"/>
              <w:ind w:left="210" w:hanging="210"/>
              <w:rPr>
                <w:rFonts w:ascii="Arial" w:hAnsi="Arial" w:cs="David"/>
                <w:rtl/>
              </w:rPr>
            </w:pPr>
            <w:r w:rsidRPr="00CD7A6C">
              <w:rPr>
                <w:rFonts w:ascii="Arial" w:hAnsi="Arial" w:cs="David"/>
                <w:rtl/>
              </w:rPr>
              <w:t>תיאום ובקרה</w:t>
            </w:r>
          </w:p>
        </w:tc>
        <w:tc>
          <w:tcPr>
            <w:tcW w:w="1701"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rPr>
                <w:rFonts w:ascii="Arial" w:hAnsi="Arial" w:cs="David"/>
                <w:color w:val="76923C"/>
              </w:rPr>
            </w:pPr>
          </w:p>
        </w:tc>
        <w:tc>
          <w:tcPr>
            <w:tcW w:w="1512" w:type="dxa"/>
            <w:tcBorders>
              <w:top w:val="single" w:sz="8" w:space="0" w:color="auto"/>
              <w:left w:val="single" w:sz="8" w:space="0" w:color="auto"/>
              <w:bottom w:val="single" w:sz="8" w:space="0" w:color="auto"/>
              <w:right w:val="single" w:sz="8" w:space="0" w:color="auto"/>
            </w:tcBorders>
            <w:shd w:val="clear" w:color="auto" w:fill="auto"/>
            <w:vAlign w:val="center"/>
          </w:tcPr>
          <w:p w:rsidR="00CD79A2" w:rsidRPr="00CD7A6C" w:rsidRDefault="00CD79A2" w:rsidP="006862DE">
            <w:pPr>
              <w:rPr>
                <w:rFonts w:ascii="Arial" w:hAnsi="Arial" w:cs="David"/>
              </w:rPr>
            </w:pPr>
          </w:p>
        </w:tc>
        <w:tc>
          <w:tcPr>
            <w:tcW w:w="1464"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auto"/>
            <w:vAlign w:val="bottom"/>
          </w:tcPr>
          <w:p w:rsidR="00CD79A2" w:rsidRPr="00CD7A6C" w:rsidRDefault="00CD79A2" w:rsidP="006862DE">
            <w:pPr>
              <w:bidi w:val="0"/>
              <w:jc w:val="right"/>
              <w:rPr>
                <w:rFonts w:ascii="Arial" w:hAnsi="Arial" w:cs="David"/>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E6EED5"/>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vMerge w:val="restart"/>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rtl/>
              </w:rPr>
            </w:pPr>
            <w:r w:rsidRPr="00CD7A6C">
              <w:rPr>
                <w:rFonts w:ascii="Arial" w:hAnsi="Arial" w:cs="David"/>
                <w:rtl/>
              </w:rPr>
              <w:t xml:space="preserve">שירותי ניהול ותפעול הניתנים באופן ספציפי לפרויקטים </w:t>
            </w:r>
          </w:p>
        </w:tc>
        <w:tc>
          <w:tcPr>
            <w:tcW w:w="3119" w:type="dxa"/>
            <w:vMerge w:val="restart"/>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F604FC">
            <w:pPr>
              <w:pStyle w:val="ab"/>
              <w:numPr>
                <w:ilvl w:val="0"/>
                <w:numId w:val="33"/>
              </w:numPr>
              <w:spacing w:after="0" w:line="240" w:lineRule="auto"/>
              <w:ind w:left="192" w:hanging="192"/>
              <w:rPr>
                <w:rFonts w:ascii="Arial" w:hAnsi="Arial" w:cs="David"/>
                <w:rtl/>
              </w:rPr>
            </w:pPr>
            <w:r w:rsidRPr="00CD7A6C">
              <w:rPr>
                <w:rFonts w:ascii="Arial" w:hAnsi="Arial" w:cs="David"/>
                <w:rtl/>
              </w:rPr>
              <w:t>ריכוז פרויקטים</w:t>
            </w:r>
          </w:p>
        </w:tc>
        <w:tc>
          <w:tcPr>
            <w:tcW w:w="1701"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rPr>
                <w:rFonts w:ascii="Arial" w:hAnsi="Arial" w:cs="David"/>
                <w:color w:val="76923C"/>
              </w:rPr>
            </w:pPr>
          </w:p>
        </w:tc>
        <w:tc>
          <w:tcPr>
            <w:tcW w:w="1512" w:type="dxa"/>
            <w:tcBorders>
              <w:top w:val="single" w:sz="8" w:space="0" w:color="auto"/>
              <w:left w:val="single" w:sz="8" w:space="0" w:color="auto"/>
              <w:bottom w:val="single" w:sz="8" w:space="0" w:color="auto"/>
              <w:right w:val="single" w:sz="8" w:space="0" w:color="auto"/>
            </w:tcBorders>
            <w:shd w:val="clear" w:color="auto" w:fill="E6EED5"/>
            <w:vAlign w:val="center"/>
          </w:tcPr>
          <w:p w:rsidR="00CD79A2" w:rsidRPr="00CD7A6C" w:rsidRDefault="00CD79A2" w:rsidP="006862DE">
            <w:pPr>
              <w:rPr>
                <w:rFonts w:ascii="Arial" w:hAnsi="Arial" w:cs="David"/>
              </w:rPr>
            </w:pPr>
          </w:p>
        </w:tc>
        <w:tc>
          <w:tcPr>
            <w:tcW w:w="1464"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E6EED5"/>
            <w:vAlign w:val="bottom"/>
          </w:tcPr>
          <w:p w:rsidR="00CD79A2" w:rsidRPr="00CD7A6C" w:rsidRDefault="00CD79A2" w:rsidP="006862DE">
            <w:pPr>
              <w:bidi w:val="0"/>
              <w:jc w:val="right"/>
              <w:rPr>
                <w:rFonts w:ascii="Arial" w:hAnsi="Arial" w:cs="David"/>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auto"/>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vMerge/>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outlineLvl w:val="0"/>
              <w:rPr>
                <w:rFonts w:ascii="Arial" w:hAnsi="Arial" w:cs="David"/>
                <w:color w:val="76923C"/>
                <w:rtl/>
              </w:rPr>
            </w:pPr>
          </w:p>
        </w:tc>
        <w:tc>
          <w:tcPr>
            <w:tcW w:w="3119" w:type="dxa"/>
            <w:vMerge/>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F604FC">
            <w:pPr>
              <w:pStyle w:val="ab"/>
              <w:numPr>
                <w:ilvl w:val="0"/>
                <w:numId w:val="33"/>
              </w:numPr>
              <w:spacing w:after="0" w:line="240" w:lineRule="auto"/>
              <w:ind w:left="192" w:hanging="192"/>
              <w:rPr>
                <w:rFonts w:ascii="Arial" w:hAnsi="Arial" w:cs="David"/>
                <w:color w:val="76923C"/>
                <w:rtl/>
              </w:rPr>
            </w:pPr>
          </w:p>
        </w:tc>
        <w:tc>
          <w:tcPr>
            <w:tcW w:w="1701"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rPr>
                <w:rFonts w:ascii="Arial" w:hAnsi="Arial" w:cs="David"/>
                <w:color w:val="76923C"/>
              </w:rPr>
            </w:pPr>
          </w:p>
        </w:tc>
        <w:tc>
          <w:tcPr>
            <w:tcW w:w="1512" w:type="dxa"/>
            <w:tcBorders>
              <w:top w:val="single" w:sz="8" w:space="0" w:color="auto"/>
              <w:left w:val="single" w:sz="8" w:space="0" w:color="auto"/>
              <w:bottom w:val="single" w:sz="8" w:space="0" w:color="auto"/>
              <w:right w:val="single" w:sz="8" w:space="0" w:color="auto"/>
            </w:tcBorders>
            <w:shd w:val="clear" w:color="auto" w:fill="auto"/>
            <w:vAlign w:val="center"/>
          </w:tcPr>
          <w:p w:rsidR="00CD79A2" w:rsidRPr="00CD7A6C" w:rsidRDefault="00CD79A2" w:rsidP="006862DE">
            <w:pPr>
              <w:rPr>
                <w:rFonts w:ascii="Arial" w:hAnsi="Arial" w:cs="David"/>
                <w:color w:val="76923C"/>
              </w:rPr>
            </w:pPr>
          </w:p>
        </w:tc>
        <w:tc>
          <w:tcPr>
            <w:tcW w:w="1464"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auto"/>
            <w:vAlign w:val="bottom"/>
          </w:tcPr>
          <w:p w:rsidR="00CD79A2" w:rsidRPr="00CD7A6C" w:rsidRDefault="00CD79A2" w:rsidP="006862DE">
            <w:pPr>
              <w:bidi w:val="0"/>
              <w:jc w:val="right"/>
              <w:rPr>
                <w:rFonts w:ascii="Arial" w:hAnsi="Arial" w:cs="David"/>
                <w:color w:val="76923C"/>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E6EED5"/>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vMerge/>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color w:val="76923C"/>
                <w:rtl/>
              </w:rPr>
            </w:pPr>
          </w:p>
        </w:tc>
        <w:tc>
          <w:tcPr>
            <w:tcW w:w="3119" w:type="dxa"/>
            <w:vMerge/>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F604FC">
            <w:pPr>
              <w:pStyle w:val="ab"/>
              <w:numPr>
                <w:ilvl w:val="0"/>
                <w:numId w:val="33"/>
              </w:numPr>
              <w:spacing w:after="0" w:line="240" w:lineRule="auto"/>
              <w:ind w:left="192" w:hanging="192"/>
              <w:rPr>
                <w:rFonts w:ascii="Arial" w:hAnsi="Arial" w:cs="David"/>
                <w:color w:val="76923C"/>
                <w:rtl/>
              </w:rPr>
            </w:pPr>
          </w:p>
        </w:tc>
        <w:tc>
          <w:tcPr>
            <w:tcW w:w="1701"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rPr>
                <w:rFonts w:ascii="Arial" w:hAnsi="Arial" w:cs="David"/>
                <w:color w:val="76923C"/>
              </w:rPr>
            </w:pPr>
          </w:p>
        </w:tc>
        <w:tc>
          <w:tcPr>
            <w:tcW w:w="1512" w:type="dxa"/>
            <w:tcBorders>
              <w:top w:val="single" w:sz="8" w:space="0" w:color="auto"/>
              <w:left w:val="single" w:sz="8" w:space="0" w:color="auto"/>
              <w:bottom w:val="single" w:sz="8" w:space="0" w:color="auto"/>
              <w:right w:val="single" w:sz="8" w:space="0" w:color="auto"/>
            </w:tcBorders>
            <w:shd w:val="clear" w:color="auto" w:fill="E6EED5"/>
            <w:vAlign w:val="center"/>
          </w:tcPr>
          <w:p w:rsidR="00CD79A2" w:rsidRPr="00CD7A6C" w:rsidRDefault="00CD79A2" w:rsidP="006862DE">
            <w:pPr>
              <w:rPr>
                <w:rFonts w:ascii="Arial" w:hAnsi="Arial" w:cs="David"/>
                <w:color w:val="76923C"/>
              </w:rPr>
            </w:pPr>
          </w:p>
        </w:tc>
        <w:tc>
          <w:tcPr>
            <w:tcW w:w="1464"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E6EED5"/>
            <w:vAlign w:val="bottom"/>
          </w:tcPr>
          <w:p w:rsidR="00CD79A2" w:rsidRPr="00CD7A6C" w:rsidRDefault="00CD79A2" w:rsidP="006862DE">
            <w:pPr>
              <w:bidi w:val="0"/>
              <w:jc w:val="right"/>
              <w:rPr>
                <w:rFonts w:ascii="Arial" w:hAnsi="Arial" w:cs="David"/>
                <w:color w:val="76923C"/>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auto"/>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vMerge/>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outlineLvl w:val="0"/>
              <w:rPr>
                <w:rFonts w:ascii="Arial" w:hAnsi="Arial" w:cs="David"/>
                <w:color w:val="76923C"/>
                <w:rtl/>
              </w:rPr>
            </w:pPr>
          </w:p>
        </w:tc>
        <w:tc>
          <w:tcPr>
            <w:tcW w:w="3119" w:type="dxa"/>
            <w:vMerge/>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F604FC">
            <w:pPr>
              <w:pStyle w:val="ab"/>
              <w:numPr>
                <w:ilvl w:val="0"/>
                <w:numId w:val="33"/>
              </w:numPr>
              <w:spacing w:after="0" w:line="240" w:lineRule="auto"/>
              <w:ind w:left="192" w:hanging="192"/>
              <w:rPr>
                <w:rFonts w:ascii="Arial" w:hAnsi="Arial" w:cs="David"/>
                <w:color w:val="76923C"/>
                <w:rtl/>
              </w:rPr>
            </w:pPr>
          </w:p>
        </w:tc>
        <w:tc>
          <w:tcPr>
            <w:tcW w:w="1701"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rPr>
                <w:rFonts w:ascii="Arial" w:hAnsi="Arial" w:cs="David"/>
                <w:color w:val="76923C"/>
              </w:rPr>
            </w:pPr>
          </w:p>
        </w:tc>
        <w:tc>
          <w:tcPr>
            <w:tcW w:w="1512" w:type="dxa"/>
            <w:tcBorders>
              <w:top w:val="single" w:sz="8" w:space="0" w:color="auto"/>
              <w:left w:val="single" w:sz="8" w:space="0" w:color="auto"/>
              <w:bottom w:val="single" w:sz="8" w:space="0" w:color="auto"/>
              <w:right w:val="single" w:sz="8" w:space="0" w:color="auto"/>
            </w:tcBorders>
            <w:shd w:val="clear" w:color="auto" w:fill="auto"/>
            <w:vAlign w:val="center"/>
          </w:tcPr>
          <w:p w:rsidR="00CD79A2" w:rsidRPr="00CD7A6C" w:rsidRDefault="00CD79A2" w:rsidP="006862DE">
            <w:pPr>
              <w:rPr>
                <w:rFonts w:ascii="Arial" w:hAnsi="Arial" w:cs="David"/>
                <w:color w:val="76923C"/>
              </w:rPr>
            </w:pPr>
          </w:p>
        </w:tc>
        <w:tc>
          <w:tcPr>
            <w:tcW w:w="1464"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auto"/>
            <w:vAlign w:val="bottom"/>
          </w:tcPr>
          <w:p w:rsidR="00CD79A2" w:rsidRPr="00CD7A6C" w:rsidRDefault="00CD79A2" w:rsidP="006862DE">
            <w:pPr>
              <w:bidi w:val="0"/>
              <w:jc w:val="right"/>
              <w:rPr>
                <w:rFonts w:ascii="Arial" w:hAnsi="Arial" w:cs="David"/>
                <w:color w:val="76923C"/>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E6EED5"/>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vMerge/>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u w:val="single"/>
                <w:lang w:eastAsia="he-IL"/>
              </w:rPr>
            </w:pPr>
          </w:p>
        </w:tc>
        <w:tc>
          <w:tcPr>
            <w:tcW w:w="3119" w:type="dxa"/>
            <w:vMerge w:val="restart"/>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F604FC">
            <w:pPr>
              <w:pStyle w:val="ab"/>
              <w:numPr>
                <w:ilvl w:val="0"/>
                <w:numId w:val="33"/>
              </w:numPr>
              <w:spacing w:after="0" w:line="240" w:lineRule="auto"/>
              <w:ind w:left="210" w:hanging="210"/>
              <w:rPr>
                <w:rFonts w:ascii="Arial" w:hAnsi="Arial" w:cs="David"/>
                <w:rtl/>
              </w:rPr>
            </w:pPr>
            <w:r w:rsidRPr="00CD7A6C">
              <w:rPr>
                <w:rFonts w:ascii="Arial" w:hAnsi="Arial" w:cs="David"/>
                <w:rtl/>
              </w:rPr>
              <w:t>ניהול לוגיסטי פרויקטים</w:t>
            </w:r>
          </w:p>
        </w:tc>
        <w:tc>
          <w:tcPr>
            <w:tcW w:w="1701"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rPr>
                <w:rFonts w:ascii="Arial" w:hAnsi="Arial" w:cs="David"/>
                <w:color w:val="76923C"/>
              </w:rPr>
            </w:pPr>
          </w:p>
        </w:tc>
        <w:tc>
          <w:tcPr>
            <w:tcW w:w="1512" w:type="dxa"/>
            <w:tcBorders>
              <w:top w:val="single" w:sz="8" w:space="0" w:color="auto"/>
              <w:left w:val="single" w:sz="8" w:space="0" w:color="auto"/>
              <w:bottom w:val="single" w:sz="8" w:space="0" w:color="auto"/>
              <w:right w:val="single" w:sz="8" w:space="0" w:color="auto"/>
            </w:tcBorders>
            <w:shd w:val="clear" w:color="auto" w:fill="E6EED5"/>
            <w:vAlign w:val="center"/>
          </w:tcPr>
          <w:p w:rsidR="00CD79A2" w:rsidRPr="00CD7A6C" w:rsidRDefault="00CD79A2" w:rsidP="006862DE">
            <w:pPr>
              <w:rPr>
                <w:rFonts w:ascii="Arial" w:hAnsi="Arial" w:cs="David"/>
              </w:rPr>
            </w:pPr>
          </w:p>
        </w:tc>
        <w:tc>
          <w:tcPr>
            <w:tcW w:w="1464"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E6EED5"/>
            <w:vAlign w:val="bottom"/>
          </w:tcPr>
          <w:p w:rsidR="00CD79A2" w:rsidRPr="00CD7A6C" w:rsidRDefault="00CD79A2" w:rsidP="006862DE">
            <w:pPr>
              <w:bidi w:val="0"/>
              <w:jc w:val="right"/>
              <w:rPr>
                <w:rFonts w:ascii="Arial" w:hAnsi="Arial" w:cs="David"/>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auto"/>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vMerge/>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outlineLvl w:val="0"/>
              <w:rPr>
                <w:rFonts w:ascii="Arial" w:hAnsi="Arial" w:cs="David"/>
                <w:color w:val="76923C"/>
                <w:u w:val="single"/>
                <w:lang w:eastAsia="he-IL"/>
              </w:rPr>
            </w:pPr>
          </w:p>
        </w:tc>
        <w:tc>
          <w:tcPr>
            <w:tcW w:w="3119" w:type="dxa"/>
            <w:vMerge/>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F604FC">
            <w:pPr>
              <w:pStyle w:val="ab"/>
              <w:numPr>
                <w:ilvl w:val="0"/>
                <w:numId w:val="33"/>
              </w:numPr>
              <w:spacing w:after="0" w:line="240" w:lineRule="auto"/>
              <w:ind w:left="210" w:hanging="210"/>
              <w:rPr>
                <w:rFonts w:ascii="Arial" w:hAnsi="Arial" w:cs="David"/>
                <w:color w:val="76923C"/>
                <w:rtl/>
              </w:rPr>
            </w:pPr>
          </w:p>
        </w:tc>
        <w:tc>
          <w:tcPr>
            <w:tcW w:w="1701"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rPr>
                <w:rFonts w:ascii="Arial" w:hAnsi="Arial" w:cs="David"/>
                <w:color w:val="76923C"/>
              </w:rPr>
            </w:pPr>
          </w:p>
        </w:tc>
        <w:tc>
          <w:tcPr>
            <w:tcW w:w="1512" w:type="dxa"/>
            <w:tcBorders>
              <w:top w:val="single" w:sz="8" w:space="0" w:color="auto"/>
              <w:left w:val="single" w:sz="8" w:space="0" w:color="auto"/>
              <w:bottom w:val="single" w:sz="8" w:space="0" w:color="auto"/>
              <w:right w:val="single" w:sz="8" w:space="0" w:color="auto"/>
            </w:tcBorders>
            <w:shd w:val="clear" w:color="auto" w:fill="auto"/>
            <w:vAlign w:val="center"/>
          </w:tcPr>
          <w:p w:rsidR="00CD79A2" w:rsidRPr="00CD7A6C" w:rsidRDefault="00CD79A2" w:rsidP="006862DE">
            <w:pPr>
              <w:rPr>
                <w:rFonts w:ascii="Arial" w:hAnsi="Arial" w:cs="David"/>
                <w:color w:val="76923C"/>
              </w:rPr>
            </w:pPr>
          </w:p>
        </w:tc>
        <w:tc>
          <w:tcPr>
            <w:tcW w:w="1464"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auto"/>
            <w:vAlign w:val="bottom"/>
          </w:tcPr>
          <w:p w:rsidR="00CD79A2" w:rsidRPr="00CD7A6C" w:rsidRDefault="00CD79A2" w:rsidP="006862DE">
            <w:pPr>
              <w:bidi w:val="0"/>
              <w:jc w:val="right"/>
              <w:rPr>
                <w:rFonts w:ascii="Arial" w:hAnsi="Arial" w:cs="David"/>
                <w:color w:val="76923C"/>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E6EED5"/>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vMerge/>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color w:val="76923C"/>
                <w:u w:val="single"/>
                <w:lang w:eastAsia="he-IL"/>
              </w:rPr>
            </w:pPr>
          </w:p>
        </w:tc>
        <w:tc>
          <w:tcPr>
            <w:tcW w:w="3119" w:type="dxa"/>
            <w:vMerge/>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F604FC">
            <w:pPr>
              <w:pStyle w:val="ab"/>
              <w:numPr>
                <w:ilvl w:val="0"/>
                <w:numId w:val="33"/>
              </w:numPr>
              <w:spacing w:after="0" w:line="240" w:lineRule="auto"/>
              <w:ind w:left="210" w:hanging="210"/>
              <w:rPr>
                <w:rFonts w:ascii="Arial" w:hAnsi="Arial" w:cs="David"/>
                <w:color w:val="76923C"/>
                <w:rtl/>
              </w:rPr>
            </w:pPr>
          </w:p>
        </w:tc>
        <w:tc>
          <w:tcPr>
            <w:tcW w:w="1701"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rPr>
                <w:rFonts w:ascii="Arial" w:hAnsi="Arial" w:cs="David"/>
                <w:color w:val="76923C"/>
              </w:rPr>
            </w:pPr>
          </w:p>
        </w:tc>
        <w:tc>
          <w:tcPr>
            <w:tcW w:w="1512" w:type="dxa"/>
            <w:tcBorders>
              <w:top w:val="single" w:sz="8" w:space="0" w:color="auto"/>
              <w:left w:val="single" w:sz="8" w:space="0" w:color="auto"/>
              <w:bottom w:val="single" w:sz="8" w:space="0" w:color="auto"/>
              <w:right w:val="single" w:sz="8" w:space="0" w:color="auto"/>
            </w:tcBorders>
            <w:shd w:val="clear" w:color="auto" w:fill="E6EED5"/>
            <w:vAlign w:val="center"/>
          </w:tcPr>
          <w:p w:rsidR="00CD79A2" w:rsidRPr="00CD7A6C" w:rsidRDefault="00CD79A2" w:rsidP="006862DE">
            <w:pPr>
              <w:rPr>
                <w:rFonts w:ascii="Arial" w:hAnsi="Arial" w:cs="David"/>
                <w:color w:val="76923C"/>
              </w:rPr>
            </w:pPr>
          </w:p>
        </w:tc>
        <w:tc>
          <w:tcPr>
            <w:tcW w:w="1464"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E6EED5"/>
            <w:vAlign w:val="bottom"/>
          </w:tcPr>
          <w:p w:rsidR="00CD79A2" w:rsidRPr="00CD7A6C" w:rsidRDefault="00CD79A2" w:rsidP="006862DE">
            <w:pPr>
              <w:bidi w:val="0"/>
              <w:jc w:val="right"/>
              <w:rPr>
                <w:rFonts w:ascii="Arial" w:hAnsi="Arial" w:cs="David"/>
                <w:color w:val="76923C"/>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auto"/>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vMerge/>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outlineLvl w:val="0"/>
              <w:rPr>
                <w:rFonts w:ascii="Arial" w:hAnsi="Arial" w:cs="David"/>
                <w:color w:val="76923C"/>
                <w:u w:val="single"/>
                <w:lang w:eastAsia="he-IL"/>
              </w:rPr>
            </w:pPr>
          </w:p>
        </w:tc>
        <w:tc>
          <w:tcPr>
            <w:tcW w:w="3119" w:type="dxa"/>
            <w:vMerge/>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F604FC">
            <w:pPr>
              <w:pStyle w:val="ab"/>
              <w:numPr>
                <w:ilvl w:val="0"/>
                <w:numId w:val="33"/>
              </w:numPr>
              <w:spacing w:after="0" w:line="240" w:lineRule="auto"/>
              <w:ind w:left="210" w:hanging="210"/>
              <w:rPr>
                <w:rFonts w:ascii="Arial" w:hAnsi="Arial" w:cs="David"/>
                <w:color w:val="76923C"/>
                <w:rtl/>
              </w:rPr>
            </w:pPr>
          </w:p>
        </w:tc>
        <w:tc>
          <w:tcPr>
            <w:tcW w:w="1701"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rPr>
                <w:rFonts w:ascii="Arial" w:hAnsi="Arial" w:cs="David"/>
                <w:color w:val="76923C"/>
              </w:rPr>
            </w:pPr>
          </w:p>
        </w:tc>
        <w:tc>
          <w:tcPr>
            <w:tcW w:w="1512" w:type="dxa"/>
            <w:tcBorders>
              <w:top w:val="single" w:sz="8" w:space="0" w:color="auto"/>
              <w:left w:val="single" w:sz="8" w:space="0" w:color="auto"/>
              <w:bottom w:val="single" w:sz="8" w:space="0" w:color="auto"/>
              <w:right w:val="single" w:sz="8" w:space="0" w:color="auto"/>
            </w:tcBorders>
            <w:shd w:val="clear" w:color="auto" w:fill="auto"/>
            <w:vAlign w:val="center"/>
          </w:tcPr>
          <w:p w:rsidR="00CD79A2" w:rsidRPr="00CD7A6C" w:rsidRDefault="00CD79A2" w:rsidP="006862DE">
            <w:pPr>
              <w:rPr>
                <w:rFonts w:ascii="Arial" w:hAnsi="Arial" w:cs="David"/>
                <w:color w:val="76923C"/>
              </w:rPr>
            </w:pPr>
          </w:p>
        </w:tc>
        <w:tc>
          <w:tcPr>
            <w:tcW w:w="1464"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auto"/>
            <w:vAlign w:val="bottom"/>
          </w:tcPr>
          <w:p w:rsidR="00CD79A2" w:rsidRPr="00CD7A6C" w:rsidRDefault="00CD79A2" w:rsidP="006862DE">
            <w:pPr>
              <w:bidi w:val="0"/>
              <w:jc w:val="right"/>
              <w:rPr>
                <w:rFonts w:ascii="Arial" w:hAnsi="Arial" w:cs="David"/>
                <w:color w:val="76923C"/>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E6EED5"/>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vMerge w:val="restart"/>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u w:val="single"/>
                <w:lang w:eastAsia="he-IL"/>
              </w:rPr>
            </w:pPr>
            <w:r w:rsidRPr="00CD7A6C">
              <w:rPr>
                <w:rFonts w:ascii="Arial" w:hAnsi="Arial" w:cs="David"/>
                <w:rtl/>
              </w:rPr>
              <w:t>שירותי פיתוח תכנים וחניכה</w:t>
            </w:r>
          </w:p>
        </w:tc>
        <w:tc>
          <w:tcPr>
            <w:tcW w:w="3119" w:type="dxa"/>
            <w:vMerge w:val="restart"/>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rtl/>
              </w:rPr>
            </w:pPr>
            <w:r w:rsidRPr="00CD7A6C">
              <w:rPr>
                <w:rFonts w:ascii="Arial" w:hAnsi="Arial" w:cs="David"/>
                <w:rtl/>
              </w:rPr>
              <w:t>אחזקה והפעלה של צוות פיתוח תכנים</w:t>
            </w:r>
          </w:p>
        </w:tc>
        <w:tc>
          <w:tcPr>
            <w:tcW w:w="1701"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rPr>
                <w:rFonts w:ascii="Arial" w:hAnsi="Arial" w:cs="David"/>
                <w:color w:val="76923C"/>
              </w:rPr>
            </w:pPr>
          </w:p>
        </w:tc>
        <w:tc>
          <w:tcPr>
            <w:tcW w:w="1512" w:type="dxa"/>
            <w:tcBorders>
              <w:top w:val="single" w:sz="8" w:space="0" w:color="auto"/>
              <w:left w:val="single" w:sz="8" w:space="0" w:color="auto"/>
              <w:bottom w:val="single" w:sz="8" w:space="0" w:color="auto"/>
              <w:right w:val="single" w:sz="8" w:space="0" w:color="auto"/>
            </w:tcBorders>
            <w:shd w:val="clear" w:color="auto" w:fill="E6EED5"/>
            <w:vAlign w:val="center"/>
          </w:tcPr>
          <w:p w:rsidR="00CD79A2" w:rsidRPr="00CD7A6C" w:rsidRDefault="00CD79A2" w:rsidP="006862DE">
            <w:pPr>
              <w:rPr>
                <w:rFonts w:ascii="Arial" w:hAnsi="Arial" w:cs="David"/>
              </w:rPr>
            </w:pPr>
          </w:p>
        </w:tc>
        <w:tc>
          <w:tcPr>
            <w:tcW w:w="1464"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E6EED5"/>
            <w:vAlign w:val="bottom"/>
          </w:tcPr>
          <w:p w:rsidR="00CD79A2" w:rsidRPr="00CD7A6C" w:rsidRDefault="00CD79A2" w:rsidP="006862DE">
            <w:pPr>
              <w:bidi w:val="0"/>
              <w:jc w:val="right"/>
              <w:rPr>
                <w:rFonts w:ascii="Arial" w:hAnsi="Arial" w:cs="David"/>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auto"/>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vMerge/>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outlineLvl w:val="0"/>
              <w:rPr>
                <w:rFonts w:ascii="Arial" w:hAnsi="Arial" w:cs="David"/>
                <w:color w:val="76923C"/>
                <w:rtl/>
              </w:rPr>
            </w:pPr>
          </w:p>
        </w:tc>
        <w:tc>
          <w:tcPr>
            <w:tcW w:w="3119" w:type="dxa"/>
            <w:vMerge/>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outlineLvl w:val="0"/>
              <w:rPr>
                <w:rFonts w:ascii="Arial" w:hAnsi="Arial" w:cs="David"/>
                <w:color w:val="76923C"/>
                <w:rtl/>
              </w:rPr>
            </w:pPr>
          </w:p>
        </w:tc>
        <w:tc>
          <w:tcPr>
            <w:tcW w:w="1701"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rPr>
                <w:rFonts w:ascii="Arial" w:hAnsi="Arial" w:cs="David"/>
                <w:color w:val="76923C"/>
              </w:rPr>
            </w:pPr>
          </w:p>
        </w:tc>
        <w:tc>
          <w:tcPr>
            <w:tcW w:w="1512" w:type="dxa"/>
            <w:tcBorders>
              <w:top w:val="single" w:sz="8" w:space="0" w:color="auto"/>
              <w:left w:val="single" w:sz="8" w:space="0" w:color="auto"/>
              <w:bottom w:val="single" w:sz="8" w:space="0" w:color="auto"/>
              <w:right w:val="single" w:sz="8" w:space="0" w:color="auto"/>
            </w:tcBorders>
            <w:shd w:val="clear" w:color="auto" w:fill="auto"/>
            <w:vAlign w:val="center"/>
          </w:tcPr>
          <w:p w:rsidR="00CD79A2" w:rsidRPr="00CD7A6C" w:rsidRDefault="00CD79A2" w:rsidP="006862DE">
            <w:pPr>
              <w:rPr>
                <w:rFonts w:ascii="Arial" w:hAnsi="Arial" w:cs="David"/>
                <w:color w:val="76923C"/>
              </w:rPr>
            </w:pPr>
          </w:p>
        </w:tc>
        <w:tc>
          <w:tcPr>
            <w:tcW w:w="1464"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auto"/>
            <w:vAlign w:val="bottom"/>
          </w:tcPr>
          <w:p w:rsidR="00CD79A2" w:rsidRPr="00CD7A6C" w:rsidRDefault="00CD79A2" w:rsidP="006862DE">
            <w:pPr>
              <w:bidi w:val="0"/>
              <w:jc w:val="right"/>
              <w:rPr>
                <w:rFonts w:ascii="Arial" w:hAnsi="Arial" w:cs="David"/>
                <w:color w:val="76923C"/>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E6EED5"/>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vMerge/>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color w:val="76923C"/>
                <w:rtl/>
              </w:rPr>
            </w:pPr>
          </w:p>
        </w:tc>
        <w:tc>
          <w:tcPr>
            <w:tcW w:w="3119" w:type="dxa"/>
            <w:vMerge/>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color w:val="76923C"/>
                <w:rtl/>
              </w:rPr>
            </w:pPr>
          </w:p>
        </w:tc>
        <w:tc>
          <w:tcPr>
            <w:tcW w:w="1701"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rPr>
                <w:rFonts w:ascii="Arial" w:hAnsi="Arial" w:cs="David"/>
                <w:color w:val="76923C"/>
              </w:rPr>
            </w:pPr>
          </w:p>
        </w:tc>
        <w:tc>
          <w:tcPr>
            <w:tcW w:w="1512" w:type="dxa"/>
            <w:tcBorders>
              <w:top w:val="single" w:sz="8" w:space="0" w:color="auto"/>
              <w:left w:val="single" w:sz="8" w:space="0" w:color="auto"/>
              <w:bottom w:val="single" w:sz="8" w:space="0" w:color="auto"/>
              <w:right w:val="single" w:sz="8" w:space="0" w:color="auto"/>
            </w:tcBorders>
            <w:shd w:val="clear" w:color="auto" w:fill="E6EED5"/>
            <w:vAlign w:val="center"/>
          </w:tcPr>
          <w:p w:rsidR="00CD79A2" w:rsidRPr="00CD7A6C" w:rsidRDefault="00CD79A2" w:rsidP="006862DE">
            <w:pPr>
              <w:rPr>
                <w:rFonts w:ascii="Arial" w:hAnsi="Arial" w:cs="David"/>
                <w:color w:val="76923C"/>
              </w:rPr>
            </w:pPr>
          </w:p>
        </w:tc>
        <w:tc>
          <w:tcPr>
            <w:tcW w:w="1464"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E6EED5"/>
            <w:vAlign w:val="bottom"/>
          </w:tcPr>
          <w:p w:rsidR="00CD79A2" w:rsidRPr="00CD7A6C" w:rsidRDefault="00CD79A2" w:rsidP="006862DE">
            <w:pPr>
              <w:bidi w:val="0"/>
              <w:jc w:val="right"/>
              <w:rPr>
                <w:rFonts w:ascii="Arial" w:hAnsi="Arial" w:cs="David"/>
                <w:color w:val="76923C"/>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auto"/>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vMerge/>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outlineLvl w:val="0"/>
              <w:rPr>
                <w:rFonts w:ascii="Arial" w:hAnsi="Arial" w:cs="David"/>
                <w:color w:val="76923C"/>
                <w:rtl/>
              </w:rPr>
            </w:pPr>
          </w:p>
        </w:tc>
        <w:tc>
          <w:tcPr>
            <w:tcW w:w="3119" w:type="dxa"/>
            <w:vMerge/>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outlineLvl w:val="0"/>
              <w:rPr>
                <w:rFonts w:ascii="Arial" w:hAnsi="Arial" w:cs="David"/>
                <w:color w:val="76923C"/>
                <w:rtl/>
              </w:rPr>
            </w:pPr>
          </w:p>
        </w:tc>
        <w:tc>
          <w:tcPr>
            <w:tcW w:w="1701"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rPr>
                <w:rFonts w:ascii="Arial" w:hAnsi="Arial" w:cs="David"/>
                <w:color w:val="76923C"/>
              </w:rPr>
            </w:pPr>
          </w:p>
        </w:tc>
        <w:tc>
          <w:tcPr>
            <w:tcW w:w="1512" w:type="dxa"/>
            <w:tcBorders>
              <w:top w:val="single" w:sz="8" w:space="0" w:color="auto"/>
              <w:left w:val="single" w:sz="8" w:space="0" w:color="auto"/>
              <w:bottom w:val="single" w:sz="8" w:space="0" w:color="auto"/>
              <w:right w:val="single" w:sz="8" w:space="0" w:color="auto"/>
            </w:tcBorders>
            <w:shd w:val="clear" w:color="auto" w:fill="auto"/>
            <w:vAlign w:val="center"/>
          </w:tcPr>
          <w:p w:rsidR="00CD79A2" w:rsidRPr="00CD7A6C" w:rsidRDefault="00CD79A2" w:rsidP="006862DE">
            <w:pPr>
              <w:rPr>
                <w:rFonts w:ascii="Arial" w:hAnsi="Arial" w:cs="David"/>
                <w:color w:val="76923C"/>
              </w:rPr>
            </w:pPr>
          </w:p>
        </w:tc>
        <w:tc>
          <w:tcPr>
            <w:tcW w:w="1464"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auto"/>
            <w:vAlign w:val="bottom"/>
          </w:tcPr>
          <w:p w:rsidR="00CD79A2" w:rsidRPr="00CD7A6C" w:rsidRDefault="00CD79A2" w:rsidP="006862DE">
            <w:pPr>
              <w:bidi w:val="0"/>
              <w:jc w:val="right"/>
              <w:rPr>
                <w:rFonts w:ascii="Arial" w:hAnsi="Arial" w:cs="David"/>
                <w:color w:val="76923C"/>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E6EED5"/>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vMerge w:val="restart"/>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rtl/>
              </w:rPr>
            </w:pPr>
            <w:r w:rsidRPr="00CD7A6C">
              <w:rPr>
                <w:rFonts w:ascii="Arial" w:hAnsi="Arial" w:cs="David"/>
                <w:rtl/>
              </w:rPr>
              <w:t>הקמה והפעלה של מערכת הכשרה למדריכי הפרויקטים השונים</w:t>
            </w:r>
          </w:p>
        </w:tc>
        <w:tc>
          <w:tcPr>
            <w:tcW w:w="3119"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F604FC">
            <w:pPr>
              <w:pStyle w:val="ab"/>
              <w:numPr>
                <w:ilvl w:val="0"/>
                <w:numId w:val="33"/>
              </w:numPr>
              <w:spacing w:after="0" w:line="240" w:lineRule="auto"/>
              <w:ind w:left="210" w:hanging="210"/>
              <w:outlineLvl w:val="0"/>
              <w:rPr>
                <w:rFonts w:ascii="Arial" w:hAnsi="Arial" w:cs="David"/>
                <w:rtl/>
              </w:rPr>
            </w:pPr>
            <w:r w:rsidRPr="00CD7A6C">
              <w:rPr>
                <w:rFonts w:ascii="Arial" w:hAnsi="Arial" w:cs="David"/>
                <w:rtl/>
              </w:rPr>
              <w:t>ניהול ואסטרטגיה תחום הכשרה</w:t>
            </w:r>
          </w:p>
        </w:tc>
        <w:tc>
          <w:tcPr>
            <w:tcW w:w="1701"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rPr>
                <w:rFonts w:ascii="Arial" w:hAnsi="Arial" w:cs="David"/>
                <w:color w:val="76923C"/>
              </w:rPr>
            </w:pPr>
          </w:p>
        </w:tc>
        <w:tc>
          <w:tcPr>
            <w:tcW w:w="1512" w:type="dxa"/>
            <w:tcBorders>
              <w:top w:val="single" w:sz="8" w:space="0" w:color="auto"/>
              <w:left w:val="single" w:sz="8" w:space="0" w:color="auto"/>
              <w:bottom w:val="single" w:sz="8" w:space="0" w:color="auto"/>
              <w:right w:val="single" w:sz="8" w:space="0" w:color="auto"/>
            </w:tcBorders>
            <w:shd w:val="clear" w:color="auto" w:fill="E6EED5"/>
            <w:vAlign w:val="center"/>
          </w:tcPr>
          <w:p w:rsidR="00CD79A2" w:rsidRPr="00CD7A6C" w:rsidRDefault="00CD79A2" w:rsidP="006862DE">
            <w:pPr>
              <w:rPr>
                <w:rFonts w:ascii="Arial" w:hAnsi="Arial" w:cs="David"/>
              </w:rPr>
            </w:pPr>
          </w:p>
        </w:tc>
        <w:tc>
          <w:tcPr>
            <w:tcW w:w="1464"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E6EED5"/>
            <w:vAlign w:val="bottom"/>
          </w:tcPr>
          <w:p w:rsidR="00CD79A2" w:rsidRPr="00CD7A6C" w:rsidRDefault="00CD79A2" w:rsidP="006862DE">
            <w:pPr>
              <w:bidi w:val="0"/>
              <w:jc w:val="right"/>
              <w:rPr>
                <w:rFonts w:ascii="Arial" w:hAnsi="Arial" w:cs="David"/>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auto"/>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vMerge/>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outlineLvl w:val="0"/>
              <w:rPr>
                <w:rFonts w:ascii="Arial" w:hAnsi="Arial" w:cs="David"/>
                <w:rtl/>
              </w:rPr>
            </w:pPr>
          </w:p>
        </w:tc>
        <w:tc>
          <w:tcPr>
            <w:tcW w:w="3119"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F604FC">
            <w:pPr>
              <w:pStyle w:val="ab"/>
              <w:numPr>
                <w:ilvl w:val="0"/>
                <w:numId w:val="33"/>
              </w:numPr>
              <w:spacing w:after="0" w:line="240" w:lineRule="auto"/>
              <w:ind w:left="210" w:hanging="210"/>
              <w:outlineLvl w:val="0"/>
              <w:rPr>
                <w:rFonts w:ascii="Arial" w:hAnsi="Arial" w:cs="David"/>
                <w:rtl/>
              </w:rPr>
            </w:pPr>
            <w:r w:rsidRPr="00CD7A6C">
              <w:rPr>
                <w:rFonts w:ascii="Arial" w:hAnsi="Arial" w:cs="David"/>
                <w:rtl/>
              </w:rPr>
              <w:t>מפגש שבועי למדריכים</w:t>
            </w:r>
          </w:p>
        </w:tc>
        <w:tc>
          <w:tcPr>
            <w:tcW w:w="1701"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outlineLvl w:val="0"/>
              <w:rPr>
                <w:rFonts w:ascii="Arial" w:hAnsi="Arial" w:cs="David"/>
                <w:color w:val="76923C"/>
                <w:rtl/>
              </w:rPr>
            </w:pPr>
          </w:p>
        </w:tc>
        <w:tc>
          <w:tcPr>
            <w:tcW w:w="1512"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outlineLvl w:val="0"/>
              <w:rPr>
                <w:rFonts w:ascii="Arial" w:hAnsi="Arial" w:cs="David"/>
                <w:rtl/>
              </w:rPr>
            </w:pPr>
          </w:p>
        </w:tc>
        <w:tc>
          <w:tcPr>
            <w:tcW w:w="1464"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auto"/>
            <w:vAlign w:val="center"/>
          </w:tcPr>
          <w:p w:rsidR="00CD79A2" w:rsidRPr="00CD7A6C" w:rsidRDefault="00CD79A2" w:rsidP="006862DE">
            <w:pPr>
              <w:bidi w:val="0"/>
              <w:jc w:val="right"/>
              <w:rPr>
                <w:rFonts w:ascii="Arial" w:hAnsi="Arial" w:cs="David"/>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E6EED5"/>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vMerge/>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rtl/>
              </w:rPr>
            </w:pPr>
          </w:p>
        </w:tc>
        <w:tc>
          <w:tcPr>
            <w:tcW w:w="3119"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F604FC">
            <w:pPr>
              <w:pStyle w:val="ab"/>
              <w:numPr>
                <w:ilvl w:val="0"/>
                <w:numId w:val="33"/>
              </w:numPr>
              <w:spacing w:after="0" w:line="240" w:lineRule="auto"/>
              <w:ind w:left="210" w:hanging="210"/>
              <w:outlineLvl w:val="0"/>
              <w:rPr>
                <w:rFonts w:ascii="Arial" w:hAnsi="Arial" w:cs="David"/>
                <w:rtl/>
              </w:rPr>
            </w:pPr>
            <w:r w:rsidRPr="00CD7A6C">
              <w:rPr>
                <w:rFonts w:ascii="Arial" w:hAnsi="Arial" w:cs="David"/>
                <w:rtl/>
              </w:rPr>
              <w:t>ימי עיון למדריכים</w:t>
            </w:r>
          </w:p>
        </w:tc>
        <w:tc>
          <w:tcPr>
            <w:tcW w:w="1701"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color w:val="76923C"/>
                <w:rtl/>
              </w:rPr>
            </w:pPr>
          </w:p>
        </w:tc>
        <w:tc>
          <w:tcPr>
            <w:tcW w:w="1512"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rtl/>
              </w:rPr>
            </w:pPr>
          </w:p>
        </w:tc>
        <w:tc>
          <w:tcPr>
            <w:tcW w:w="1464"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E6EED5"/>
            <w:vAlign w:val="bottom"/>
          </w:tcPr>
          <w:p w:rsidR="00CD79A2" w:rsidRPr="00CD7A6C" w:rsidRDefault="00CD79A2" w:rsidP="006862DE">
            <w:pPr>
              <w:bidi w:val="0"/>
              <w:jc w:val="right"/>
              <w:rPr>
                <w:rFonts w:ascii="Arial" w:hAnsi="Arial" w:cs="David"/>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auto"/>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vMerge/>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outlineLvl w:val="0"/>
              <w:rPr>
                <w:rFonts w:ascii="Arial" w:hAnsi="Arial" w:cs="David"/>
                <w:rtl/>
              </w:rPr>
            </w:pPr>
          </w:p>
        </w:tc>
        <w:tc>
          <w:tcPr>
            <w:tcW w:w="3119"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F604FC">
            <w:pPr>
              <w:pStyle w:val="ab"/>
              <w:numPr>
                <w:ilvl w:val="0"/>
                <w:numId w:val="33"/>
              </w:numPr>
              <w:spacing w:after="0" w:line="240" w:lineRule="auto"/>
              <w:ind w:left="210" w:hanging="210"/>
              <w:outlineLvl w:val="0"/>
              <w:rPr>
                <w:rFonts w:ascii="Arial" w:hAnsi="Arial" w:cs="David"/>
                <w:rtl/>
              </w:rPr>
            </w:pPr>
            <w:r w:rsidRPr="00CD7A6C">
              <w:rPr>
                <w:rFonts w:ascii="Arial" w:hAnsi="Arial" w:cs="David"/>
                <w:rtl/>
              </w:rPr>
              <w:t>הפקת מערכי שיעור</w:t>
            </w:r>
          </w:p>
        </w:tc>
        <w:tc>
          <w:tcPr>
            <w:tcW w:w="1701"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outlineLvl w:val="0"/>
              <w:rPr>
                <w:rFonts w:ascii="Arial" w:hAnsi="Arial" w:cs="David"/>
                <w:color w:val="76923C"/>
                <w:rtl/>
              </w:rPr>
            </w:pPr>
          </w:p>
        </w:tc>
        <w:tc>
          <w:tcPr>
            <w:tcW w:w="1512"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outlineLvl w:val="0"/>
              <w:rPr>
                <w:rFonts w:ascii="Arial" w:hAnsi="Arial" w:cs="David"/>
                <w:rtl/>
              </w:rPr>
            </w:pPr>
          </w:p>
        </w:tc>
        <w:tc>
          <w:tcPr>
            <w:tcW w:w="1464"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auto"/>
            <w:vAlign w:val="center"/>
          </w:tcPr>
          <w:p w:rsidR="00CD79A2" w:rsidRPr="00CD7A6C" w:rsidRDefault="00CD79A2" w:rsidP="006862DE">
            <w:pPr>
              <w:bidi w:val="0"/>
              <w:jc w:val="right"/>
              <w:rPr>
                <w:rFonts w:ascii="Arial" w:hAnsi="Arial" w:cs="David"/>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E6EED5"/>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vMerge/>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color w:val="76923C"/>
                <w:rtl/>
              </w:rPr>
            </w:pPr>
          </w:p>
        </w:tc>
        <w:tc>
          <w:tcPr>
            <w:tcW w:w="3119"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F604FC">
            <w:pPr>
              <w:pStyle w:val="ab"/>
              <w:numPr>
                <w:ilvl w:val="0"/>
                <w:numId w:val="33"/>
              </w:numPr>
              <w:spacing w:after="0" w:line="240" w:lineRule="auto"/>
              <w:ind w:left="210" w:hanging="210"/>
              <w:outlineLvl w:val="0"/>
              <w:rPr>
                <w:rFonts w:ascii="Arial" w:hAnsi="Arial" w:cs="David"/>
                <w:color w:val="76923C"/>
                <w:rtl/>
              </w:rPr>
            </w:pPr>
            <w:r w:rsidRPr="00CD7A6C">
              <w:rPr>
                <w:rFonts w:ascii="Arial" w:hAnsi="Arial" w:cs="David"/>
                <w:rtl/>
              </w:rPr>
              <w:t>חניכה והשתלמויות מקצועיות</w:t>
            </w:r>
          </w:p>
        </w:tc>
        <w:tc>
          <w:tcPr>
            <w:tcW w:w="1701"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color w:val="76923C"/>
                <w:rtl/>
              </w:rPr>
            </w:pPr>
          </w:p>
        </w:tc>
        <w:tc>
          <w:tcPr>
            <w:tcW w:w="1512"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color w:val="76923C"/>
                <w:rtl/>
              </w:rPr>
            </w:pPr>
          </w:p>
        </w:tc>
        <w:tc>
          <w:tcPr>
            <w:tcW w:w="1464"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E6EED5"/>
            <w:vAlign w:val="center"/>
          </w:tcPr>
          <w:p w:rsidR="00CD79A2" w:rsidRPr="00CD7A6C" w:rsidRDefault="00CD79A2" w:rsidP="006862DE">
            <w:pPr>
              <w:bidi w:val="0"/>
              <w:jc w:val="right"/>
              <w:rPr>
                <w:rFonts w:ascii="Arial" w:hAnsi="Arial" w:cs="David"/>
                <w:color w:val="76923C"/>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auto"/>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vMerge/>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outlineLvl w:val="0"/>
              <w:rPr>
                <w:rFonts w:ascii="Arial" w:hAnsi="Arial" w:cs="David"/>
                <w:u w:val="single"/>
                <w:lang w:eastAsia="he-IL"/>
              </w:rPr>
            </w:pPr>
          </w:p>
        </w:tc>
        <w:tc>
          <w:tcPr>
            <w:tcW w:w="3119"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F604FC">
            <w:pPr>
              <w:pStyle w:val="ab"/>
              <w:numPr>
                <w:ilvl w:val="0"/>
                <w:numId w:val="33"/>
              </w:numPr>
              <w:spacing w:after="0" w:line="240" w:lineRule="auto"/>
              <w:ind w:left="210" w:hanging="210"/>
              <w:outlineLvl w:val="0"/>
              <w:rPr>
                <w:rFonts w:ascii="Arial" w:hAnsi="Arial" w:cs="David"/>
                <w:rtl/>
              </w:rPr>
            </w:pPr>
          </w:p>
        </w:tc>
        <w:tc>
          <w:tcPr>
            <w:tcW w:w="1701"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outlineLvl w:val="0"/>
              <w:rPr>
                <w:rFonts w:ascii="Arial" w:hAnsi="Arial" w:cs="David"/>
                <w:color w:val="76923C"/>
                <w:rtl/>
              </w:rPr>
            </w:pPr>
          </w:p>
        </w:tc>
        <w:tc>
          <w:tcPr>
            <w:tcW w:w="1512"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outlineLvl w:val="0"/>
              <w:rPr>
                <w:rFonts w:ascii="Arial" w:hAnsi="Arial" w:cs="David"/>
                <w:rtl/>
              </w:rPr>
            </w:pPr>
          </w:p>
        </w:tc>
        <w:tc>
          <w:tcPr>
            <w:tcW w:w="1464"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auto"/>
            <w:vAlign w:val="center"/>
          </w:tcPr>
          <w:p w:rsidR="00CD79A2" w:rsidRPr="00CD7A6C" w:rsidRDefault="00CD79A2" w:rsidP="006862DE">
            <w:pPr>
              <w:bidi w:val="0"/>
              <w:jc w:val="right"/>
              <w:rPr>
                <w:rFonts w:ascii="Arial" w:hAnsi="Arial" w:cs="David"/>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E6EED5"/>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u w:val="single"/>
                <w:lang w:eastAsia="he-IL"/>
              </w:rPr>
            </w:pPr>
            <w:r w:rsidRPr="00CD7A6C">
              <w:rPr>
                <w:rFonts w:ascii="Arial" w:hAnsi="Arial" w:cs="David"/>
                <w:rtl/>
              </w:rPr>
              <w:t xml:space="preserve">קיום בקרת איכות והפקת לקחים באופן שוטף בנוגע לכלל הפעילויות. </w:t>
            </w:r>
          </w:p>
        </w:tc>
        <w:tc>
          <w:tcPr>
            <w:tcW w:w="3119"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rtl/>
              </w:rPr>
            </w:pPr>
            <w:r w:rsidRPr="00CD7A6C">
              <w:rPr>
                <w:rFonts w:ascii="Arial" w:hAnsi="Arial" w:cs="David"/>
                <w:rtl/>
              </w:rPr>
              <w:t>שעות עבודת משרד לצורך בקרת איכות והפקת לקחים</w:t>
            </w:r>
          </w:p>
        </w:tc>
        <w:tc>
          <w:tcPr>
            <w:tcW w:w="1701"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color w:val="76923C"/>
                <w:rtl/>
              </w:rPr>
            </w:pPr>
          </w:p>
        </w:tc>
        <w:tc>
          <w:tcPr>
            <w:tcW w:w="1512"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outlineLvl w:val="0"/>
              <w:rPr>
                <w:rFonts w:ascii="Arial" w:hAnsi="Arial" w:cs="David"/>
                <w:rtl/>
              </w:rPr>
            </w:pPr>
          </w:p>
        </w:tc>
        <w:tc>
          <w:tcPr>
            <w:tcW w:w="1464" w:type="dxa"/>
            <w:tcBorders>
              <w:top w:val="single" w:sz="8" w:space="0" w:color="auto"/>
              <w:left w:val="single" w:sz="8" w:space="0" w:color="auto"/>
              <w:bottom w:val="single" w:sz="8" w:space="0" w:color="auto"/>
              <w:right w:val="single" w:sz="8" w:space="0" w:color="auto"/>
            </w:tcBorders>
            <w:shd w:val="clear" w:color="auto" w:fill="E6EED5"/>
          </w:tcPr>
          <w:p w:rsidR="00CD79A2" w:rsidRPr="00CD7A6C" w:rsidRDefault="00CD79A2" w:rsidP="006862DE">
            <w:pPr>
              <w:bidi w:val="0"/>
              <w:jc w:val="right"/>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E6EED5"/>
            <w:vAlign w:val="center"/>
          </w:tcPr>
          <w:p w:rsidR="00CD79A2" w:rsidRPr="00CD7A6C" w:rsidRDefault="00CD79A2" w:rsidP="006862DE">
            <w:pPr>
              <w:bidi w:val="0"/>
              <w:jc w:val="right"/>
              <w:rPr>
                <w:rFonts w:ascii="Arial" w:hAnsi="Arial" w:cs="David"/>
              </w:rPr>
            </w:pPr>
          </w:p>
        </w:tc>
      </w:tr>
      <w:tr w:rsidR="00CD79A2" w:rsidRPr="00CD7A6C" w:rsidTr="006862DE">
        <w:tc>
          <w:tcPr>
            <w:tcW w:w="567" w:type="dxa"/>
            <w:tcBorders>
              <w:top w:val="single" w:sz="8" w:space="0" w:color="auto"/>
              <w:left w:val="single" w:sz="18" w:space="0" w:color="auto"/>
              <w:bottom w:val="single" w:sz="8" w:space="0" w:color="auto"/>
              <w:right w:val="single" w:sz="8" w:space="0" w:color="auto"/>
            </w:tcBorders>
            <w:shd w:val="clear" w:color="auto" w:fill="auto"/>
          </w:tcPr>
          <w:p w:rsidR="00CD79A2" w:rsidRPr="00CD7A6C" w:rsidRDefault="00CD79A2" w:rsidP="00F604FC">
            <w:pPr>
              <w:pStyle w:val="ab"/>
              <w:numPr>
                <w:ilvl w:val="0"/>
                <w:numId w:val="34"/>
              </w:numPr>
              <w:spacing w:after="0" w:line="240" w:lineRule="auto"/>
              <w:ind w:left="0" w:firstLine="0"/>
              <w:jc w:val="both"/>
              <w:outlineLvl w:val="0"/>
              <w:rPr>
                <w:rFonts w:ascii="Arial" w:hAnsi="Arial" w:cs="David"/>
                <w:b/>
                <w:bCs/>
                <w:rtl/>
              </w:rPr>
            </w:pPr>
          </w:p>
        </w:tc>
        <w:tc>
          <w:tcPr>
            <w:tcW w:w="1984"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outlineLvl w:val="0"/>
              <w:rPr>
                <w:rFonts w:ascii="Arial" w:hAnsi="Arial" w:cs="David"/>
                <w:rtl/>
              </w:rPr>
            </w:pPr>
            <w:r w:rsidRPr="00CD7A6C">
              <w:rPr>
                <w:rFonts w:ascii="Arial" w:hAnsi="Arial" w:cs="David"/>
                <w:rtl/>
              </w:rPr>
              <w:t xml:space="preserve">תקורה </w:t>
            </w:r>
          </w:p>
        </w:tc>
        <w:tc>
          <w:tcPr>
            <w:tcW w:w="3119"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outlineLvl w:val="0"/>
              <w:rPr>
                <w:rFonts w:ascii="Arial" w:hAnsi="Arial" w:cs="David"/>
                <w:rtl/>
              </w:rPr>
            </w:pPr>
            <w:r w:rsidRPr="00CD7A6C">
              <w:rPr>
                <w:rFonts w:ascii="Arial" w:hAnsi="Arial" w:cs="David"/>
                <w:rtl/>
              </w:rPr>
              <w:t>משרדיות, עבודת מזכירות</w:t>
            </w:r>
          </w:p>
        </w:tc>
        <w:tc>
          <w:tcPr>
            <w:tcW w:w="1701"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rPr>
                <w:rFonts w:ascii="Arial" w:hAnsi="Arial" w:cs="David"/>
                <w:color w:val="76923C"/>
              </w:rPr>
            </w:pPr>
          </w:p>
        </w:tc>
        <w:tc>
          <w:tcPr>
            <w:tcW w:w="1512" w:type="dxa"/>
            <w:tcBorders>
              <w:top w:val="single" w:sz="8" w:space="0" w:color="auto"/>
              <w:left w:val="single" w:sz="8" w:space="0" w:color="auto"/>
              <w:bottom w:val="single" w:sz="8" w:space="0" w:color="auto"/>
              <w:right w:val="single" w:sz="8" w:space="0" w:color="auto"/>
            </w:tcBorders>
            <w:shd w:val="clear" w:color="auto" w:fill="auto"/>
            <w:vAlign w:val="center"/>
          </w:tcPr>
          <w:p w:rsidR="00CD79A2" w:rsidRPr="00CD7A6C" w:rsidRDefault="00CD79A2" w:rsidP="006862DE">
            <w:pPr>
              <w:rPr>
                <w:rFonts w:ascii="Arial" w:hAnsi="Arial" w:cs="David"/>
              </w:rPr>
            </w:pPr>
          </w:p>
        </w:tc>
        <w:tc>
          <w:tcPr>
            <w:tcW w:w="1464" w:type="dxa"/>
            <w:tcBorders>
              <w:top w:val="single" w:sz="8" w:space="0" w:color="auto"/>
              <w:left w:val="single" w:sz="8" w:space="0" w:color="auto"/>
              <w:bottom w:val="single" w:sz="8" w:space="0" w:color="auto"/>
              <w:right w:val="single" w:sz="8" w:space="0" w:color="auto"/>
            </w:tcBorders>
            <w:shd w:val="clear" w:color="auto" w:fill="auto"/>
          </w:tcPr>
          <w:p w:rsidR="00CD79A2" w:rsidRPr="00CD7A6C" w:rsidRDefault="00CD79A2" w:rsidP="006862DE">
            <w:pPr>
              <w:rPr>
                <w:rFonts w:ascii="Arial" w:hAnsi="Arial" w:cs="David"/>
                <w:color w:val="76923C"/>
              </w:rPr>
            </w:pPr>
          </w:p>
        </w:tc>
        <w:tc>
          <w:tcPr>
            <w:tcW w:w="1135" w:type="dxa"/>
            <w:tcBorders>
              <w:top w:val="single" w:sz="8" w:space="0" w:color="auto"/>
              <w:left w:val="single" w:sz="8" w:space="0" w:color="auto"/>
              <w:bottom w:val="single" w:sz="8" w:space="0" w:color="auto"/>
              <w:right w:val="single" w:sz="18" w:space="0" w:color="auto"/>
            </w:tcBorders>
            <w:shd w:val="clear" w:color="auto" w:fill="auto"/>
            <w:vAlign w:val="center"/>
          </w:tcPr>
          <w:p w:rsidR="00CD79A2" w:rsidRPr="00CD7A6C" w:rsidRDefault="00CD79A2" w:rsidP="006862DE">
            <w:pPr>
              <w:rPr>
                <w:rFonts w:ascii="Arial" w:hAnsi="Arial" w:cs="David"/>
              </w:rPr>
            </w:pPr>
          </w:p>
        </w:tc>
      </w:tr>
      <w:tr w:rsidR="00CD79A2" w:rsidRPr="00CD7A6C" w:rsidTr="006862DE">
        <w:trPr>
          <w:trHeight w:val="74"/>
        </w:trPr>
        <w:tc>
          <w:tcPr>
            <w:tcW w:w="567" w:type="dxa"/>
            <w:tcBorders>
              <w:top w:val="single" w:sz="8" w:space="0" w:color="auto"/>
              <w:left w:val="single" w:sz="18" w:space="0" w:color="auto"/>
              <w:bottom w:val="single" w:sz="18" w:space="0" w:color="000000"/>
              <w:right w:val="single" w:sz="8" w:space="0" w:color="auto"/>
            </w:tcBorders>
            <w:shd w:val="clear" w:color="auto" w:fill="E6EED5"/>
          </w:tcPr>
          <w:p w:rsidR="00CD79A2" w:rsidRPr="00CD7A6C" w:rsidRDefault="00CD79A2" w:rsidP="006862DE">
            <w:pPr>
              <w:ind w:left="360"/>
              <w:jc w:val="both"/>
              <w:outlineLvl w:val="0"/>
              <w:rPr>
                <w:rFonts w:ascii="Arial" w:hAnsi="Arial" w:cs="David"/>
                <w:b/>
                <w:bCs/>
                <w:rtl/>
              </w:rPr>
            </w:pPr>
          </w:p>
        </w:tc>
        <w:tc>
          <w:tcPr>
            <w:tcW w:w="1984" w:type="dxa"/>
            <w:tcBorders>
              <w:top w:val="single" w:sz="8" w:space="0" w:color="auto"/>
              <w:left w:val="single" w:sz="8" w:space="0" w:color="auto"/>
              <w:bottom w:val="single" w:sz="18" w:space="0" w:color="000000"/>
              <w:right w:val="single" w:sz="8" w:space="0" w:color="auto"/>
            </w:tcBorders>
            <w:shd w:val="clear" w:color="auto" w:fill="E6EED5"/>
          </w:tcPr>
          <w:p w:rsidR="00CD79A2" w:rsidRPr="00CD7A6C" w:rsidRDefault="00CD79A2" w:rsidP="006862DE">
            <w:pPr>
              <w:outlineLvl w:val="0"/>
              <w:rPr>
                <w:rFonts w:ascii="Arial" w:hAnsi="Arial" w:cs="David"/>
                <w:rtl/>
              </w:rPr>
            </w:pPr>
          </w:p>
        </w:tc>
        <w:tc>
          <w:tcPr>
            <w:tcW w:w="3119" w:type="dxa"/>
            <w:tcBorders>
              <w:top w:val="single" w:sz="8" w:space="0" w:color="auto"/>
              <w:left w:val="single" w:sz="8" w:space="0" w:color="auto"/>
              <w:bottom w:val="single" w:sz="18" w:space="0" w:color="000000"/>
              <w:right w:val="single" w:sz="8" w:space="0" w:color="auto"/>
            </w:tcBorders>
            <w:shd w:val="clear" w:color="auto" w:fill="E6EED5"/>
          </w:tcPr>
          <w:p w:rsidR="00CD79A2" w:rsidRPr="00CD7A6C" w:rsidRDefault="00CD79A2" w:rsidP="006862DE">
            <w:pPr>
              <w:outlineLvl w:val="0"/>
              <w:rPr>
                <w:rFonts w:ascii="Arial" w:hAnsi="Arial" w:cs="David"/>
                <w:rtl/>
              </w:rPr>
            </w:pPr>
          </w:p>
        </w:tc>
        <w:tc>
          <w:tcPr>
            <w:tcW w:w="1701" w:type="dxa"/>
            <w:tcBorders>
              <w:top w:val="single" w:sz="8" w:space="0" w:color="auto"/>
              <w:left w:val="single" w:sz="8" w:space="0" w:color="auto"/>
              <w:bottom w:val="single" w:sz="18" w:space="0" w:color="000000"/>
              <w:right w:val="single" w:sz="8" w:space="0" w:color="auto"/>
            </w:tcBorders>
            <w:shd w:val="clear" w:color="auto" w:fill="E6EED5"/>
          </w:tcPr>
          <w:p w:rsidR="00CD79A2" w:rsidRPr="00CD7A6C" w:rsidRDefault="00CD79A2" w:rsidP="006862DE">
            <w:pPr>
              <w:bidi w:val="0"/>
              <w:jc w:val="right"/>
              <w:rPr>
                <w:rFonts w:ascii="Arial" w:hAnsi="Arial" w:cs="David"/>
                <w:color w:val="76923C"/>
                <w:rtl/>
              </w:rPr>
            </w:pPr>
          </w:p>
        </w:tc>
        <w:tc>
          <w:tcPr>
            <w:tcW w:w="1512" w:type="dxa"/>
            <w:tcBorders>
              <w:top w:val="single" w:sz="8" w:space="0" w:color="auto"/>
              <w:left w:val="single" w:sz="8" w:space="0" w:color="auto"/>
              <w:bottom w:val="single" w:sz="18" w:space="0" w:color="000000"/>
              <w:right w:val="single" w:sz="8" w:space="0" w:color="auto"/>
            </w:tcBorders>
            <w:shd w:val="clear" w:color="auto" w:fill="E6EED5"/>
          </w:tcPr>
          <w:p w:rsidR="00CD79A2" w:rsidRPr="00CD7A6C" w:rsidRDefault="00CD79A2" w:rsidP="006862DE">
            <w:pPr>
              <w:bidi w:val="0"/>
              <w:jc w:val="right"/>
              <w:rPr>
                <w:rFonts w:ascii="Arial" w:hAnsi="Arial" w:cs="David"/>
                <w:rtl/>
              </w:rPr>
            </w:pPr>
          </w:p>
        </w:tc>
        <w:tc>
          <w:tcPr>
            <w:tcW w:w="1464" w:type="dxa"/>
            <w:tcBorders>
              <w:top w:val="single" w:sz="8" w:space="0" w:color="auto"/>
              <w:left w:val="single" w:sz="8" w:space="0" w:color="auto"/>
              <w:bottom w:val="single" w:sz="18" w:space="0" w:color="000000"/>
              <w:right w:val="single" w:sz="8" w:space="0" w:color="auto"/>
            </w:tcBorders>
            <w:shd w:val="clear" w:color="auto" w:fill="E6EED5"/>
          </w:tcPr>
          <w:p w:rsidR="00CD79A2" w:rsidRPr="00CD7A6C" w:rsidRDefault="00CD79A2" w:rsidP="006862DE">
            <w:pPr>
              <w:bidi w:val="0"/>
              <w:jc w:val="right"/>
              <w:rPr>
                <w:rFonts w:ascii="Arial" w:hAnsi="Arial" w:cs="David"/>
                <w:color w:val="76923C"/>
                <w:rtl/>
              </w:rPr>
            </w:pPr>
          </w:p>
        </w:tc>
        <w:tc>
          <w:tcPr>
            <w:tcW w:w="1135" w:type="dxa"/>
            <w:tcBorders>
              <w:top w:val="single" w:sz="8" w:space="0" w:color="auto"/>
              <w:left w:val="single" w:sz="8" w:space="0" w:color="auto"/>
              <w:bottom w:val="single" w:sz="18" w:space="0" w:color="000000"/>
              <w:right w:val="single" w:sz="18" w:space="0" w:color="auto"/>
            </w:tcBorders>
            <w:shd w:val="clear" w:color="auto" w:fill="E6EED5"/>
            <w:vAlign w:val="center"/>
          </w:tcPr>
          <w:p w:rsidR="00CD79A2" w:rsidRPr="00CD7A6C" w:rsidRDefault="00CD79A2" w:rsidP="006862DE">
            <w:pPr>
              <w:bidi w:val="0"/>
              <w:jc w:val="right"/>
              <w:rPr>
                <w:rFonts w:ascii="Arial" w:hAnsi="Arial" w:cs="David"/>
                <w:rtl/>
              </w:rPr>
            </w:pPr>
          </w:p>
        </w:tc>
      </w:tr>
      <w:tr w:rsidR="00CD79A2" w:rsidRPr="00CD7A6C" w:rsidTr="006862DE">
        <w:tc>
          <w:tcPr>
            <w:tcW w:w="567" w:type="dxa"/>
            <w:tcBorders>
              <w:top w:val="single" w:sz="18" w:space="0" w:color="000000"/>
            </w:tcBorders>
            <w:shd w:val="clear" w:color="auto" w:fill="auto"/>
          </w:tcPr>
          <w:p w:rsidR="00CD79A2" w:rsidRPr="00CD7A6C" w:rsidRDefault="00CD79A2" w:rsidP="006862DE">
            <w:pPr>
              <w:ind w:left="360"/>
              <w:jc w:val="both"/>
              <w:outlineLvl w:val="0"/>
              <w:rPr>
                <w:rFonts w:ascii="Arial" w:hAnsi="Arial" w:cs="David"/>
                <w:b/>
                <w:bCs/>
                <w:rtl/>
              </w:rPr>
            </w:pPr>
          </w:p>
        </w:tc>
        <w:tc>
          <w:tcPr>
            <w:tcW w:w="1984" w:type="dxa"/>
            <w:tcBorders>
              <w:top w:val="single" w:sz="18" w:space="0" w:color="000000"/>
            </w:tcBorders>
            <w:shd w:val="clear" w:color="auto" w:fill="auto"/>
          </w:tcPr>
          <w:p w:rsidR="00CD79A2" w:rsidRPr="00CD7A6C" w:rsidRDefault="00CD79A2" w:rsidP="006862DE">
            <w:pPr>
              <w:outlineLvl w:val="0"/>
              <w:rPr>
                <w:rFonts w:ascii="Arial" w:hAnsi="Arial" w:cs="David"/>
                <w:rtl/>
              </w:rPr>
            </w:pPr>
          </w:p>
        </w:tc>
        <w:tc>
          <w:tcPr>
            <w:tcW w:w="3119" w:type="dxa"/>
            <w:tcBorders>
              <w:top w:val="single" w:sz="18" w:space="0" w:color="000000"/>
            </w:tcBorders>
            <w:shd w:val="clear" w:color="auto" w:fill="auto"/>
          </w:tcPr>
          <w:p w:rsidR="00CD79A2" w:rsidRPr="00CD7A6C" w:rsidRDefault="00CD79A2" w:rsidP="006862DE">
            <w:pPr>
              <w:jc w:val="right"/>
              <w:outlineLvl w:val="0"/>
              <w:rPr>
                <w:rFonts w:ascii="Arial" w:hAnsi="Arial" w:cs="David"/>
                <w:b/>
                <w:bCs/>
                <w:rtl/>
              </w:rPr>
            </w:pPr>
            <w:r w:rsidRPr="00CD7A6C">
              <w:rPr>
                <w:rFonts w:ascii="Arial" w:hAnsi="Arial" w:cs="David"/>
                <w:b/>
                <w:bCs/>
                <w:rtl/>
              </w:rPr>
              <w:t>סה"כ</w:t>
            </w:r>
          </w:p>
        </w:tc>
        <w:tc>
          <w:tcPr>
            <w:tcW w:w="1701" w:type="dxa"/>
            <w:tcBorders>
              <w:top w:val="single" w:sz="18" w:space="0" w:color="000000"/>
            </w:tcBorders>
            <w:shd w:val="clear" w:color="auto" w:fill="auto"/>
          </w:tcPr>
          <w:p w:rsidR="00CD79A2" w:rsidRPr="00CD7A6C" w:rsidRDefault="00CD79A2" w:rsidP="006862DE">
            <w:pPr>
              <w:bidi w:val="0"/>
              <w:jc w:val="right"/>
              <w:rPr>
                <w:rFonts w:ascii="Arial" w:hAnsi="Arial" w:cs="David"/>
                <w:b/>
                <w:bCs/>
                <w:color w:val="76923C"/>
              </w:rPr>
            </w:pPr>
          </w:p>
        </w:tc>
        <w:tc>
          <w:tcPr>
            <w:tcW w:w="1512" w:type="dxa"/>
            <w:tcBorders>
              <w:top w:val="single" w:sz="18" w:space="0" w:color="000000"/>
            </w:tcBorders>
            <w:shd w:val="clear" w:color="auto" w:fill="auto"/>
            <w:vAlign w:val="bottom"/>
          </w:tcPr>
          <w:p w:rsidR="00CD79A2" w:rsidRPr="00CD7A6C" w:rsidRDefault="00CD79A2" w:rsidP="006862DE">
            <w:pPr>
              <w:bidi w:val="0"/>
              <w:jc w:val="right"/>
              <w:rPr>
                <w:rFonts w:ascii="Arial" w:hAnsi="Arial" w:cs="David"/>
                <w:b/>
                <w:bCs/>
              </w:rPr>
            </w:pPr>
          </w:p>
        </w:tc>
        <w:tc>
          <w:tcPr>
            <w:tcW w:w="1464" w:type="dxa"/>
            <w:tcBorders>
              <w:top w:val="single" w:sz="18" w:space="0" w:color="000000"/>
            </w:tcBorders>
            <w:shd w:val="clear" w:color="auto" w:fill="auto"/>
          </w:tcPr>
          <w:p w:rsidR="00CD79A2" w:rsidRPr="00CD7A6C" w:rsidRDefault="00CD79A2" w:rsidP="006862DE">
            <w:pPr>
              <w:bidi w:val="0"/>
              <w:jc w:val="right"/>
              <w:rPr>
                <w:rFonts w:ascii="Arial" w:hAnsi="Arial" w:cs="David"/>
                <w:b/>
                <w:bCs/>
                <w:color w:val="76923C"/>
              </w:rPr>
            </w:pPr>
          </w:p>
        </w:tc>
        <w:tc>
          <w:tcPr>
            <w:tcW w:w="1135" w:type="dxa"/>
            <w:tcBorders>
              <w:top w:val="single" w:sz="18" w:space="0" w:color="000000"/>
            </w:tcBorders>
            <w:shd w:val="clear" w:color="auto" w:fill="auto"/>
            <w:vAlign w:val="bottom"/>
          </w:tcPr>
          <w:p w:rsidR="00CD79A2" w:rsidRPr="00CD7A6C" w:rsidRDefault="00CD79A2" w:rsidP="006862DE">
            <w:pPr>
              <w:bidi w:val="0"/>
              <w:jc w:val="right"/>
              <w:rPr>
                <w:rFonts w:ascii="Arial" w:hAnsi="Arial" w:cs="David"/>
                <w:b/>
                <w:bCs/>
              </w:rPr>
            </w:pPr>
          </w:p>
        </w:tc>
      </w:tr>
    </w:tbl>
    <w:p w:rsidR="00CD79A2" w:rsidRPr="00CD7A6C" w:rsidRDefault="00CD79A2" w:rsidP="00CD79A2">
      <w:pPr>
        <w:rPr>
          <w:rFonts w:cs="David"/>
          <w:rtl/>
        </w:rPr>
      </w:pPr>
    </w:p>
    <w:p w:rsidR="00CD79A2" w:rsidRPr="00CD7A6C" w:rsidRDefault="00CD79A2" w:rsidP="00CD79A2">
      <w:pPr>
        <w:rPr>
          <w:rFonts w:cs="David"/>
          <w:rtl/>
        </w:rPr>
      </w:pPr>
    </w:p>
    <w:p w:rsidR="00CD79A2" w:rsidRPr="00CD7A6C" w:rsidRDefault="00CD79A2" w:rsidP="00CD79A2">
      <w:pPr>
        <w:rPr>
          <w:rFonts w:cs="David"/>
          <w:rtl/>
          <w:lang w:eastAsia="he-IL"/>
        </w:rPr>
      </w:pPr>
      <w:r w:rsidRPr="00CD7A6C">
        <w:rPr>
          <w:rFonts w:cs="David" w:hint="cs"/>
          <w:rtl/>
          <w:lang w:eastAsia="he-IL"/>
        </w:rPr>
        <w:t xml:space="preserve">הננו מצהירים כי דוח ביצוע כספי זה, על נספחיו, אשר מסומן בחותמתנו לשם זיהוי, תואם את הרשום בספרי החשבונות של הגוף המדווח, וכי ההוצאות המצוינות דלעיל הוצאו אך ורק בגין הפעילות הנדונה. </w:t>
      </w:r>
    </w:p>
    <w:p w:rsidR="00CD79A2" w:rsidRPr="00CD7A6C" w:rsidRDefault="00CD79A2" w:rsidP="00CD79A2">
      <w:pPr>
        <w:rPr>
          <w:rFonts w:cs="David"/>
          <w:rtl/>
          <w:lang w:eastAsia="he-IL"/>
        </w:rPr>
      </w:pPr>
    </w:p>
    <w:p w:rsidR="00CD79A2" w:rsidRPr="00CD7A6C" w:rsidRDefault="00CD79A2" w:rsidP="00CD79A2">
      <w:pPr>
        <w:rPr>
          <w:rFonts w:cs="David"/>
          <w:rtl/>
          <w:lang w:eastAsia="he-IL"/>
        </w:rPr>
      </w:pPr>
    </w:p>
    <w:p w:rsidR="00CD79A2" w:rsidRPr="00CD7A6C" w:rsidRDefault="00CD79A2" w:rsidP="00CD79A2">
      <w:pPr>
        <w:rPr>
          <w:rFonts w:cs="David"/>
          <w:rtl/>
          <w:lang w:eastAsia="he-IL"/>
        </w:rPr>
      </w:pPr>
    </w:p>
    <w:p w:rsidR="00CD79A2" w:rsidRPr="00CD7A6C" w:rsidRDefault="00CD79A2" w:rsidP="00CD79A2">
      <w:pPr>
        <w:rPr>
          <w:rFonts w:cs="David"/>
          <w:rtl/>
          <w:lang w:eastAsia="he-IL"/>
        </w:rPr>
      </w:pPr>
      <w:r w:rsidRPr="00CD7A6C">
        <w:rPr>
          <w:rFonts w:cs="David" w:hint="cs"/>
          <w:rtl/>
          <w:lang w:eastAsia="he-IL"/>
        </w:rPr>
        <w:t xml:space="preserve">____________                   _____________________________                    ________________                                        </w:t>
      </w:r>
    </w:p>
    <w:p w:rsidR="00CD79A2" w:rsidRPr="00CD7A6C" w:rsidRDefault="00CD79A2" w:rsidP="00CD79A2">
      <w:pPr>
        <w:rPr>
          <w:rFonts w:cs="David"/>
          <w:rtl/>
        </w:rPr>
      </w:pPr>
      <w:r>
        <w:rPr>
          <w:rFonts w:cs="David" w:hint="cs"/>
          <w:rtl/>
          <w:lang w:eastAsia="he-IL"/>
        </w:rPr>
        <w:t xml:space="preserve">     </w:t>
      </w:r>
      <w:r w:rsidRPr="00CD7A6C">
        <w:rPr>
          <w:rFonts w:cs="David" w:hint="cs"/>
          <w:rtl/>
          <w:lang w:eastAsia="he-IL"/>
        </w:rPr>
        <w:t xml:space="preserve">תאריך                                    </w:t>
      </w:r>
      <w:r>
        <w:rPr>
          <w:rFonts w:cs="David" w:hint="cs"/>
          <w:rtl/>
          <w:lang w:eastAsia="he-IL"/>
        </w:rPr>
        <w:t xml:space="preserve">    </w:t>
      </w:r>
      <w:r w:rsidRPr="00CD7A6C">
        <w:rPr>
          <w:rFonts w:cs="David" w:hint="cs"/>
          <w:rtl/>
          <w:lang w:eastAsia="he-IL"/>
        </w:rPr>
        <w:t xml:space="preserve">חתימה וחותמת החברה     </w:t>
      </w:r>
      <w:r w:rsidRPr="00CD7A6C">
        <w:rPr>
          <w:rFonts w:cs="David" w:hint="cs"/>
          <w:rtl/>
        </w:rPr>
        <w:t xml:space="preserve">                                        חתימת רו"ח</w:t>
      </w:r>
    </w:p>
    <w:p w:rsidR="005B6716" w:rsidRPr="005B6716" w:rsidRDefault="005B6716" w:rsidP="005B6716">
      <w:pPr>
        <w:ind w:right="567"/>
        <w:rPr>
          <w:rFonts w:ascii="Arial" w:hAnsi="Arial" w:cs="Arial"/>
          <w:rtl/>
        </w:rPr>
      </w:pPr>
    </w:p>
    <w:p w:rsidR="005B6716" w:rsidRPr="00D33423" w:rsidRDefault="005B6716" w:rsidP="005B6716">
      <w:pPr>
        <w:ind w:right="567"/>
        <w:rPr>
          <w:rFonts w:ascii="Arial" w:hAnsi="Arial" w:cs="Arial"/>
          <w:rtl/>
        </w:rPr>
      </w:pPr>
    </w:p>
    <w:sectPr w:rsidR="005B6716" w:rsidRPr="00D33423" w:rsidSect="006B07AC">
      <w:footerReference w:type="default" r:id="rId13"/>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69ED" w:rsidRDefault="00F569ED" w:rsidP="00795F1D">
      <w:pPr>
        <w:spacing w:after="0" w:line="240" w:lineRule="auto"/>
      </w:pPr>
      <w:r>
        <w:separator/>
      </w:r>
    </w:p>
  </w:endnote>
  <w:endnote w:type="continuationSeparator" w:id="0">
    <w:p w:rsidR="00F569ED" w:rsidRDefault="00F569ED" w:rsidP="00795F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51068950"/>
      <w:docPartObj>
        <w:docPartGallery w:val="Page Numbers (Bottom of Page)"/>
        <w:docPartUnique/>
      </w:docPartObj>
    </w:sdtPr>
    <w:sdtEndPr/>
    <w:sdtContent>
      <w:p w:rsidR="00397A4F" w:rsidRDefault="00397A4F">
        <w:pPr>
          <w:pStyle w:val="a9"/>
          <w:jc w:val="center"/>
          <w:rPr>
            <w:rtl/>
            <w:cs/>
          </w:rPr>
        </w:pPr>
        <w:r>
          <w:fldChar w:fldCharType="begin"/>
        </w:r>
        <w:r>
          <w:rPr>
            <w:rtl/>
            <w:cs/>
          </w:rPr>
          <w:instrText>PAGE   \* MERGEFORMAT</w:instrText>
        </w:r>
        <w:r>
          <w:fldChar w:fldCharType="separate"/>
        </w:r>
        <w:r w:rsidR="00F63455" w:rsidRPr="00F63455">
          <w:rPr>
            <w:noProof/>
            <w:rtl/>
            <w:lang w:val="he-IL"/>
          </w:rPr>
          <w:t>37</w:t>
        </w:r>
        <w:r>
          <w:fldChar w:fldCharType="end"/>
        </w:r>
      </w:p>
    </w:sdtContent>
  </w:sdt>
  <w:p w:rsidR="00397A4F" w:rsidRDefault="00397A4F" w:rsidP="00795F1D">
    <w:pPr>
      <w:pStyle w:val="a9"/>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69ED" w:rsidRDefault="00F569ED" w:rsidP="00795F1D">
      <w:pPr>
        <w:spacing w:after="0" w:line="240" w:lineRule="auto"/>
      </w:pPr>
      <w:r>
        <w:separator/>
      </w:r>
    </w:p>
  </w:footnote>
  <w:footnote w:type="continuationSeparator" w:id="0">
    <w:p w:rsidR="00F569ED" w:rsidRDefault="00F569ED" w:rsidP="00795F1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E4641"/>
    <w:multiLevelType w:val="hybridMultilevel"/>
    <w:tmpl w:val="9692E960"/>
    <w:lvl w:ilvl="0" w:tplc="04090013">
      <w:start w:val="1"/>
      <w:numFmt w:val="hebrew1"/>
      <w:lvlText w:val="%1."/>
      <w:lvlJc w:val="center"/>
      <w:pPr>
        <w:tabs>
          <w:tab w:val="num" w:pos="2062"/>
        </w:tabs>
        <w:ind w:left="2062" w:hanging="360"/>
      </w:pPr>
    </w:lvl>
    <w:lvl w:ilvl="1" w:tplc="04090019" w:tentative="1">
      <w:start w:val="1"/>
      <w:numFmt w:val="lowerLetter"/>
      <w:lvlText w:val="%2."/>
      <w:lvlJc w:val="left"/>
      <w:pPr>
        <w:tabs>
          <w:tab w:val="num" w:pos="2782"/>
        </w:tabs>
        <w:ind w:left="2782" w:hanging="360"/>
      </w:pPr>
    </w:lvl>
    <w:lvl w:ilvl="2" w:tplc="0409001B" w:tentative="1">
      <w:start w:val="1"/>
      <w:numFmt w:val="lowerRoman"/>
      <w:lvlText w:val="%3."/>
      <w:lvlJc w:val="right"/>
      <w:pPr>
        <w:tabs>
          <w:tab w:val="num" w:pos="3502"/>
        </w:tabs>
        <w:ind w:left="3502" w:hanging="180"/>
      </w:pPr>
    </w:lvl>
    <w:lvl w:ilvl="3" w:tplc="0409000F" w:tentative="1">
      <w:start w:val="1"/>
      <w:numFmt w:val="decimal"/>
      <w:lvlText w:val="%4."/>
      <w:lvlJc w:val="left"/>
      <w:pPr>
        <w:tabs>
          <w:tab w:val="num" w:pos="4222"/>
        </w:tabs>
        <w:ind w:left="4222" w:hanging="360"/>
      </w:pPr>
    </w:lvl>
    <w:lvl w:ilvl="4" w:tplc="04090019" w:tentative="1">
      <w:start w:val="1"/>
      <w:numFmt w:val="lowerLetter"/>
      <w:lvlText w:val="%5."/>
      <w:lvlJc w:val="left"/>
      <w:pPr>
        <w:tabs>
          <w:tab w:val="num" w:pos="4942"/>
        </w:tabs>
        <w:ind w:left="4942" w:hanging="360"/>
      </w:pPr>
    </w:lvl>
    <w:lvl w:ilvl="5" w:tplc="0409001B" w:tentative="1">
      <w:start w:val="1"/>
      <w:numFmt w:val="lowerRoman"/>
      <w:lvlText w:val="%6."/>
      <w:lvlJc w:val="right"/>
      <w:pPr>
        <w:tabs>
          <w:tab w:val="num" w:pos="5662"/>
        </w:tabs>
        <w:ind w:left="5662" w:hanging="180"/>
      </w:pPr>
    </w:lvl>
    <w:lvl w:ilvl="6" w:tplc="0409000F" w:tentative="1">
      <w:start w:val="1"/>
      <w:numFmt w:val="decimal"/>
      <w:lvlText w:val="%7."/>
      <w:lvlJc w:val="left"/>
      <w:pPr>
        <w:tabs>
          <w:tab w:val="num" w:pos="6382"/>
        </w:tabs>
        <w:ind w:left="6382" w:hanging="360"/>
      </w:pPr>
    </w:lvl>
    <w:lvl w:ilvl="7" w:tplc="04090019" w:tentative="1">
      <w:start w:val="1"/>
      <w:numFmt w:val="lowerLetter"/>
      <w:lvlText w:val="%8."/>
      <w:lvlJc w:val="left"/>
      <w:pPr>
        <w:tabs>
          <w:tab w:val="num" w:pos="7102"/>
        </w:tabs>
        <w:ind w:left="7102" w:hanging="360"/>
      </w:pPr>
    </w:lvl>
    <w:lvl w:ilvl="8" w:tplc="0409001B" w:tentative="1">
      <w:start w:val="1"/>
      <w:numFmt w:val="lowerRoman"/>
      <w:lvlText w:val="%9."/>
      <w:lvlJc w:val="right"/>
      <w:pPr>
        <w:tabs>
          <w:tab w:val="num" w:pos="7822"/>
        </w:tabs>
        <w:ind w:left="7822" w:hanging="180"/>
      </w:pPr>
    </w:lvl>
  </w:abstractNum>
  <w:abstractNum w:abstractNumId="1">
    <w:nsid w:val="02356A58"/>
    <w:multiLevelType w:val="hybridMultilevel"/>
    <w:tmpl w:val="5024DC90"/>
    <w:lvl w:ilvl="0" w:tplc="A55EA7D0">
      <w:start w:val="1"/>
      <w:numFmt w:val="hebrew1"/>
      <w:lvlText w:val="%1."/>
      <w:lvlJc w:val="left"/>
      <w:pPr>
        <w:ind w:left="1470" w:hanging="375"/>
      </w:pPr>
      <w:rPr>
        <w:rFonts w:hint="default"/>
      </w:r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2">
    <w:nsid w:val="0AA212D7"/>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nsid w:val="0C4140DB"/>
    <w:multiLevelType w:val="hybridMultilevel"/>
    <w:tmpl w:val="A334A0DE"/>
    <w:lvl w:ilvl="0" w:tplc="5970B922">
      <w:start w:val="1"/>
      <w:numFmt w:val="hebrew1"/>
      <w:lvlText w:val="%1."/>
      <w:lvlJc w:val="left"/>
      <w:pPr>
        <w:tabs>
          <w:tab w:val="num" w:pos="794"/>
        </w:tabs>
        <w:ind w:left="794" w:hanging="397"/>
      </w:pPr>
      <w:rPr>
        <w:rFonts w:hint="default"/>
      </w:rPr>
    </w:lvl>
    <w:lvl w:ilvl="1" w:tplc="04090019" w:tentative="1">
      <w:start w:val="1"/>
      <w:numFmt w:val="lowerLetter"/>
      <w:lvlText w:val="%2."/>
      <w:lvlJc w:val="left"/>
      <w:pPr>
        <w:tabs>
          <w:tab w:val="num" w:pos="136"/>
        </w:tabs>
        <w:ind w:left="136" w:hanging="360"/>
      </w:pPr>
    </w:lvl>
    <w:lvl w:ilvl="2" w:tplc="0409001B">
      <w:start w:val="1"/>
      <w:numFmt w:val="lowerRoman"/>
      <w:lvlText w:val="%3."/>
      <w:lvlJc w:val="right"/>
      <w:pPr>
        <w:tabs>
          <w:tab w:val="num" w:pos="856"/>
        </w:tabs>
        <w:ind w:left="856" w:hanging="180"/>
      </w:pPr>
    </w:lvl>
    <w:lvl w:ilvl="3" w:tplc="0409000F" w:tentative="1">
      <w:start w:val="1"/>
      <w:numFmt w:val="decimal"/>
      <w:lvlText w:val="%4."/>
      <w:lvlJc w:val="left"/>
      <w:pPr>
        <w:tabs>
          <w:tab w:val="num" w:pos="1576"/>
        </w:tabs>
        <w:ind w:left="1576" w:hanging="360"/>
      </w:pPr>
    </w:lvl>
    <w:lvl w:ilvl="4" w:tplc="04090019" w:tentative="1">
      <w:start w:val="1"/>
      <w:numFmt w:val="lowerLetter"/>
      <w:lvlText w:val="%5."/>
      <w:lvlJc w:val="left"/>
      <w:pPr>
        <w:tabs>
          <w:tab w:val="num" w:pos="2296"/>
        </w:tabs>
        <w:ind w:left="2296" w:hanging="360"/>
      </w:pPr>
    </w:lvl>
    <w:lvl w:ilvl="5" w:tplc="0409001B" w:tentative="1">
      <w:start w:val="1"/>
      <w:numFmt w:val="lowerRoman"/>
      <w:lvlText w:val="%6."/>
      <w:lvlJc w:val="right"/>
      <w:pPr>
        <w:tabs>
          <w:tab w:val="num" w:pos="3016"/>
        </w:tabs>
        <w:ind w:left="3016" w:hanging="180"/>
      </w:pPr>
    </w:lvl>
    <w:lvl w:ilvl="6" w:tplc="0409000F" w:tentative="1">
      <w:start w:val="1"/>
      <w:numFmt w:val="decimal"/>
      <w:lvlText w:val="%7."/>
      <w:lvlJc w:val="left"/>
      <w:pPr>
        <w:tabs>
          <w:tab w:val="num" w:pos="3736"/>
        </w:tabs>
        <w:ind w:left="3736" w:hanging="360"/>
      </w:pPr>
    </w:lvl>
    <w:lvl w:ilvl="7" w:tplc="04090019" w:tentative="1">
      <w:start w:val="1"/>
      <w:numFmt w:val="lowerLetter"/>
      <w:lvlText w:val="%8."/>
      <w:lvlJc w:val="left"/>
      <w:pPr>
        <w:tabs>
          <w:tab w:val="num" w:pos="4456"/>
        </w:tabs>
        <w:ind w:left="4456" w:hanging="360"/>
      </w:pPr>
    </w:lvl>
    <w:lvl w:ilvl="8" w:tplc="0409001B" w:tentative="1">
      <w:start w:val="1"/>
      <w:numFmt w:val="lowerRoman"/>
      <w:lvlText w:val="%9."/>
      <w:lvlJc w:val="right"/>
      <w:pPr>
        <w:tabs>
          <w:tab w:val="num" w:pos="5176"/>
        </w:tabs>
        <w:ind w:left="5176" w:hanging="180"/>
      </w:pPr>
    </w:lvl>
  </w:abstractNum>
  <w:abstractNum w:abstractNumId="4">
    <w:nsid w:val="105B1F8D"/>
    <w:multiLevelType w:val="hybridMultilevel"/>
    <w:tmpl w:val="617E811A"/>
    <w:lvl w:ilvl="0" w:tplc="C04238AE">
      <w:start w:val="1"/>
      <w:numFmt w:val="bullet"/>
      <w:lvlText w:val=""/>
      <w:lvlJc w:val="left"/>
      <w:pPr>
        <w:ind w:left="720" w:hanging="360"/>
      </w:pPr>
      <w:rPr>
        <w:rFonts w:ascii="Symbol" w:hAnsi="Symbol" w:hint="default"/>
        <w:sz w:val="18"/>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26316FE"/>
    <w:multiLevelType w:val="hybridMultilevel"/>
    <w:tmpl w:val="8474B5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nsid w:val="147A40B1"/>
    <w:multiLevelType w:val="hybridMultilevel"/>
    <w:tmpl w:val="C2EC71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9C43916"/>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90"/>
        </w:tabs>
        <w:ind w:left="181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nsid w:val="19FA31C9"/>
    <w:multiLevelType w:val="multilevel"/>
    <w:tmpl w:val="1B3297CC"/>
    <w:styleLink w:val="3"/>
    <w:lvl w:ilvl="0">
      <w:start w:val="9"/>
      <w:numFmt w:val="none"/>
      <w:lvlText w:val="1."/>
      <w:lvlJc w:val="left"/>
      <w:pPr>
        <w:tabs>
          <w:tab w:val="num" w:pos="284"/>
        </w:tabs>
        <w:ind w:left="284" w:hanging="284"/>
      </w:pPr>
      <w:rPr>
        <w:rFonts w:hint="default"/>
      </w:rPr>
    </w:lvl>
    <w:lvl w:ilvl="1">
      <w:start w:val="1"/>
      <w:numFmt w:val="none"/>
      <w:lvlText w:val="1.1."/>
      <w:lvlJc w:val="left"/>
      <w:pPr>
        <w:tabs>
          <w:tab w:val="num" w:pos="567"/>
        </w:tabs>
        <w:ind w:left="567" w:hanging="283"/>
      </w:pPr>
      <w:rPr>
        <w:rFonts w:hint="default"/>
      </w:rPr>
    </w:lvl>
    <w:lvl w:ilvl="2">
      <w:start w:val="1"/>
      <w:numFmt w:val="none"/>
      <w:lvlText w:val="1.1.1."/>
      <w:lvlJc w:val="left"/>
      <w:pPr>
        <w:tabs>
          <w:tab w:val="num" w:pos="794"/>
        </w:tabs>
        <w:ind w:left="794" w:hanging="227"/>
      </w:pPr>
      <w:rPr>
        <w:rFonts w:hint="default"/>
      </w:rPr>
    </w:lvl>
    <w:lvl w:ilvl="3">
      <w:start w:val="1"/>
      <w:numFmt w:val="none"/>
      <w:lvlRestart w:val="2"/>
      <w:lvlText w:val="1.1.1.1."/>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0">
    <w:nsid w:val="1A66666C"/>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90"/>
        </w:tabs>
        <w:ind w:left="181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nsid w:val="1C6C1400"/>
    <w:multiLevelType w:val="multilevel"/>
    <w:tmpl w:val="0B76EBBA"/>
    <w:styleLink w:val="1"/>
    <w:lvl w:ilvl="0">
      <w:start w:val="1"/>
      <w:numFmt w:val="none"/>
      <w:lvlText w:val="(1 )"/>
      <w:lvlJc w:val="left"/>
      <w:pPr>
        <w:tabs>
          <w:tab w:val="num" w:pos="1701"/>
        </w:tabs>
        <w:ind w:left="1701" w:hanging="283"/>
      </w:pPr>
      <w:rPr>
        <w:rFonts w:ascii="David" w:eastAsia="David" w:hAnsi="David" w:cs="David" w:hint="default"/>
        <w:b/>
        <w:bCs w:val="0"/>
        <w:sz w:val="26"/>
        <w:u w:val="none"/>
      </w:rPr>
    </w:lvl>
    <w:lvl w:ilvl="1">
      <w:start w:val="1"/>
      <w:numFmt w:val="bullet"/>
      <w:lvlText w:val="o"/>
      <w:lvlJc w:val="left"/>
      <w:pPr>
        <w:tabs>
          <w:tab w:val="num" w:pos="2290"/>
        </w:tabs>
        <w:ind w:left="2290" w:hanging="360"/>
      </w:pPr>
      <w:rPr>
        <w:rFonts w:ascii="Courier New" w:hAnsi="Courier New" w:cs="Times New Roman" w:hint="default"/>
      </w:rPr>
    </w:lvl>
    <w:lvl w:ilvl="2">
      <w:start w:val="1"/>
      <w:numFmt w:val="bullet"/>
      <w:lvlText w:val=""/>
      <w:lvlJc w:val="left"/>
      <w:pPr>
        <w:tabs>
          <w:tab w:val="num" w:pos="3010"/>
        </w:tabs>
        <w:ind w:left="3010" w:hanging="360"/>
      </w:pPr>
      <w:rPr>
        <w:rFonts w:ascii="Wingdings" w:hAnsi="Wingdings" w:hint="default"/>
      </w:rPr>
    </w:lvl>
    <w:lvl w:ilvl="3">
      <w:start w:val="1"/>
      <w:numFmt w:val="bullet"/>
      <w:lvlText w:val=""/>
      <w:lvlJc w:val="left"/>
      <w:pPr>
        <w:tabs>
          <w:tab w:val="num" w:pos="3730"/>
        </w:tabs>
        <w:ind w:left="3730" w:hanging="360"/>
      </w:pPr>
      <w:rPr>
        <w:rFonts w:ascii="Symbol" w:hAnsi="Symbol" w:hint="default"/>
      </w:rPr>
    </w:lvl>
    <w:lvl w:ilvl="4">
      <w:start w:val="1"/>
      <w:numFmt w:val="bullet"/>
      <w:lvlText w:val="o"/>
      <w:lvlJc w:val="left"/>
      <w:pPr>
        <w:tabs>
          <w:tab w:val="num" w:pos="4450"/>
        </w:tabs>
        <w:ind w:left="4450" w:hanging="360"/>
      </w:pPr>
      <w:rPr>
        <w:rFonts w:ascii="Courier New" w:hAnsi="Courier New" w:cs="Courier New" w:hint="default"/>
      </w:rPr>
    </w:lvl>
    <w:lvl w:ilvl="5">
      <w:start w:val="1"/>
      <w:numFmt w:val="bullet"/>
      <w:lvlText w:val=""/>
      <w:lvlJc w:val="left"/>
      <w:pPr>
        <w:tabs>
          <w:tab w:val="num" w:pos="5170"/>
        </w:tabs>
        <w:ind w:left="5170" w:hanging="360"/>
      </w:pPr>
      <w:rPr>
        <w:rFonts w:ascii="Wingdings" w:hAnsi="Wingdings" w:hint="default"/>
      </w:rPr>
    </w:lvl>
    <w:lvl w:ilvl="6">
      <w:start w:val="1"/>
      <w:numFmt w:val="bullet"/>
      <w:lvlText w:val=""/>
      <w:lvlJc w:val="left"/>
      <w:pPr>
        <w:tabs>
          <w:tab w:val="num" w:pos="5890"/>
        </w:tabs>
        <w:ind w:left="5890" w:hanging="360"/>
      </w:pPr>
      <w:rPr>
        <w:rFonts w:ascii="Symbol" w:hAnsi="Symbol" w:hint="default"/>
      </w:rPr>
    </w:lvl>
    <w:lvl w:ilvl="7">
      <w:start w:val="1"/>
      <w:numFmt w:val="bullet"/>
      <w:lvlText w:val="o"/>
      <w:lvlJc w:val="left"/>
      <w:pPr>
        <w:tabs>
          <w:tab w:val="num" w:pos="6610"/>
        </w:tabs>
        <w:ind w:left="6610" w:hanging="360"/>
      </w:pPr>
      <w:rPr>
        <w:rFonts w:ascii="Courier New" w:hAnsi="Courier New" w:cs="Courier New" w:hint="default"/>
      </w:rPr>
    </w:lvl>
    <w:lvl w:ilvl="8">
      <w:start w:val="1"/>
      <w:numFmt w:val="bullet"/>
      <w:lvlText w:val=""/>
      <w:lvlJc w:val="left"/>
      <w:pPr>
        <w:tabs>
          <w:tab w:val="num" w:pos="7330"/>
        </w:tabs>
        <w:ind w:left="7330" w:hanging="360"/>
      </w:pPr>
      <w:rPr>
        <w:rFonts w:ascii="Wingdings" w:hAnsi="Wingdings" w:hint="default"/>
      </w:rPr>
    </w:lvl>
  </w:abstractNum>
  <w:abstractNum w:abstractNumId="12">
    <w:nsid w:val="1D771217"/>
    <w:multiLevelType w:val="hybridMultilevel"/>
    <w:tmpl w:val="3B5C8DEC"/>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3">
    <w:nsid w:val="209C285E"/>
    <w:multiLevelType w:val="multilevel"/>
    <w:tmpl w:val="0409001F"/>
    <w:numStyleLink w:val="111111"/>
  </w:abstractNum>
  <w:abstractNum w:abstractNumId="14">
    <w:nsid w:val="258528EC"/>
    <w:multiLevelType w:val="hybridMultilevel"/>
    <w:tmpl w:val="D924B5A2"/>
    <w:lvl w:ilvl="0" w:tplc="E4449162">
      <w:start w:val="1"/>
      <w:numFmt w:val="bullet"/>
      <w:lvlText w:val=""/>
      <w:lvlJc w:val="left"/>
      <w:pPr>
        <w:tabs>
          <w:tab w:val="num" w:pos="720"/>
        </w:tabs>
        <w:ind w:left="720" w:hanging="360"/>
      </w:pPr>
      <w:rPr>
        <w:rFonts w:ascii="Symbol" w:hAnsi="Symbol" w:hint="default"/>
      </w:rPr>
    </w:lvl>
    <w:lvl w:ilvl="1" w:tplc="E6E0BE2C">
      <w:start w:val="1"/>
      <w:numFmt w:val="decimal"/>
      <w:lvlText w:val="%2."/>
      <w:lvlJc w:val="left"/>
      <w:pPr>
        <w:tabs>
          <w:tab w:val="num" w:pos="1440"/>
        </w:tabs>
        <w:ind w:left="1440" w:hanging="360"/>
      </w:pPr>
    </w:lvl>
    <w:lvl w:ilvl="2" w:tplc="3E442926">
      <w:start w:val="1"/>
      <w:numFmt w:val="decimal"/>
      <w:lvlText w:val="%3."/>
      <w:lvlJc w:val="left"/>
      <w:pPr>
        <w:tabs>
          <w:tab w:val="num" w:pos="2160"/>
        </w:tabs>
        <w:ind w:left="2160" w:hanging="360"/>
      </w:pPr>
    </w:lvl>
    <w:lvl w:ilvl="3" w:tplc="06AC6BD4">
      <w:start w:val="1"/>
      <w:numFmt w:val="decimal"/>
      <w:lvlText w:val="%4."/>
      <w:lvlJc w:val="left"/>
      <w:pPr>
        <w:tabs>
          <w:tab w:val="num" w:pos="2880"/>
        </w:tabs>
        <w:ind w:left="2880" w:hanging="360"/>
      </w:pPr>
    </w:lvl>
    <w:lvl w:ilvl="4" w:tplc="446E7DCC">
      <w:start w:val="1"/>
      <w:numFmt w:val="decimal"/>
      <w:lvlText w:val="%5."/>
      <w:lvlJc w:val="left"/>
      <w:pPr>
        <w:tabs>
          <w:tab w:val="num" w:pos="3600"/>
        </w:tabs>
        <w:ind w:left="3600" w:hanging="360"/>
      </w:pPr>
    </w:lvl>
    <w:lvl w:ilvl="5" w:tplc="69905A88">
      <w:start w:val="1"/>
      <w:numFmt w:val="decimal"/>
      <w:lvlText w:val="%6."/>
      <w:lvlJc w:val="left"/>
      <w:pPr>
        <w:tabs>
          <w:tab w:val="num" w:pos="4320"/>
        </w:tabs>
        <w:ind w:left="4320" w:hanging="360"/>
      </w:pPr>
    </w:lvl>
    <w:lvl w:ilvl="6" w:tplc="B0FC5FA8">
      <w:start w:val="1"/>
      <w:numFmt w:val="decimal"/>
      <w:lvlText w:val="%7."/>
      <w:lvlJc w:val="left"/>
      <w:pPr>
        <w:tabs>
          <w:tab w:val="num" w:pos="5040"/>
        </w:tabs>
        <w:ind w:left="5040" w:hanging="360"/>
      </w:pPr>
    </w:lvl>
    <w:lvl w:ilvl="7" w:tplc="1804AA90">
      <w:start w:val="1"/>
      <w:numFmt w:val="decimal"/>
      <w:lvlText w:val="%8."/>
      <w:lvlJc w:val="left"/>
      <w:pPr>
        <w:tabs>
          <w:tab w:val="num" w:pos="5760"/>
        </w:tabs>
        <w:ind w:left="5760" w:hanging="360"/>
      </w:pPr>
    </w:lvl>
    <w:lvl w:ilvl="8" w:tplc="06CAD3AA">
      <w:start w:val="1"/>
      <w:numFmt w:val="decimal"/>
      <w:lvlText w:val="%9."/>
      <w:lvlJc w:val="left"/>
      <w:pPr>
        <w:tabs>
          <w:tab w:val="num" w:pos="6480"/>
        </w:tabs>
        <w:ind w:left="6480" w:hanging="360"/>
      </w:pPr>
    </w:lvl>
  </w:abstractNum>
  <w:abstractNum w:abstractNumId="15">
    <w:nsid w:val="29991C4A"/>
    <w:multiLevelType w:val="multilevel"/>
    <w:tmpl w:val="94D4FA14"/>
    <w:lvl w:ilvl="0">
      <w:start w:val="1"/>
      <w:numFmt w:val="decimal"/>
      <w:lvlText w:val="%1."/>
      <w:lvlJc w:val="left"/>
      <w:pPr>
        <w:tabs>
          <w:tab w:val="num" w:pos="709"/>
        </w:tabs>
        <w:ind w:left="709" w:hanging="709"/>
      </w:pPr>
      <w:rPr>
        <w:rFonts w:cs="David"/>
        <w:b/>
        <w:bCs/>
      </w:rPr>
    </w:lvl>
    <w:lvl w:ilvl="1">
      <w:start w:val="1"/>
      <w:numFmt w:val="decimal"/>
      <w:isLgl/>
      <w:lvlText w:val="%1.%2"/>
      <w:lvlJc w:val="left"/>
      <w:pPr>
        <w:tabs>
          <w:tab w:val="num" w:pos="1276"/>
        </w:tabs>
        <w:ind w:left="1276" w:hanging="567"/>
      </w:pPr>
      <w:rPr>
        <w:rFonts w:cs="David"/>
        <w:b w:val="0"/>
        <w:bCs w:val="0"/>
        <w:i/>
        <w:iCs w:val="0"/>
        <w:sz w:val="22"/>
        <w:szCs w:val="24"/>
      </w:rPr>
    </w:lvl>
    <w:lvl w:ilvl="2">
      <w:start w:val="1"/>
      <w:numFmt w:val="decimal"/>
      <w:isLgl/>
      <w:lvlText w:val="%1.%2.%3"/>
      <w:lvlJc w:val="left"/>
      <w:pPr>
        <w:tabs>
          <w:tab w:val="num" w:pos="2268"/>
        </w:tabs>
        <w:ind w:left="2268" w:hanging="992"/>
      </w:pPr>
      <w:rPr>
        <w:rFonts w:cs="David"/>
        <w:b w:val="0"/>
        <w:bCs w:val="0"/>
        <w:i/>
        <w:iCs w:val="0"/>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16">
    <w:nsid w:val="2E8437FF"/>
    <w:multiLevelType w:val="multilevel"/>
    <w:tmpl w:val="04962E6A"/>
    <w:lvl w:ilvl="0">
      <w:start w:val="20"/>
      <w:numFmt w:val="decimal"/>
      <w:lvlText w:val="%1"/>
      <w:lvlJc w:val="left"/>
      <w:pPr>
        <w:ind w:left="375" w:hanging="375"/>
      </w:pPr>
      <w:rPr>
        <w:rFonts w:hint="default"/>
      </w:rPr>
    </w:lvl>
    <w:lvl w:ilvl="1">
      <w:start w:val="1"/>
      <w:numFmt w:val="decimal"/>
      <w:lvlText w:val="%1.%2"/>
      <w:lvlJc w:val="left"/>
      <w:pPr>
        <w:ind w:left="375" w:hanging="375"/>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nsid w:val="330328B7"/>
    <w:multiLevelType w:val="hybridMultilevel"/>
    <w:tmpl w:val="5E86CE94"/>
    <w:lvl w:ilvl="0" w:tplc="22685C14">
      <w:start w:val="1"/>
      <w:numFmt w:val="decimal"/>
      <w:lvlText w:val="%1."/>
      <w:lvlJc w:val="left"/>
      <w:pPr>
        <w:tabs>
          <w:tab w:val="num" w:pos="811"/>
        </w:tabs>
        <w:ind w:left="811"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330E4ABD"/>
    <w:multiLevelType w:val="hybridMultilevel"/>
    <w:tmpl w:val="E6DE690C"/>
    <w:lvl w:ilvl="0" w:tplc="EE8E5BEA">
      <w:start w:val="1"/>
      <w:numFmt w:val="decimal"/>
      <w:lvlText w:val="%1."/>
      <w:lvlJc w:val="left"/>
      <w:pPr>
        <w:tabs>
          <w:tab w:val="num" w:pos="811"/>
        </w:tabs>
        <w:ind w:left="811"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385A0EB1"/>
    <w:multiLevelType w:val="multilevel"/>
    <w:tmpl w:val="E3EC8716"/>
    <w:styleLink w:val="11"/>
    <w:lvl w:ilvl="0">
      <w:start w:val="1"/>
      <w:numFmt w:val="decimal"/>
      <w:lvlText w:val="%1."/>
      <w:lvlJc w:val="center"/>
      <w:pPr>
        <w:tabs>
          <w:tab w:val="num" w:pos="360"/>
        </w:tabs>
        <w:ind w:left="360" w:hanging="360"/>
      </w:pPr>
      <w:rPr>
        <w:rFonts w:hint="default"/>
      </w:rPr>
    </w:lvl>
    <w:lvl w:ilvl="1">
      <w:start w:val="1"/>
      <w:numFmt w:val="decimal"/>
      <w:lvlText w:val="%1.%2."/>
      <w:lvlJc w:val="center"/>
      <w:pPr>
        <w:tabs>
          <w:tab w:val="num" w:pos="907"/>
        </w:tabs>
        <w:ind w:left="851" w:hanging="284"/>
      </w:pPr>
      <w:rPr>
        <w:rFonts w:hint="default"/>
      </w:rPr>
    </w:lvl>
    <w:lvl w:ilvl="2">
      <w:start w:val="1"/>
      <w:numFmt w:val="none"/>
      <w:lvlRestart w:val="0"/>
      <w:lvlText w:val="1.1.1."/>
      <w:lvlJc w:val="center"/>
      <w:pPr>
        <w:tabs>
          <w:tab w:val="num" w:pos="1701"/>
        </w:tabs>
        <w:ind w:left="1701" w:hanging="567"/>
      </w:pPr>
      <w:rPr>
        <w:rFonts w:hint="default"/>
      </w:rPr>
    </w:lvl>
    <w:lvl w:ilvl="3">
      <w:start w:val="1"/>
      <w:numFmt w:val="none"/>
      <w:lvlText w:val="1.1.1.1."/>
      <w:lvlJc w:val="center"/>
      <w:pPr>
        <w:tabs>
          <w:tab w:val="num" w:pos="1701"/>
        </w:tabs>
        <w:ind w:left="1701" w:hanging="283"/>
      </w:pPr>
      <w:rPr>
        <w:rFonts w:hint="default"/>
      </w:rPr>
    </w:lvl>
    <w:lvl w:ilvl="4">
      <w:start w:val="1"/>
      <w:numFmt w:val="hebrew1"/>
      <w:lvlText w:val="%1.%2.%3.%4.%5."/>
      <w:lvlJc w:val="center"/>
      <w:pPr>
        <w:tabs>
          <w:tab w:val="num" w:pos="1800"/>
        </w:tabs>
        <w:ind w:left="1800" w:hanging="360"/>
      </w:pPr>
      <w:rPr>
        <w:rFonts w:hint="default"/>
      </w:rPr>
    </w:lvl>
    <w:lvl w:ilvl="5">
      <w:start w:val="1"/>
      <w:numFmt w:val="decimal"/>
      <w:lvlText w:val="%1.%2.%3.%4.%5.%6."/>
      <w:lvlJc w:val="center"/>
      <w:pPr>
        <w:tabs>
          <w:tab w:val="num" w:pos="2160"/>
        </w:tabs>
        <w:ind w:left="2160" w:hanging="360"/>
      </w:pPr>
      <w:rPr>
        <w:rFonts w:hint="default"/>
      </w:rPr>
    </w:lvl>
    <w:lvl w:ilvl="6">
      <w:start w:val="1"/>
      <w:numFmt w:val="hebrew1"/>
      <w:lvlText w:val="%1.%2.%3.%4.%5.%6.%7."/>
      <w:lvlJc w:val="center"/>
      <w:pPr>
        <w:tabs>
          <w:tab w:val="num" w:pos="2520"/>
        </w:tabs>
        <w:ind w:left="2520" w:hanging="360"/>
      </w:pPr>
      <w:rPr>
        <w:rFonts w:hint="default"/>
      </w:rPr>
    </w:lvl>
    <w:lvl w:ilvl="7">
      <w:start w:val="1"/>
      <w:numFmt w:val="decimal"/>
      <w:lvlText w:val="%1.%2.%3.%4.%5.%6.%7.%8."/>
      <w:lvlJc w:val="center"/>
      <w:pPr>
        <w:tabs>
          <w:tab w:val="num" w:pos="2880"/>
        </w:tabs>
        <w:ind w:left="2880" w:hanging="360"/>
      </w:pPr>
      <w:rPr>
        <w:rFonts w:hint="default"/>
      </w:rPr>
    </w:lvl>
    <w:lvl w:ilvl="8">
      <w:start w:val="1"/>
      <w:numFmt w:val="hebrew1"/>
      <w:lvlText w:val="%1.%2.%3.%4.%5.%6.%7.%8.%9."/>
      <w:lvlJc w:val="center"/>
      <w:pPr>
        <w:tabs>
          <w:tab w:val="num" w:pos="3240"/>
        </w:tabs>
        <w:ind w:left="3240" w:hanging="360"/>
      </w:pPr>
      <w:rPr>
        <w:rFonts w:hint="default"/>
      </w:rPr>
    </w:lvl>
  </w:abstractNum>
  <w:abstractNum w:abstractNumId="21">
    <w:nsid w:val="392A4C35"/>
    <w:multiLevelType w:val="multilevel"/>
    <w:tmpl w:val="80A00852"/>
    <w:lvl w:ilvl="0">
      <w:start w:val="15"/>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3D7153BC"/>
    <w:multiLevelType w:val="hybridMultilevel"/>
    <w:tmpl w:val="60D08404"/>
    <w:lvl w:ilvl="0" w:tplc="E20EE414">
      <w:start w:val="1"/>
      <w:numFmt w:val="hebrew1"/>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23">
    <w:nsid w:val="3F3E7811"/>
    <w:multiLevelType w:val="multilevel"/>
    <w:tmpl w:val="0F327094"/>
    <w:lvl w:ilvl="0">
      <w:start w:val="19"/>
      <w:numFmt w:val="decimal"/>
      <w:lvlText w:val="%1"/>
      <w:lvlJc w:val="left"/>
      <w:pPr>
        <w:ind w:left="375" w:hanging="375"/>
      </w:pPr>
      <w:rPr>
        <w:rFonts w:ascii="Times New Roman" w:hAnsi="Times New Roman" w:hint="default"/>
      </w:rPr>
    </w:lvl>
    <w:lvl w:ilvl="1">
      <w:start w:val="6"/>
      <w:numFmt w:val="decimal"/>
      <w:lvlText w:val="%1.%2"/>
      <w:lvlJc w:val="left"/>
      <w:pPr>
        <w:ind w:left="375" w:hanging="375"/>
      </w:pPr>
      <w:rPr>
        <w:rFonts w:ascii="Times New Roman" w:hAnsi="Times New Roman" w:hint="default"/>
      </w:rPr>
    </w:lvl>
    <w:lvl w:ilvl="2">
      <w:start w:val="1"/>
      <w:numFmt w:val="decimal"/>
      <w:lvlText w:val="%1.%2.%3"/>
      <w:lvlJc w:val="left"/>
      <w:pPr>
        <w:ind w:left="720" w:hanging="720"/>
      </w:pPr>
      <w:rPr>
        <w:rFonts w:ascii="Times New Roman" w:hAnsi="Times New Roman" w:hint="default"/>
      </w:rPr>
    </w:lvl>
    <w:lvl w:ilvl="3">
      <w:start w:val="1"/>
      <w:numFmt w:val="decimal"/>
      <w:lvlText w:val="%1.%2.%3.%4"/>
      <w:lvlJc w:val="left"/>
      <w:pPr>
        <w:ind w:left="720" w:hanging="720"/>
      </w:pPr>
      <w:rPr>
        <w:rFonts w:ascii="Times New Roman" w:hAnsi="Times New Roman" w:hint="default"/>
      </w:rPr>
    </w:lvl>
    <w:lvl w:ilvl="4">
      <w:start w:val="1"/>
      <w:numFmt w:val="decimal"/>
      <w:lvlText w:val="%1.%2.%3.%4.%5"/>
      <w:lvlJc w:val="left"/>
      <w:pPr>
        <w:ind w:left="720" w:hanging="720"/>
      </w:pPr>
      <w:rPr>
        <w:rFonts w:ascii="Times New Roman" w:hAnsi="Times New Roman" w:hint="default"/>
      </w:rPr>
    </w:lvl>
    <w:lvl w:ilvl="5">
      <w:start w:val="1"/>
      <w:numFmt w:val="decimal"/>
      <w:lvlText w:val="%1.%2.%3.%4.%5.%6"/>
      <w:lvlJc w:val="left"/>
      <w:pPr>
        <w:ind w:left="1080" w:hanging="1080"/>
      </w:pPr>
      <w:rPr>
        <w:rFonts w:ascii="Times New Roman" w:hAnsi="Times New Roman" w:hint="default"/>
      </w:rPr>
    </w:lvl>
    <w:lvl w:ilvl="6">
      <w:start w:val="1"/>
      <w:numFmt w:val="decimal"/>
      <w:lvlText w:val="%1.%2.%3.%4.%5.%6.%7"/>
      <w:lvlJc w:val="left"/>
      <w:pPr>
        <w:ind w:left="1080" w:hanging="1080"/>
      </w:pPr>
      <w:rPr>
        <w:rFonts w:ascii="Times New Roman" w:hAnsi="Times New Roman" w:hint="default"/>
      </w:rPr>
    </w:lvl>
    <w:lvl w:ilvl="7">
      <w:start w:val="1"/>
      <w:numFmt w:val="decimal"/>
      <w:lvlText w:val="%1.%2.%3.%4.%5.%6.%7.%8"/>
      <w:lvlJc w:val="left"/>
      <w:pPr>
        <w:ind w:left="1440" w:hanging="1440"/>
      </w:pPr>
      <w:rPr>
        <w:rFonts w:ascii="Times New Roman" w:hAnsi="Times New Roman" w:hint="default"/>
      </w:rPr>
    </w:lvl>
    <w:lvl w:ilvl="8">
      <w:start w:val="1"/>
      <w:numFmt w:val="decimal"/>
      <w:lvlText w:val="%1.%2.%3.%4.%5.%6.%7.%8.%9"/>
      <w:lvlJc w:val="left"/>
      <w:pPr>
        <w:ind w:left="1440" w:hanging="1440"/>
      </w:pPr>
      <w:rPr>
        <w:rFonts w:ascii="Times New Roman" w:hAnsi="Times New Roman" w:hint="default"/>
      </w:rPr>
    </w:lvl>
  </w:abstractNum>
  <w:abstractNum w:abstractNumId="24">
    <w:nsid w:val="3F7D57C1"/>
    <w:multiLevelType w:val="hybridMultilevel"/>
    <w:tmpl w:val="7B8C1DF0"/>
    <w:lvl w:ilvl="0" w:tplc="4DA8A23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41577979"/>
    <w:multiLevelType w:val="multilevel"/>
    <w:tmpl w:val="F1502F52"/>
    <w:lvl w:ilvl="0">
      <w:start w:val="1"/>
      <w:numFmt w:val="decimal"/>
      <w:lvlText w:val="%1."/>
      <w:lvlJc w:val="left"/>
      <w:pPr>
        <w:tabs>
          <w:tab w:val="num" w:pos="720"/>
        </w:tabs>
        <w:ind w:left="720" w:hanging="720"/>
      </w:pPr>
      <w:rPr>
        <w:b w:val="0"/>
        <w:bCs w:val="0"/>
      </w:rPr>
    </w:lvl>
    <w:lvl w:ilvl="1">
      <w:start w:val="1"/>
      <w:numFmt w:val="decimal"/>
      <w:isLgl/>
      <w:lvlText w:val="%1.%2"/>
      <w:lvlJc w:val="left"/>
      <w:pPr>
        <w:tabs>
          <w:tab w:val="num" w:pos="1440"/>
        </w:tabs>
        <w:ind w:left="1440" w:hanging="720"/>
      </w:pPr>
      <w:rPr>
        <w:lang w:bidi="he-IL"/>
      </w:rPr>
    </w:lvl>
    <w:lvl w:ilvl="2">
      <w:start w:val="1"/>
      <w:numFmt w:val="decimal"/>
      <w:isLgl/>
      <w:lvlText w:val="%1.%2.%3"/>
      <w:lvlJc w:val="left"/>
      <w:pPr>
        <w:tabs>
          <w:tab w:val="num" w:pos="2160"/>
        </w:tabs>
        <w:ind w:left="2160" w:hanging="720"/>
      </w:pPr>
    </w:lvl>
    <w:lvl w:ilvl="3">
      <w:start w:val="1"/>
      <w:numFmt w:val="decimal"/>
      <w:isLgl/>
      <w:lvlText w:val="%1.%2.%3.%4"/>
      <w:lvlJc w:val="left"/>
      <w:pPr>
        <w:tabs>
          <w:tab w:val="num" w:pos="2880"/>
        </w:tabs>
        <w:ind w:left="2880" w:hanging="720"/>
      </w:pPr>
    </w:lvl>
    <w:lvl w:ilvl="4">
      <w:start w:val="1"/>
      <w:numFmt w:val="decimal"/>
      <w:isLgl/>
      <w:lvlText w:val="%1.%2.%3.%4.%5"/>
      <w:lvlJc w:val="left"/>
      <w:pPr>
        <w:tabs>
          <w:tab w:val="num" w:pos="3960"/>
        </w:tabs>
        <w:ind w:left="3960" w:hanging="1080"/>
      </w:pPr>
    </w:lvl>
    <w:lvl w:ilvl="5">
      <w:start w:val="1"/>
      <w:numFmt w:val="decimal"/>
      <w:isLgl/>
      <w:lvlText w:val="%1.%2.%3.%4.%5.%6"/>
      <w:lvlJc w:val="left"/>
      <w:pPr>
        <w:tabs>
          <w:tab w:val="num" w:pos="4680"/>
        </w:tabs>
        <w:ind w:left="4680" w:hanging="1080"/>
      </w:pPr>
    </w:lvl>
    <w:lvl w:ilvl="6">
      <w:start w:val="1"/>
      <w:numFmt w:val="decimal"/>
      <w:isLgl/>
      <w:lvlText w:val="%1.%2.%3.%4.%5.%6.%7"/>
      <w:lvlJc w:val="left"/>
      <w:pPr>
        <w:tabs>
          <w:tab w:val="num" w:pos="5400"/>
        </w:tabs>
        <w:ind w:left="5400" w:hanging="1080"/>
      </w:pPr>
    </w:lvl>
    <w:lvl w:ilvl="7">
      <w:start w:val="1"/>
      <w:numFmt w:val="decimal"/>
      <w:isLgl/>
      <w:lvlText w:val="%1.%2.%3.%4.%5.%6.%7.%8"/>
      <w:lvlJc w:val="left"/>
      <w:pPr>
        <w:tabs>
          <w:tab w:val="num" w:pos="6480"/>
        </w:tabs>
        <w:ind w:left="6480" w:hanging="1440"/>
      </w:pPr>
    </w:lvl>
    <w:lvl w:ilvl="8">
      <w:start w:val="1"/>
      <w:numFmt w:val="decimal"/>
      <w:isLgl/>
      <w:lvlText w:val="%1.%2.%3.%4.%5.%6.%7.%8.%9"/>
      <w:lvlJc w:val="left"/>
      <w:pPr>
        <w:tabs>
          <w:tab w:val="num" w:pos="7200"/>
        </w:tabs>
        <w:ind w:left="7200" w:hanging="1440"/>
      </w:pPr>
    </w:lvl>
  </w:abstractNum>
  <w:abstractNum w:abstractNumId="26">
    <w:nsid w:val="42090D0D"/>
    <w:multiLevelType w:val="hybridMultilevel"/>
    <w:tmpl w:val="38162144"/>
    <w:lvl w:ilvl="0" w:tplc="C99CF0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2043995"/>
    <w:multiLevelType w:val="multilevel"/>
    <w:tmpl w:val="AE5A34C4"/>
    <w:styleLink w:val="100"/>
    <w:lvl w:ilvl="0">
      <w:start w:val="1"/>
      <w:numFmt w:val="none"/>
      <w:lvlText w:val="(1 )"/>
      <w:lvlJc w:val="left"/>
      <w:pPr>
        <w:tabs>
          <w:tab w:val="num" w:pos="1700"/>
        </w:tabs>
        <w:ind w:left="1003" w:hanging="283"/>
      </w:pPr>
      <w:rPr>
        <w:rFonts w:ascii="David" w:eastAsia="David" w:hAnsi="David" w:cs="David" w:hint="default"/>
        <w:b/>
        <w:bCs w:val="0"/>
        <w:sz w:val="26"/>
      </w:rPr>
    </w:lvl>
    <w:lvl w:ilvl="1">
      <w:start w:val="1"/>
      <w:numFmt w:val="bullet"/>
      <w:lvlText w:val="o"/>
      <w:lvlJc w:val="left"/>
      <w:pPr>
        <w:tabs>
          <w:tab w:val="num" w:pos="2289"/>
        </w:tabs>
        <w:ind w:left="2289" w:hanging="360"/>
      </w:pPr>
      <w:rPr>
        <w:rFonts w:ascii="Courier New" w:hAnsi="Courier New" w:cs="Courier New" w:hint="default"/>
      </w:rPr>
    </w:lvl>
    <w:lvl w:ilvl="2">
      <w:start w:val="1"/>
      <w:numFmt w:val="bullet"/>
      <w:lvlText w:val=""/>
      <w:lvlJc w:val="left"/>
      <w:pPr>
        <w:tabs>
          <w:tab w:val="num" w:pos="3009"/>
        </w:tabs>
        <w:ind w:left="3009" w:hanging="360"/>
      </w:pPr>
      <w:rPr>
        <w:rFonts w:ascii="Wingdings" w:hAnsi="Wingdings" w:hint="default"/>
      </w:rPr>
    </w:lvl>
    <w:lvl w:ilvl="3">
      <w:start w:val="1"/>
      <w:numFmt w:val="bullet"/>
      <w:lvlText w:val=""/>
      <w:lvlJc w:val="left"/>
      <w:pPr>
        <w:tabs>
          <w:tab w:val="num" w:pos="3729"/>
        </w:tabs>
        <w:ind w:left="3729" w:hanging="360"/>
      </w:pPr>
      <w:rPr>
        <w:rFonts w:ascii="Symbol" w:hAnsi="Symbol" w:hint="default"/>
      </w:rPr>
    </w:lvl>
    <w:lvl w:ilvl="4">
      <w:start w:val="1"/>
      <w:numFmt w:val="bullet"/>
      <w:lvlText w:val="o"/>
      <w:lvlJc w:val="left"/>
      <w:pPr>
        <w:tabs>
          <w:tab w:val="num" w:pos="4449"/>
        </w:tabs>
        <w:ind w:left="4449" w:hanging="360"/>
      </w:pPr>
      <w:rPr>
        <w:rFonts w:ascii="Courier New" w:hAnsi="Courier New" w:cs="Courier New" w:hint="default"/>
      </w:rPr>
    </w:lvl>
    <w:lvl w:ilvl="5">
      <w:start w:val="1"/>
      <w:numFmt w:val="bullet"/>
      <w:lvlText w:val=""/>
      <w:lvlJc w:val="left"/>
      <w:pPr>
        <w:tabs>
          <w:tab w:val="num" w:pos="5169"/>
        </w:tabs>
        <w:ind w:left="5169" w:hanging="360"/>
      </w:pPr>
      <w:rPr>
        <w:rFonts w:ascii="Wingdings" w:hAnsi="Wingdings" w:hint="default"/>
      </w:rPr>
    </w:lvl>
    <w:lvl w:ilvl="6">
      <w:start w:val="1"/>
      <w:numFmt w:val="bullet"/>
      <w:lvlText w:val=""/>
      <w:lvlJc w:val="left"/>
      <w:pPr>
        <w:tabs>
          <w:tab w:val="num" w:pos="5889"/>
        </w:tabs>
        <w:ind w:left="5889" w:hanging="360"/>
      </w:pPr>
      <w:rPr>
        <w:rFonts w:ascii="Symbol" w:hAnsi="Symbol" w:hint="default"/>
      </w:rPr>
    </w:lvl>
    <w:lvl w:ilvl="7">
      <w:start w:val="1"/>
      <w:numFmt w:val="bullet"/>
      <w:lvlText w:val="o"/>
      <w:lvlJc w:val="left"/>
      <w:pPr>
        <w:tabs>
          <w:tab w:val="num" w:pos="6609"/>
        </w:tabs>
        <w:ind w:left="6609" w:hanging="360"/>
      </w:pPr>
      <w:rPr>
        <w:rFonts w:ascii="Courier New" w:hAnsi="Courier New" w:cs="Courier New" w:hint="default"/>
      </w:rPr>
    </w:lvl>
    <w:lvl w:ilvl="8">
      <w:start w:val="1"/>
      <w:numFmt w:val="bullet"/>
      <w:lvlText w:val=""/>
      <w:lvlJc w:val="left"/>
      <w:pPr>
        <w:tabs>
          <w:tab w:val="num" w:pos="7329"/>
        </w:tabs>
        <w:ind w:left="7329" w:hanging="360"/>
      </w:pPr>
      <w:rPr>
        <w:rFonts w:ascii="Wingdings" w:hAnsi="Wingdings" w:hint="default"/>
      </w:rPr>
    </w:lvl>
  </w:abstractNum>
  <w:abstractNum w:abstractNumId="28">
    <w:nsid w:val="5E18166C"/>
    <w:multiLevelType w:val="multilevel"/>
    <w:tmpl w:val="98DEF122"/>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color w:val="auto"/>
        <w:lang w:val="en-US"/>
      </w:rPr>
    </w:lvl>
    <w:lvl w:ilvl="3">
      <w:start w:val="1"/>
      <w:numFmt w:val="decimal"/>
      <w:lvlText w:val="%1.%2.%3.%4."/>
      <w:lvlJc w:val="left"/>
      <w:pPr>
        <w:tabs>
          <w:tab w:val="num" w:pos="1985"/>
        </w:tabs>
        <w:ind w:left="1985" w:hanging="905"/>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5E605B51"/>
    <w:multiLevelType w:val="multilevel"/>
    <w:tmpl w:val="19EA90E2"/>
    <w:lvl w:ilvl="0">
      <w:start w:val="20"/>
      <w:numFmt w:val="decimal"/>
      <w:lvlText w:val="%1"/>
      <w:lvlJc w:val="left"/>
      <w:pPr>
        <w:ind w:left="375" w:hanging="375"/>
      </w:pPr>
      <w:rPr>
        <w:rFonts w:hint="default"/>
      </w:rPr>
    </w:lvl>
    <w:lvl w:ilvl="1">
      <w:start w:val="1"/>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800" w:hanging="1800"/>
      </w:pPr>
      <w:rPr>
        <w:rFonts w:hint="default"/>
      </w:rPr>
    </w:lvl>
  </w:abstractNum>
  <w:abstractNum w:abstractNumId="30">
    <w:nsid w:val="5FC00490"/>
    <w:multiLevelType w:val="hybridMultilevel"/>
    <w:tmpl w:val="BD482180"/>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9998F9A4">
      <w:start w:val="1"/>
      <w:numFmt w:val="decimal"/>
      <w:lvlText w:val="%4."/>
      <w:lvlJc w:val="left"/>
      <w:pPr>
        <w:tabs>
          <w:tab w:val="num" w:pos="2880"/>
        </w:tabs>
        <w:ind w:left="2880" w:hanging="360"/>
      </w:pPr>
      <w:rPr>
        <w:rFonts w:cs="David"/>
        <w:b w:val="0"/>
        <w:bCs w:val="0"/>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6EF8C112">
      <w:start w:val="1"/>
      <w:numFmt w:val="decimal"/>
      <w:lvlText w:val="%7."/>
      <w:lvlJc w:val="left"/>
      <w:pPr>
        <w:tabs>
          <w:tab w:val="num" w:pos="5040"/>
        </w:tabs>
        <w:ind w:left="5040" w:hanging="360"/>
      </w:pPr>
      <w:rPr>
        <w:rFonts w:cs="David"/>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1">
    <w:nsid w:val="63021AA7"/>
    <w:multiLevelType w:val="multilevel"/>
    <w:tmpl w:val="0409001D"/>
    <w:styleLink w:val="4"/>
    <w:lvl w:ilvl="0">
      <w:start w:val="1"/>
      <w:numFmt w:val="bullet"/>
      <w:lvlText w:val=""/>
      <w:lvlJc w:val="left"/>
      <w:pPr>
        <w:tabs>
          <w:tab w:val="num" w:pos="360"/>
        </w:tabs>
        <w:ind w:left="360" w:hanging="360"/>
      </w:pPr>
      <w:rPr>
        <w:rFonts w:ascii="Symbol" w:hAnsi="Symbol" w:cs="Times New Roman" w:hint="default"/>
        <w:color w:val="auto"/>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2">
    <w:nsid w:val="6C0B2923"/>
    <w:multiLevelType w:val="multilevel"/>
    <w:tmpl w:val="44922646"/>
    <w:lvl w:ilvl="0">
      <w:start w:val="1"/>
      <w:numFmt w:val="decimal"/>
      <w:lvlText w:val="%1."/>
      <w:lvlJc w:val="right"/>
      <w:pPr>
        <w:tabs>
          <w:tab w:val="num" w:pos="720"/>
        </w:tabs>
        <w:ind w:left="72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3">
    <w:nsid w:val="6C5965A7"/>
    <w:multiLevelType w:val="multilevel"/>
    <w:tmpl w:val="956AA66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2"/>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6D7F6876"/>
    <w:multiLevelType w:val="multilevel"/>
    <w:tmpl w:val="C344BF64"/>
    <w:lvl w:ilvl="0">
      <w:start w:val="4"/>
      <w:numFmt w:val="decimal"/>
      <w:lvlText w:val="%1"/>
      <w:lvlJc w:val="left"/>
      <w:pPr>
        <w:ind w:left="360" w:hanging="360"/>
      </w:pPr>
      <w:rPr>
        <w:rFonts w:hint="default"/>
      </w:rPr>
    </w:lvl>
    <w:lvl w:ilvl="1">
      <w:start w:val="6"/>
      <w:numFmt w:val="decimal"/>
      <w:lvlText w:val="%1.%2"/>
      <w:lvlJc w:val="left"/>
      <w:pPr>
        <w:ind w:left="1442" w:hanging="360"/>
      </w:pPr>
      <w:rPr>
        <w:rFonts w:hint="default"/>
        <w:b w:val="0"/>
        <w:bCs w:val="0"/>
      </w:rPr>
    </w:lvl>
    <w:lvl w:ilvl="2">
      <w:start w:val="1"/>
      <w:numFmt w:val="decimal"/>
      <w:lvlText w:val="%1.%2.%3"/>
      <w:lvlJc w:val="left"/>
      <w:pPr>
        <w:ind w:left="2884" w:hanging="720"/>
      </w:pPr>
      <w:rPr>
        <w:rFonts w:hint="default"/>
      </w:rPr>
    </w:lvl>
    <w:lvl w:ilvl="3">
      <w:start w:val="1"/>
      <w:numFmt w:val="decimal"/>
      <w:lvlText w:val="%1.%2.%3.%4"/>
      <w:lvlJc w:val="left"/>
      <w:pPr>
        <w:ind w:left="3966" w:hanging="720"/>
      </w:pPr>
      <w:rPr>
        <w:rFonts w:hint="default"/>
      </w:rPr>
    </w:lvl>
    <w:lvl w:ilvl="4">
      <w:start w:val="1"/>
      <w:numFmt w:val="decimal"/>
      <w:lvlText w:val="%1.%2.%3.%4.%5"/>
      <w:lvlJc w:val="left"/>
      <w:pPr>
        <w:ind w:left="5408" w:hanging="1080"/>
      </w:pPr>
      <w:rPr>
        <w:rFonts w:hint="default"/>
      </w:rPr>
    </w:lvl>
    <w:lvl w:ilvl="5">
      <w:start w:val="1"/>
      <w:numFmt w:val="decimal"/>
      <w:lvlText w:val="%1.%2.%3.%4.%5.%6"/>
      <w:lvlJc w:val="left"/>
      <w:pPr>
        <w:ind w:left="6490" w:hanging="1080"/>
      </w:pPr>
      <w:rPr>
        <w:rFonts w:hint="default"/>
      </w:rPr>
    </w:lvl>
    <w:lvl w:ilvl="6">
      <w:start w:val="1"/>
      <w:numFmt w:val="decimal"/>
      <w:lvlText w:val="%1.%2.%3.%4.%5.%6.%7"/>
      <w:lvlJc w:val="left"/>
      <w:pPr>
        <w:ind w:left="7932" w:hanging="1440"/>
      </w:pPr>
      <w:rPr>
        <w:rFonts w:hint="default"/>
      </w:rPr>
    </w:lvl>
    <w:lvl w:ilvl="7">
      <w:start w:val="1"/>
      <w:numFmt w:val="decimal"/>
      <w:lvlText w:val="%1.%2.%3.%4.%5.%6.%7.%8"/>
      <w:lvlJc w:val="left"/>
      <w:pPr>
        <w:ind w:left="9014" w:hanging="1440"/>
      </w:pPr>
      <w:rPr>
        <w:rFonts w:hint="default"/>
      </w:rPr>
    </w:lvl>
    <w:lvl w:ilvl="8">
      <w:start w:val="1"/>
      <w:numFmt w:val="decimal"/>
      <w:lvlText w:val="%1.%2.%3.%4.%5.%6.%7.%8.%9"/>
      <w:lvlJc w:val="left"/>
      <w:pPr>
        <w:ind w:left="10456" w:hanging="1800"/>
      </w:pPr>
      <w:rPr>
        <w:rFonts w:hint="default"/>
      </w:rPr>
    </w:lvl>
  </w:abstractNum>
  <w:abstractNum w:abstractNumId="35">
    <w:nsid w:val="6F5149CF"/>
    <w:multiLevelType w:val="hybridMultilevel"/>
    <w:tmpl w:val="B5DC44E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6">
    <w:nsid w:val="6FF60723"/>
    <w:multiLevelType w:val="multilevel"/>
    <w:tmpl w:val="E1063E68"/>
    <w:styleLink w:val="31"/>
    <w:lvl w:ilvl="0">
      <w:start w:val="1"/>
      <w:numFmt w:val="none"/>
      <w:lvlText w:val="(1 )"/>
      <w:lvlJc w:val="left"/>
      <w:pPr>
        <w:tabs>
          <w:tab w:val="num" w:pos="2708"/>
        </w:tabs>
        <w:ind w:left="2913" w:hanging="360"/>
      </w:pPr>
      <w:rPr>
        <w:rFonts w:ascii="Times New Roman" w:hAnsi="Times New Roman" w:cs="Times New Roman" w:hint="default"/>
      </w:rPr>
    </w:lvl>
    <w:lvl w:ilvl="1">
      <w:start w:val="1"/>
      <w:numFmt w:val="bullet"/>
      <w:lvlText w:val="o"/>
      <w:lvlJc w:val="left"/>
      <w:pPr>
        <w:tabs>
          <w:tab w:val="num" w:pos="3428"/>
        </w:tabs>
        <w:ind w:left="3428" w:hanging="360"/>
      </w:pPr>
      <w:rPr>
        <w:rFonts w:ascii="Courier New" w:hAnsi="Courier New" w:cs="Courier New" w:hint="default"/>
      </w:rPr>
    </w:lvl>
    <w:lvl w:ilvl="2">
      <w:start w:val="1"/>
      <w:numFmt w:val="bullet"/>
      <w:lvlText w:val=""/>
      <w:lvlJc w:val="left"/>
      <w:pPr>
        <w:tabs>
          <w:tab w:val="num" w:pos="4148"/>
        </w:tabs>
        <w:ind w:left="4148" w:hanging="360"/>
      </w:pPr>
      <w:rPr>
        <w:rFonts w:ascii="Wingdings" w:hAnsi="Wingdings" w:hint="default"/>
      </w:rPr>
    </w:lvl>
    <w:lvl w:ilvl="3">
      <w:start w:val="1"/>
      <w:numFmt w:val="bullet"/>
      <w:lvlText w:val=""/>
      <w:lvlJc w:val="left"/>
      <w:pPr>
        <w:tabs>
          <w:tab w:val="num" w:pos="4868"/>
        </w:tabs>
        <w:ind w:left="4868" w:hanging="360"/>
      </w:pPr>
      <w:rPr>
        <w:rFonts w:ascii="Symbol" w:hAnsi="Symbol" w:hint="default"/>
      </w:rPr>
    </w:lvl>
    <w:lvl w:ilvl="4">
      <w:start w:val="1"/>
      <w:numFmt w:val="bullet"/>
      <w:lvlText w:val="o"/>
      <w:lvlJc w:val="left"/>
      <w:pPr>
        <w:tabs>
          <w:tab w:val="num" w:pos="5588"/>
        </w:tabs>
        <w:ind w:left="5588" w:hanging="360"/>
      </w:pPr>
      <w:rPr>
        <w:rFonts w:ascii="Courier New" w:hAnsi="Courier New" w:cs="Courier New" w:hint="default"/>
      </w:rPr>
    </w:lvl>
    <w:lvl w:ilvl="5">
      <w:start w:val="1"/>
      <w:numFmt w:val="bullet"/>
      <w:lvlText w:val=""/>
      <w:lvlJc w:val="left"/>
      <w:pPr>
        <w:tabs>
          <w:tab w:val="num" w:pos="6308"/>
        </w:tabs>
        <w:ind w:left="6308" w:hanging="360"/>
      </w:pPr>
      <w:rPr>
        <w:rFonts w:ascii="Wingdings" w:hAnsi="Wingdings" w:hint="default"/>
      </w:rPr>
    </w:lvl>
    <w:lvl w:ilvl="6">
      <w:start w:val="1"/>
      <w:numFmt w:val="bullet"/>
      <w:lvlText w:val=""/>
      <w:lvlJc w:val="left"/>
      <w:pPr>
        <w:tabs>
          <w:tab w:val="num" w:pos="7028"/>
        </w:tabs>
        <w:ind w:left="7028" w:hanging="360"/>
      </w:pPr>
      <w:rPr>
        <w:rFonts w:ascii="Symbol" w:hAnsi="Symbol" w:hint="default"/>
      </w:rPr>
    </w:lvl>
    <w:lvl w:ilvl="7">
      <w:start w:val="1"/>
      <w:numFmt w:val="bullet"/>
      <w:lvlText w:val="o"/>
      <w:lvlJc w:val="left"/>
      <w:pPr>
        <w:tabs>
          <w:tab w:val="num" w:pos="7748"/>
        </w:tabs>
        <w:ind w:left="7748" w:hanging="360"/>
      </w:pPr>
      <w:rPr>
        <w:rFonts w:ascii="Courier New" w:hAnsi="Courier New" w:cs="Courier New" w:hint="default"/>
      </w:rPr>
    </w:lvl>
    <w:lvl w:ilvl="8">
      <w:start w:val="1"/>
      <w:numFmt w:val="bullet"/>
      <w:lvlText w:val=""/>
      <w:lvlJc w:val="left"/>
      <w:pPr>
        <w:tabs>
          <w:tab w:val="num" w:pos="8468"/>
        </w:tabs>
        <w:ind w:left="8468" w:hanging="360"/>
      </w:pPr>
      <w:rPr>
        <w:rFonts w:ascii="Wingdings" w:hAnsi="Wingdings" w:hint="default"/>
      </w:rPr>
    </w:lvl>
  </w:abstractNum>
  <w:abstractNum w:abstractNumId="37">
    <w:nsid w:val="766A0FFC"/>
    <w:multiLevelType w:val="hybridMultilevel"/>
    <w:tmpl w:val="04BAAB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7861BFE"/>
    <w:multiLevelType w:val="hybridMultilevel"/>
    <w:tmpl w:val="00DA0A7A"/>
    <w:lvl w:ilvl="0" w:tplc="1B922B22">
      <w:start w:val="1"/>
      <w:numFmt w:val="hebrew1"/>
      <w:lvlText w:val="%1."/>
      <w:lvlJc w:val="left"/>
      <w:pPr>
        <w:ind w:left="1466" w:hanging="360"/>
      </w:pPr>
      <w:rPr>
        <w:rFonts w:hint="default"/>
      </w:rPr>
    </w:lvl>
    <w:lvl w:ilvl="1" w:tplc="04090019">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tentative="1">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abstractNum w:abstractNumId="39">
    <w:nsid w:val="77D44147"/>
    <w:multiLevelType w:val="hybridMultilevel"/>
    <w:tmpl w:val="258CB1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82570CB"/>
    <w:multiLevelType w:val="multilevel"/>
    <w:tmpl w:val="07941982"/>
    <w:styleLink w:val="20"/>
    <w:lvl w:ilvl="0">
      <w:start w:val="1"/>
      <w:numFmt w:val="hebrew1"/>
      <w:lvlText w:val="%1."/>
      <w:lvlJc w:val="left"/>
      <w:pPr>
        <w:tabs>
          <w:tab w:val="num" w:pos="2212"/>
        </w:tabs>
        <w:ind w:left="2212" w:hanging="510"/>
      </w:pPr>
      <w:rPr>
        <w:rFonts w:hint="default"/>
        <w:b w:val="0"/>
        <w:bCs w:val="0"/>
        <w:color w:val="auto"/>
      </w:rPr>
    </w:lvl>
    <w:lvl w:ilvl="1">
      <w:start w:val="1"/>
      <w:numFmt w:val="none"/>
      <w:lvlText w:val="(1 )."/>
      <w:lvlJc w:val="left"/>
      <w:pPr>
        <w:tabs>
          <w:tab w:val="num" w:pos="2745"/>
        </w:tabs>
        <w:ind w:left="2745" w:hanging="360"/>
      </w:pPr>
      <w:rPr>
        <w:rFonts w:hint="default"/>
        <w:b w:val="0"/>
        <w:bCs w:val="0"/>
        <w:color w:val="auto"/>
      </w:rPr>
    </w:lvl>
    <w:lvl w:ilvl="2">
      <w:start w:val="1"/>
      <w:numFmt w:val="lowerRoman"/>
      <w:lvlText w:val="%3."/>
      <w:lvlJc w:val="right"/>
      <w:pPr>
        <w:tabs>
          <w:tab w:val="num" w:pos="3465"/>
        </w:tabs>
        <w:ind w:left="3465" w:hanging="180"/>
      </w:pPr>
    </w:lvl>
    <w:lvl w:ilvl="3">
      <w:start w:val="1"/>
      <w:numFmt w:val="decimal"/>
      <w:lvlText w:val="%4."/>
      <w:lvlJc w:val="left"/>
      <w:pPr>
        <w:tabs>
          <w:tab w:val="num" w:pos="4185"/>
        </w:tabs>
        <w:ind w:left="4185" w:hanging="360"/>
      </w:pPr>
    </w:lvl>
    <w:lvl w:ilvl="4">
      <w:start w:val="1"/>
      <w:numFmt w:val="lowerLetter"/>
      <w:lvlText w:val="%5."/>
      <w:lvlJc w:val="left"/>
      <w:pPr>
        <w:tabs>
          <w:tab w:val="num" w:pos="4905"/>
        </w:tabs>
        <w:ind w:left="4905" w:hanging="360"/>
      </w:pPr>
    </w:lvl>
    <w:lvl w:ilvl="5">
      <w:start w:val="1"/>
      <w:numFmt w:val="lowerRoman"/>
      <w:lvlText w:val="%6."/>
      <w:lvlJc w:val="right"/>
      <w:pPr>
        <w:tabs>
          <w:tab w:val="num" w:pos="5625"/>
        </w:tabs>
        <w:ind w:left="5625" w:hanging="180"/>
      </w:pPr>
    </w:lvl>
    <w:lvl w:ilvl="6">
      <w:start w:val="1"/>
      <w:numFmt w:val="decimal"/>
      <w:lvlText w:val="%7."/>
      <w:lvlJc w:val="left"/>
      <w:pPr>
        <w:tabs>
          <w:tab w:val="num" w:pos="6345"/>
        </w:tabs>
        <w:ind w:left="6345" w:hanging="360"/>
      </w:pPr>
    </w:lvl>
    <w:lvl w:ilvl="7">
      <w:start w:val="1"/>
      <w:numFmt w:val="lowerLetter"/>
      <w:lvlText w:val="%8."/>
      <w:lvlJc w:val="left"/>
      <w:pPr>
        <w:tabs>
          <w:tab w:val="num" w:pos="7065"/>
        </w:tabs>
        <w:ind w:left="7065" w:hanging="360"/>
      </w:pPr>
    </w:lvl>
    <w:lvl w:ilvl="8">
      <w:start w:val="1"/>
      <w:numFmt w:val="lowerRoman"/>
      <w:lvlText w:val="%9."/>
      <w:lvlJc w:val="right"/>
      <w:pPr>
        <w:tabs>
          <w:tab w:val="num" w:pos="7785"/>
        </w:tabs>
        <w:ind w:left="7785" w:hanging="180"/>
      </w:pPr>
    </w:lvl>
  </w:abstractNum>
  <w:abstractNum w:abstractNumId="41">
    <w:nsid w:val="7A636B13"/>
    <w:multiLevelType w:val="hybridMultilevel"/>
    <w:tmpl w:val="F9F4899E"/>
    <w:lvl w:ilvl="0" w:tplc="353CCB1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7AAB4B63"/>
    <w:multiLevelType w:val="multilevel"/>
    <w:tmpl w:val="0409001D"/>
    <w:styleLink w:val="21"/>
    <w:lvl w:ilvl="0">
      <w:start w:val="1"/>
      <w:numFmt w:val="bullet"/>
      <w:lvlText w:val=""/>
      <w:lvlJc w:val="left"/>
      <w:pPr>
        <w:tabs>
          <w:tab w:val="num" w:pos="360"/>
        </w:tabs>
        <w:ind w:left="360" w:hanging="360"/>
      </w:pPr>
      <w:rPr>
        <w:rFonts w:ascii="Symbol" w:hAnsi="Symbol" w:cs="Times New Roman" w:hint="default"/>
        <w:color w:val="auto"/>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3">
    <w:nsid w:val="7F4F4AE3"/>
    <w:multiLevelType w:val="hybridMultilevel"/>
    <w:tmpl w:val="77963ACE"/>
    <w:lvl w:ilvl="0" w:tplc="053631C4">
      <w:start w:val="1"/>
      <w:numFmt w:val="hebrew1"/>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3"/>
  </w:num>
  <w:num w:numId="3">
    <w:abstractNumId w:val="27"/>
  </w:num>
  <w:num w:numId="4">
    <w:abstractNumId w:val="11"/>
  </w:num>
  <w:num w:numId="5">
    <w:abstractNumId w:val="8"/>
  </w:num>
  <w:num w:numId="6">
    <w:abstractNumId w:val="0"/>
  </w:num>
  <w:num w:numId="7">
    <w:abstractNumId w:val="42"/>
  </w:num>
  <w:num w:numId="8">
    <w:abstractNumId w:val="31"/>
  </w:num>
  <w:num w:numId="9">
    <w:abstractNumId w:val="9"/>
  </w:num>
  <w:num w:numId="10">
    <w:abstractNumId w:val="20"/>
  </w:num>
  <w:num w:numId="11">
    <w:abstractNumId w:val="2"/>
  </w:num>
  <w:num w:numId="12">
    <w:abstractNumId w:val="33"/>
  </w:num>
  <w:num w:numId="13">
    <w:abstractNumId w:val="40"/>
  </w:num>
  <w:num w:numId="14">
    <w:abstractNumId w:val="36"/>
  </w:num>
  <w:num w:numId="15">
    <w:abstractNumId w:val="34"/>
  </w:num>
  <w:num w:numId="16">
    <w:abstractNumId w:val="22"/>
  </w:num>
  <w:num w:numId="17">
    <w:abstractNumId w:val="15"/>
  </w:num>
  <w:num w:numId="18">
    <w:abstractNumId w:val="23"/>
  </w:num>
  <w:num w:numId="19">
    <w:abstractNumId w:val="16"/>
  </w:num>
  <w:num w:numId="20">
    <w:abstractNumId w:val="29"/>
  </w:num>
  <w:num w:numId="2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num>
  <w:num w:numId="25">
    <w:abstractNumId w:val="5"/>
  </w:num>
  <w:num w:numId="26">
    <w:abstractNumId w:val="32"/>
  </w:num>
  <w:num w:numId="27">
    <w:abstractNumId w:val="26"/>
  </w:num>
  <w:num w:numId="28">
    <w:abstractNumId w:val="10"/>
  </w:num>
  <w:num w:numId="29">
    <w:abstractNumId w:val="13"/>
    <w:lvlOverride w:ilvl="2">
      <w:lvl w:ilvl="2">
        <w:start w:val="1"/>
        <w:numFmt w:val="decimal"/>
        <w:lvlText w:val="%1.%2.%3."/>
        <w:lvlJc w:val="left"/>
        <w:pPr>
          <w:tabs>
            <w:tab w:val="num" w:pos="1440"/>
          </w:tabs>
          <w:ind w:left="1224" w:hanging="504"/>
        </w:pPr>
        <w:rPr>
          <w:lang w:val="en-US"/>
        </w:rPr>
      </w:lvl>
    </w:lvlOverride>
  </w:num>
  <w:num w:numId="30">
    <w:abstractNumId w:val="7"/>
  </w:num>
  <w:num w:numId="31">
    <w:abstractNumId w:val="17"/>
  </w:num>
  <w:num w:numId="32">
    <w:abstractNumId w:val="6"/>
  </w:num>
  <w:num w:numId="33">
    <w:abstractNumId w:val="4"/>
  </w:num>
  <w:num w:numId="34">
    <w:abstractNumId w:val="39"/>
  </w:num>
  <w:num w:numId="3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
  </w:num>
  <w:num w:numId="37">
    <w:abstractNumId w:val="38"/>
  </w:num>
  <w:num w:numId="38">
    <w:abstractNumId w:val="41"/>
  </w:num>
  <w:num w:numId="39">
    <w:abstractNumId w:val="43"/>
  </w:num>
  <w:num w:numId="40">
    <w:abstractNumId w:val="21"/>
  </w:num>
  <w:num w:numId="41">
    <w:abstractNumId w:val="35"/>
  </w:num>
  <w:num w:numId="42">
    <w:abstractNumId w:val="24"/>
  </w:num>
  <w:num w:numId="43">
    <w:abstractNumId w:val="30"/>
  </w:num>
  <w:num w:numId="44">
    <w:abstractNumId w:val="37"/>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5F1D"/>
    <w:rsid w:val="00005419"/>
    <w:rsid w:val="00007E0B"/>
    <w:rsid w:val="00012BDD"/>
    <w:rsid w:val="000208B2"/>
    <w:rsid w:val="000270E7"/>
    <w:rsid w:val="00031460"/>
    <w:rsid w:val="00031DA5"/>
    <w:rsid w:val="000423D1"/>
    <w:rsid w:val="00046D49"/>
    <w:rsid w:val="00055779"/>
    <w:rsid w:val="000639EC"/>
    <w:rsid w:val="00067461"/>
    <w:rsid w:val="00071AC1"/>
    <w:rsid w:val="00077818"/>
    <w:rsid w:val="00083363"/>
    <w:rsid w:val="00084A05"/>
    <w:rsid w:val="00085121"/>
    <w:rsid w:val="000855E4"/>
    <w:rsid w:val="00086709"/>
    <w:rsid w:val="00094F48"/>
    <w:rsid w:val="000A19C3"/>
    <w:rsid w:val="000A5AE7"/>
    <w:rsid w:val="000B0DB9"/>
    <w:rsid w:val="000C760A"/>
    <w:rsid w:val="000C7FE8"/>
    <w:rsid w:val="000D104C"/>
    <w:rsid w:val="000D2343"/>
    <w:rsid w:val="000D2468"/>
    <w:rsid w:val="000D3DC4"/>
    <w:rsid w:val="000F1937"/>
    <w:rsid w:val="0010114E"/>
    <w:rsid w:val="001070B6"/>
    <w:rsid w:val="001172CB"/>
    <w:rsid w:val="00117857"/>
    <w:rsid w:val="00144381"/>
    <w:rsid w:val="00145C9E"/>
    <w:rsid w:val="00147651"/>
    <w:rsid w:val="001622AB"/>
    <w:rsid w:val="00164473"/>
    <w:rsid w:val="0016560D"/>
    <w:rsid w:val="001A39E1"/>
    <w:rsid w:val="001A705D"/>
    <w:rsid w:val="001B0274"/>
    <w:rsid w:val="001B27E0"/>
    <w:rsid w:val="001C0308"/>
    <w:rsid w:val="001C1D4E"/>
    <w:rsid w:val="001D0B4A"/>
    <w:rsid w:val="001D5C69"/>
    <w:rsid w:val="001D72BF"/>
    <w:rsid w:val="001D77F8"/>
    <w:rsid w:val="001E3E93"/>
    <w:rsid w:val="001F2DA3"/>
    <w:rsid w:val="00200220"/>
    <w:rsid w:val="00200F8B"/>
    <w:rsid w:val="002060C0"/>
    <w:rsid w:val="00216C5F"/>
    <w:rsid w:val="00220E12"/>
    <w:rsid w:val="00226A30"/>
    <w:rsid w:val="00226AC7"/>
    <w:rsid w:val="0023640C"/>
    <w:rsid w:val="002569B1"/>
    <w:rsid w:val="00263BF4"/>
    <w:rsid w:val="00264650"/>
    <w:rsid w:val="00266AB7"/>
    <w:rsid w:val="00267EB5"/>
    <w:rsid w:val="002736BE"/>
    <w:rsid w:val="002953FB"/>
    <w:rsid w:val="002A154C"/>
    <w:rsid w:val="002A324C"/>
    <w:rsid w:val="002A75C6"/>
    <w:rsid w:val="002C1AFA"/>
    <w:rsid w:val="002C4AFE"/>
    <w:rsid w:val="002D6D88"/>
    <w:rsid w:val="002E14A2"/>
    <w:rsid w:val="002E1C1C"/>
    <w:rsid w:val="002F33D2"/>
    <w:rsid w:val="002F45AD"/>
    <w:rsid w:val="00303267"/>
    <w:rsid w:val="0030357A"/>
    <w:rsid w:val="003041ED"/>
    <w:rsid w:val="00305FAA"/>
    <w:rsid w:val="0031763C"/>
    <w:rsid w:val="0032296E"/>
    <w:rsid w:val="003475E3"/>
    <w:rsid w:val="00353FB0"/>
    <w:rsid w:val="00366BF2"/>
    <w:rsid w:val="00371B7B"/>
    <w:rsid w:val="00372D5F"/>
    <w:rsid w:val="00374C5D"/>
    <w:rsid w:val="00382309"/>
    <w:rsid w:val="003919D5"/>
    <w:rsid w:val="00397A4F"/>
    <w:rsid w:val="003A000A"/>
    <w:rsid w:val="003A6BED"/>
    <w:rsid w:val="003B3F68"/>
    <w:rsid w:val="003B47C6"/>
    <w:rsid w:val="003B482A"/>
    <w:rsid w:val="003B4E09"/>
    <w:rsid w:val="003D5C12"/>
    <w:rsid w:val="003E27FC"/>
    <w:rsid w:val="003E575D"/>
    <w:rsid w:val="003F0BBA"/>
    <w:rsid w:val="003F3A96"/>
    <w:rsid w:val="004109EB"/>
    <w:rsid w:val="00411CE3"/>
    <w:rsid w:val="00420B05"/>
    <w:rsid w:val="004262D2"/>
    <w:rsid w:val="00430F4A"/>
    <w:rsid w:val="004606B6"/>
    <w:rsid w:val="00470BC0"/>
    <w:rsid w:val="00492BFE"/>
    <w:rsid w:val="004A5B03"/>
    <w:rsid w:val="004A65BD"/>
    <w:rsid w:val="004A6C43"/>
    <w:rsid w:val="004B5BCF"/>
    <w:rsid w:val="004B70EC"/>
    <w:rsid w:val="004B7438"/>
    <w:rsid w:val="004C6093"/>
    <w:rsid w:val="004D337F"/>
    <w:rsid w:val="004E28D4"/>
    <w:rsid w:val="004F6F09"/>
    <w:rsid w:val="004F7C87"/>
    <w:rsid w:val="00504005"/>
    <w:rsid w:val="00506EBE"/>
    <w:rsid w:val="00521527"/>
    <w:rsid w:val="005230D1"/>
    <w:rsid w:val="00523458"/>
    <w:rsid w:val="005401C5"/>
    <w:rsid w:val="00540D61"/>
    <w:rsid w:val="00542235"/>
    <w:rsid w:val="00552F73"/>
    <w:rsid w:val="005577AF"/>
    <w:rsid w:val="00565B9B"/>
    <w:rsid w:val="00571379"/>
    <w:rsid w:val="005949C1"/>
    <w:rsid w:val="005A2B4D"/>
    <w:rsid w:val="005A6685"/>
    <w:rsid w:val="005B02C4"/>
    <w:rsid w:val="005B632E"/>
    <w:rsid w:val="005B6716"/>
    <w:rsid w:val="005C5D64"/>
    <w:rsid w:val="005D07DE"/>
    <w:rsid w:val="005E2314"/>
    <w:rsid w:val="005E2F09"/>
    <w:rsid w:val="005F081F"/>
    <w:rsid w:val="005F3601"/>
    <w:rsid w:val="005F44DF"/>
    <w:rsid w:val="00603AC3"/>
    <w:rsid w:val="00603DD2"/>
    <w:rsid w:val="006121DE"/>
    <w:rsid w:val="00614A56"/>
    <w:rsid w:val="00615465"/>
    <w:rsid w:val="006208A8"/>
    <w:rsid w:val="00620B9E"/>
    <w:rsid w:val="00623D30"/>
    <w:rsid w:val="006328FC"/>
    <w:rsid w:val="00635372"/>
    <w:rsid w:val="006471FE"/>
    <w:rsid w:val="006617C0"/>
    <w:rsid w:val="00663DD7"/>
    <w:rsid w:val="00666176"/>
    <w:rsid w:val="00666A32"/>
    <w:rsid w:val="006715A1"/>
    <w:rsid w:val="00677040"/>
    <w:rsid w:val="00677F05"/>
    <w:rsid w:val="00681518"/>
    <w:rsid w:val="006821B9"/>
    <w:rsid w:val="00684787"/>
    <w:rsid w:val="006862DE"/>
    <w:rsid w:val="0068794F"/>
    <w:rsid w:val="00692F68"/>
    <w:rsid w:val="006A58B1"/>
    <w:rsid w:val="006B07AC"/>
    <w:rsid w:val="006B20C5"/>
    <w:rsid w:val="006B36A5"/>
    <w:rsid w:val="006B737E"/>
    <w:rsid w:val="006C709A"/>
    <w:rsid w:val="006D39DD"/>
    <w:rsid w:val="006D5445"/>
    <w:rsid w:val="006D7AD7"/>
    <w:rsid w:val="006E2D96"/>
    <w:rsid w:val="006E3371"/>
    <w:rsid w:val="006E57A8"/>
    <w:rsid w:val="006F7529"/>
    <w:rsid w:val="006F7558"/>
    <w:rsid w:val="006F7A8E"/>
    <w:rsid w:val="0070079C"/>
    <w:rsid w:val="007020B3"/>
    <w:rsid w:val="00721DCB"/>
    <w:rsid w:val="00730163"/>
    <w:rsid w:val="00730B08"/>
    <w:rsid w:val="00733CD7"/>
    <w:rsid w:val="00736B30"/>
    <w:rsid w:val="00741DF3"/>
    <w:rsid w:val="00746F14"/>
    <w:rsid w:val="007537CA"/>
    <w:rsid w:val="00756FDE"/>
    <w:rsid w:val="007760B3"/>
    <w:rsid w:val="00776779"/>
    <w:rsid w:val="00791667"/>
    <w:rsid w:val="00792C57"/>
    <w:rsid w:val="00795F1D"/>
    <w:rsid w:val="007961CA"/>
    <w:rsid w:val="007A2D57"/>
    <w:rsid w:val="007B07DC"/>
    <w:rsid w:val="007B3968"/>
    <w:rsid w:val="007B48E2"/>
    <w:rsid w:val="007C1810"/>
    <w:rsid w:val="007C3313"/>
    <w:rsid w:val="007C5BB0"/>
    <w:rsid w:val="007F1F5E"/>
    <w:rsid w:val="007F3F10"/>
    <w:rsid w:val="007F7A85"/>
    <w:rsid w:val="00807B08"/>
    <w:rsid w:val="00815F57"/>
    <w:rsid w:val="00827877"/>
    <w:rsid w:val="0083202F"/>
    <w:rsid w:val="008324C5"/>
    <w:rsid w:val="00835CB5"/>
    <w:rsid w:val="00842A6D"/>
    <w:rsid w:val="008453DC"/>
    <w:rsid w:val="00846041"/>
    <w:rsid w:val="0085124B"/>
    <w:rsid w:val="00851FC7"/>
    <w:rsid w:val="00852EDF"/>
    <w:rsid w:val="008622CD"/>
    <w:rsid w:val="00865772"/>
    <w:rsid w:val="0087504A"/>
    <w:rsid w:val="0088282C"/>
    <w:rsid w:val="00885938"/>
    <w:rsid w:val="00897366"/>
    <w:rsid w:val="008A13B8"/>
    <w:rsid w:val="008C0F6B"/>
    <w:rsid w:val="008C43E2"/>
    <w:rsid w:val="008C6FEF"/>
    <w:rsid w:val="008D0F65"/>
    <w:rsid w:val="008D758B"/>
    <w:rsid w:val="008E6FC7"/>
    <w:rsid w:val="008F3E2A"/>
    <w:rsid w:val="00925099"/>
    <w:rsid w:val="00927590"/>
    <w:rsid w:val="00933F37"/>
    <w:rsid w:val="00954EAE"/>
    <w:rsid w:val="00966554"/>
    <w:rsid w:val="00966C6E"/>
    <w:rsid w:val="00967C70"/>
    <w:rsid w:val="00973B11"/>
    <w:rsid w:val="00986189"/>
    <w:rsid w:val="00994D37"/>
    <w:rsid w:val="00994FE4"/>
    <w:rsid w:val="009A740B"/>
    <w:rsid w:val="009A78E1"/>
    <w:rsid w:val="009B37A7"/>
    <w:rsid w:val="009B4EBA"/>
    <w:rsid w:val="009B5F9C"/>
    <w:rsid w:val="009C1CE0"/>
    <w:rsid w:val="009D0E66"/>
    <w:rsid w:val="009D0F76"/>
    <w:rsid w:val="00A1156B"/>
    <w:rsid w:val="00A135AC"/>
    <w:rsid w:val="00A216E5"/>
    <w:rsid w:val="00A309E5"/>
    <w:rsid w:val="00A44027"/>
    <w:rsid w:val="00A462EB"/>
    <w:rsid w:val="00A47F25"/>
    <w:rsid w:val="00A50FAF"/>
    <w:rsid w:val="00A64A9E"/>
    <w:rsid w:val="00A702B5"/>
    <w:rsid w:val="00A71851"/>
    <w:rsid w:val="00A72C6C"/>
    <w:rsid w:val="00A76D8B"/>
    <w:rsid w:val="00A82296"/>
    <w:rsid w:val="00A84F30"/>
    <w:rsid w:val="00A927C6"/>
    <w:rsid w:val="00A95D70"/>
    <w:rsid w:val="00AB2D80"/>
    <w:rsid w:val="00AC0F36"/>
    <w:rsid w:val="00AC73C3"/>
    <w:rsid w:val="00AD4707"/>
    <w:rsid w:val="00AE6DF3"/>
    <w:rsid w:val="00AE7779"/>
    <w:rsid w:val="00AF36E0"/>
    <w:rsid w:val="00AF53EF"/>
    <w:rsid w:val="00AF66C1"/>
    <w:rsid w:val="00B02766"/>
    <w:rsid w:val="00B12F93"/>
    <w:rsid w:val="00B14BFA"/>
    <w:rsid w:val="00B2279E"/>
    <w:rsid w:val="00B2339F"/>
    <w:rsid w:val="00B2661E"/>
    <w:rsid w:val="00B41960"/>
    <w:rsid w:val="00B53B1C"/>
    <w:rsid w:val="00B55125"/>
    <w:rsid w:val="00B65360"/>
    <w:rsid w:val="00B74D10"/>
    <w:rsid w:val="00B8043A"/>
    <w:rsid w:val="00B864E5"/>
    <w:rsid w:val="00B95FB7"/>
    <w:rsid w:val="00BA05BB"/>
    <w:rsid w:val="00BA0F42"/>
    <w:rsid w:val="00BA1EB5"/>
    <w:rsid w:val="00BA2411"/>
    <w:rsid w:val="00BA5CCE"/>
    <w:rsid w:val="00BB1243"/>
    <w:rsid w:val="00BB4234"/>
    <w:rsid w:val="00BB484A"/>
    <w:rsid w:val="00BC6E10"/>
    <w:rsid w:val="00BD0062"/>
    <w:rsid w:val="00BD7C8A"/>
    <w:rsid w:val="00BE71F7"/>
    <w:rsid w:val="00BF2431"/>
    <w:rsid w:val="00BF73E9"/>
    <w:rsid w:val="00C0212D"/>
    <w:rsid w:val="00C02540"/>
    <w:rsid w:val="00C072DD"/>
    <w:rsid w:val="00C313FD"/>
    <w:rsid w:val="00C44418"/>
    <w:rsid w:val="00C453B2"/>
    <w:rsid w:val="00C45C9A"/>
    <w:rsid w:val="00C601A0"/>
    <w:rsid w:val="00C77B5E"/>
    <w:rsid w:val="00C83F7D"/>
    <w:rsid w:val="00C90BE5"/>
    <w:rsid w:val="00C91257"/>
    <w:rsid w:val="00C93D36"/>
    <w:rsid w:val="00CA12C6"/>
    <w:rsid w:val="00CA53C6"/>
    <w:rsid w:val="00CC28C7"/>
    <w:rsid w:val="00CD188D"/>
    <w:rsid w:val="00CD4165"/>
    <w:rsid w:val="00CD7546"/>
    <w:rsid w:val="00CD79A2"/>
    <w:rsid w:val="00CD7FC5"/>
    <w:rsid w:val="00CF730E"/>
    <w:rsid w:val="00D0122C"/>
    <w:rsid w:val="00D01BEC"/>
    <w:rsid w:val="00D03C74"/>
    <w:rsid w:val="00D22BDF"/>
    <w:rsid w:val="00D30479"/>
    <w:rsid w:val="00D34835"/>
    <w:rsid w:val="00D36B61"/>
    <w:rsid w:val="00D4300D"/>
    <w:rsid w:val="00D53D1B"/>
    <w:rsid w:val="00D549C6"/>
    <w:rsid w:val="00D64C6D"/>
    <w:rsid w:val="00D66224"/>
    <w:rsid w:val="00D77116"/>
    <w:rsid w:val="00D77ACA"/>
    <w:rsid w:val="00D8081A"/>
    <w:rsid w:val="00D91449"/>
    <w:rsid w:val="00D930FA"/>
    <w:rsid w:val="00DA0504"/>
    <w:rsid w:val="00DA616A"/>
    <w:rsid w:val="00DB1594"/>
    <w:rsid w:val="00DB74F6"/>
    <w:rsid w:val="00DB754F"/>
    <w:rsid w:val="00DE0945"/>
    <w:rsid w:val="00DF6366"/>
    <w:rsid w:val="00DF6397"/>
    <w:rsid w:val="00DF70DB"/>
    <w:rsid w:val="00DF7847"/>
    <w:rsid w:val="00E06AE1"/>
    <w:rsid w:val="00E104DC"/>
    <w:rsid w:val="00E16F1A"/>
    <w:rsid w:val="00E20B1F"/>
    <w:rsid w:val="00E377A6"/>
    <w:rsid w:val="00E4473F"/>
    <w:rsid w:val="00E45017"/>
    <w:rsid w:val="00E46380"/>
    <w:rsid w:val="00E50403"/>
    <w:rsid w:val="00E53BBA"/>
    <w:rsid w:val="00E6090E"/>
    <w:rsid w:val="00E6408E"/>
    <w:rsid w:val="00E715D3"/>
    <w:rsid w:val="00E80D83"/>
    <w:rsid w:val="00E8445D"/>
    <w:rsid w:val="00EA769C"/>
    <w:rsid w:val="00EA785F"/>
    <w:rsid w:val="00EB3088"/>
    <w:rsid w:val="00EB7098"/>
    <w:rsid w:val="00EB73AD"/>
    <w:rsid w:val="00EC1704"/>
    <w:rsid w:val="00ED7A75"/>
    <w:rsid w:val="00EE001E"/>
    <w:rsid w:val="00EE6DD8"/>
    <w:rsid w:val="00EE7B52"/>
    <w:rsid w:val="00EF574B"/>
    <w:rsid w:val="00EF5B4C"/>
    <w:rsid w:val="00F07A48"/>
    <w:rsid w:val="00F15DA4"/>
    <w:rsid w:val="00F21C89"/>
    <w:rsid w:val="00F2368B"/>
    <w:rsid w:val="00F3237F"/>
    <w:rsid w:val="00F37329"/>
    <w:rsid w:val="00F40CEB"/>
    <w:rsid w:val="00F42B21"/>
    <w:rsid w:val="00F45CB7"/>
    <w:rsid w:val="00F546CA"/>
    <w:rsid w:val="00F569ED"/>
    <w:rsid w:val="00F604FC"/>
    <w:rsid w:val="00F61DF8"/>
    <w:rsid w:val="00F629AB"/>
    <w:rsid w:val="00F63455"/>
    <w:rsid w:val="00F65A25"/>
    <w:rsid w:val="00F65F5B"/>
    <w:rsid w:val="00F8134C"/>
    <w:rsid w:val="00F83FD7"/>
    <w:rsid w:val="00FA47F6"/>
    <w:rsid w:val="00FB3B89"/>
    <w:rsid w:val="00FC0244"/>
    <w:rsid w:val="00FC0990"/>
    <w:rsid w:val="00FC2431"/>
    <w:rsid w:val="00FC6A6F"/>
    <w:rsid w:val="00FD0782"/>
    <w:rsid w:val="00FD42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0" w:qFormat="1"/>
    <w:lsdException w:name="footnote reference" w:uiPriority="0"/>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Normal (Web)" w:uiPriority="0"/>
    <w:lsdException w:name="annotation subject" w:uiPriority="0"/>
    <w:lsdException w:name="Outline List 1" w:uiPriority="0"/>
    <w:lsdException w:name="Outline List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104DC"/>
    <w:pPr>
      <w:bidi/>
    </w:pPr>
  </w:style>
  <w:style w:type="paragraph" w:styleId="13">
    <w:name w:val="heading 1"/>
    <w:basedOn w:val="a1"/>
    <w:next w:val="a1"/>
    <w:link w:val="14"/>
    <w:qFormat/>
    <w:rsid w:val="00FC0990"/>
    <w:pPr>
      <w:keepNext/>
      <w:spacing w:after="0" w:line="240" w:lineRule="auto"/>
      <w:jc w:val="center"/>
      <w:outlineLvl w:val="0"/>
    </w:pPr>
    <w:rPr>
      <w:rFonts w:ascii="Times New Roman" w:eastAsia="Times New Roman" w:hAnsi="Times New Roman" w:cs="Times New Roman"/>
      <w:b/>
      <w:bCs/>
      <w:sz w:val="24"/>
      <w:szCs w:val="24"/>
      <w:u w:val="single"/>
      <w:lang w:eastAsia="he-IL"/>
    </w:rPr>
  </w:style>
  <w:style w:type="paragraph" w:styleId="22">
    <w:name w:val="heading 2"/>
    <w:aliases w:val="Heading 2"/>
    <w:basedOn w:val="a1"/>
    <w:next w:val="a1"/>
    <w:link w:val="23"/>
    <w:qFormat/>
    <w:rsid w:val="00FC0990"/>
    <w:pPr>
      <w:keepNext/>
      <w:tabs>
        <w:tab w:val="left" w:pos="386"/>
        <w:tab w:val="left" w:pos="746"/>
      </w:tabs>
      <w:spacing w:after="0" w:line="240" w:lineRule="auto"/>
      <w:ind w:left="386"/>
      <w:outlineLvl w:val="1"/>
    </w:pPr>
    <w:rPr>
      <w:rFonts w:ascii="Times New Roman" w:eastAsia="Times New Roman" w:hAnsi="Times New Roman" w:cs="Times New Roman"/>
      <w:b/>
      <w:bCs/>
      <w:sz w:val="24"/>
      <w:szCs w:val="24"/>
      <w:u w:val="single"/>
      <w:lang w:eastAsia="he-IL"/>
    </w:rPr>
  </w:style>
  <w:style w:type="paragraph" w:styleId="32">
    <w:name w:val="heading 3"/>
    <w:basedOn w:val="a1"/>
    <w:next w:val="a1"/>
    <w:link w:val="33"/>
    <w:qFormat/>
    <w:rsid w:val="00FC0990"/>
    <w:pPr>
      <w:keepNext/>
      <w:tabs>
        <w:tab w:val="left" w:pos="746"/>
      </w:tabs>
      <w:spacing w:after="0" w:line="240" w:lineRule="auto"/>
      <w:ind w:left="746" w:hanging="360"/>
      <w:jc w:val="right"/>
      <w:outlineLvl w:val="2"/>
    </w:pPr>
    <w:rPr>
      <w:rFonts w:ascii="Times New Roman" w:eastAsia="Times New Roman" w:hAnsi="Times New Roman" w:cs="Times New Roman"/>
      <w:b/>
      <w:bCs/>
      <w:sz w:val="24"/>
      <w:szCs w:val="24"/>
      <w:u w:val="single"/>
      <w:lang w:eastAsia="he-IL"/>
    </w:rPr>
  </w:style>
  <w:style w:type="paragraph" w:styleId="40">
    <w:name w:val="heading 4"/>
    <w:basedOn w:val="a1"/>
    <w:next w:val="a1"/>
    <w:link w:val="41"/>
    <w:qFormat/>
    <w:rsid w:val="00FC0990"/>
    <w:pPr>
      <w:keepNext/>
      <w:spacing w:after="0" w:line="280" w:lineRule="exact"/>
      <w:ind w:left="1474"/>
      <w:outlineLvl w:val="3"/>
    </w:pPr>
    <w:rPr>
      <w:rFonts w:ascii="Times New Roman" w:eastAsia="Times New Roman" w:hAnsi="Times New Roman" w:cs="Times New Roman"/>
      <w:sz w:val="24"/>
      <w:szCs w:val="24"/>
      <w:u w:val="single"/>
      <w:lang w:eastAsia="he-IL"/>
    </w:rPr>
  </w:style>
  <w:style w:type="paragraph" w:styleId="5">
    <w:name w:val="heading 5"/>
    <w:basedOn w:val="a1"/>
    <w:next w:val="a1"/>
    <w:link w:val="50"/>
    <w:qFormat/>
    <w:rsid w:val="00FC0990"/>
    <w:pPr>
      <w:keepNext/>
      <w:tabs>
        <w:tab w:val="left" w:pos="386"/>
        <w:tab w:val="left" w:pos="926"/>
        <w:tab w:val="left" w:pos="1286"/>
      </w:tabs>
      <w:spacing w:after="0" w:line="240" w:lineRule="auto"/>
      <w:ind w:left="386" w:hanging="386"/>
      <w:outlineLvl w:val="4"/>
    </w:pPr>
    <w:rPr>
      <w:rFonts w:ascii="Times New Roman" w:eastAsia="Times New Roman" w:hAnsi="Times New Roman" w:cs="Times New Roman"/>
      <w:b/>
      <w:bCs/>
      <w:sz w:val="24"/>
      <w:szCs w:val="24"/>
      <w:lang w:eastAsia="he-IL"/>
    </w:rPr>
  </w:style>
  <w:style w:type="paragraph" w:styleId="6">
    <w:name w:val="heading 6"/>
    <w:basedOn w:val="a1"/>
    <w:next w:val="a1"/>
    <w:link w:val="60"/>
    <w:qFormat/>
    <w:rsid w:val="00FC0990"/>
    <w:pPr>
      <w:keepNext/>
      <w:tabs>
        <w:tab w:val="left" w:pos="386"/>
        <w:tab w:val="left" w:pos="746"/>
        <w:tab w:val="left" w:pos="926"/>
        <w:tab w:val="left" w:pos="1106"/>
        <w:tab w:val="left" w:pos="1286"/>
      </w:tabs>
      <w:spacing w:after="0" w:line="240" w:lineRule="auto"/>
      <w:outlineLvl w:val="5"/>
    </w:pPr>
    <w:rPr>
      <w:rFonts w:ascii="Times New Roman" w:eastAsia="Times New Roman" w:hAnsi="Times New Roman" w:cs="Times New Roman"/>
      <w:b/>
      <w:bCs/>
      <w:sz w:val="24"/>
      <w:szCs w:val="24"/>
      <w:lang w:eastAsia="he-IL"/>
    </w:rPr>
  </w:style>
  <w:style w:type="paragraph" w:styleId="7">
    <w:name w:val="heading 7"/>
    <w:aliases w:val="Heading 7"/>
    <w:basedOn w:val="a1"/>
    <w:next w:val="a1"/>
    <w:link w:val="70"/>
    <w:qFormat/>
    <w:rsid w:val="00FC0990"/>
    <w:pPr>
      <w:keepNext/>
      <w:tabs>
        <w:tab w:val="left" w:pos="386"/>
        <w:tab w:val="left" w:pos="746"/>
      </w:tabs>
      <w:spacing w:after="0" w:line="240" w:lineRule="auto"/>
      <w:ind w:firstLine="386"/>
      <w:outlineLvl w:val="6"/>
    </w:pPr>
    <w:rPr>
      <w:rFonts w:ascii="Times New Roman" w:eastAsia="Times New Roman" w:hAnsi="Times New Roman" w:cs="Times New Roman"/>
      <w:b/>
      <w:bCs/>
      <w:sz w:val="24"/>
      <w:szCs w:val="24"/>
      <w:u w:val="single"/>
      <w:lang w:eastAsia="he-IL"/>
    </w:rPr>
  </w:style>
  <w:style w:type="paragraph" w:styleId="8">
    <w:name w:val="heading 8"/>
    <w:basedOn w:val="a1"/>
    <w:next w:val="a1"/>
    <w:link w:val="80"/>
    <w:qFormat/>
    <w:rsid w:val="00FC0990"/>
    <w:pPr>
      <w:keepNext/>
      <w:tabs>
        <w:tab w:val="left" w:pos="386"/>
        <w:tab w:val="left" w:pos="746"/>
        <w:tab w:val="left" w:pos="1106"/>
      </w:tabs>
      <w:spacing w:after="0" w:line="240" w:lineRule="auto"/>
      <w:ind w:left="1106" w:hanging="720"/>
      <w:outlineLvl w:val="7"/>
    </w:pPr>
    <w:rPr>
      <w:rFonts w:ascii="Times New Roman" w:eastAsia="Times New Roman" w:hAnsi="Times New Roman" w:cs="Times New Roman"/>
      <w:b/>
      <w:bCs/>
      <w:sz w:val="24"/>
      <w:szCs w:val="24"/>
      <w:u w:val="single"/>
      <w:lang w:eastAsia="he-IL"/>
    </w:rPr>
  </w:style>
  <w:style w:type="paragraph" w:styleId="9">
    <w:name w:val="heading 9"/>
    <w:basedOn w:val="a1"/>
    <w:next w:val="a1"/>
    <w:link w:val="90"/>
    <w:qFormat/>
    <w:rsid w:val="00FC0990"/>
    <w:pPr>
      <w:keepNext/>
      <w:spacing w:after="0" w:line="240" w:lineRule="auto"/>
      <w:outlineLvl w:val="8"/>
    </w:pPr>
    <w:rPr>
      <w:rFonts w:ascii="Times New Roman" w:eastAsia="Times New Roman" w:hAnsi="Times New Roman" w:cs="Times New Roman"/>
      <w:b/>
      <w:bCs/>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No Spacing"/>
    <w:link w:val="a6"/>
    <w:uiPriority w:val="1"/>
    <w:qFormat/>
    <w:rsid w:val="00795F1D"/>
    <w:pPr>
      <w:bidi/>
      <w:spacing w:after="0" w:line="240" w:lineRule="auto"/>
    </w:pPr>
    <w:rPr>
      <w:rFonts w:ascii="Calibri" w:eastAsia="Times New Roman" w:hAnsi="Calibri" w:cs="Arial"/>
    </w:rPr>
  </w:style>
  <w:style w:type="character" w:customStyle="1" w:styleId="a6">
    <w:name w:val="ללא מרווח תו"/>
    <w:link w:val="a5"/>
    <w:uiPriority w:val="1"/>
    <w:rsid w:val="00795F1D"/>
    <w:rPr>
      <w:rFonts w:ascii="Calibri" w:eastAsia="Times New Roman" w:hAnsi="Calibri" w:cs="Arial"/>
    </w:rPr>
  </w:style>
  <w:style w:type="paragraph" w:styleId="a7">
    <w:name w:val="header"/>
    <w:aliases w:val="Header,כותרת ראשית,1 תו,Header תו תו תו תו תו,Header תו תו תו"/>
    <w:basedOn w:val="a1"/>
    <w:link w:val="a8"/>
    <w:unhideWhenUsed/>
    <w:rsid w:val="00795F1D"/>
    <w:pPr>
      <w:tabs>
        <w:tab w:val="center" w:pos="4153"/>
        <w:tab w:val="right" w:pos="8306"/>
      </w:tabs>
      <w:spacing w:after="0" w:line="240" w:lineRule="auto"/>
    </w:pPr>
  </w:style>
  <w:style w:type="character" w:customStyle="1" w:styleId="a8">
    <w:name w:val="כותרת עליונה תו"/>
    <w:aliases w:val="Header תו,כותרת ראשית תו,1 תו תו1,Header תו תו תו תו תו תו1,Header תו תו תו תו1"/>
    <w:basedOn w:val="a2"/>
    <w:link w:val="a7"/>
    <w:rsid w:val="00795F1D"/>
  </w:style>
  <w:style w:type="paragraph" w:styleId="a9">
    <w:name w:val="footer"/>
    <w:aliases w:val="Footer"/>
    <w:basedOn w:val="a1"/>
    <w:link w:val="aa"/>
    <w:uiPriority w:val="99"/>
    <w:unhideWhenUsed/>
    <w:rsid w:val="00795F1D"/>
    <w:pPr>
      <w:tabs>
        <w:tab w:val="center" w:pos="4153"/>
        <w:tab w:val="right" w:pos="8306"/>
      </w:tabs>
      <w:spacing w:after="0" w:line="240" w:lineRule="auto"/>
    </w:pPr>
  </w:style>
  <w:style w:type="character" w:customStyle="1" w:styleId="aa">
    <w:name w:val="כותרת תחתונה תו"/>
    <w:aliases w:val="Footer תו"/>
    <w:basedOn w:val="a2"/>
    <w:link w:val="a9"/>
    <w:uiPriority w:val="99"/>
    <w:rsid w:val="00795F1D"/>
  </w:style>
  <w:style w:type="paragraph" w:styleId="ab">
    <w:name w:val="List Paragraph"/>
    <w:basedOn w:val="a1"/>
    <w:uiPriority w:val="34"/>
    <w:qFormat/>
    <w:rsid w:val="00147651"/>
    <w:pPr>
      <w:ind w:left="720"/>
      <w:contextualSpacing/>
    </w:pPr>
  </w:style>
  <w:style w:type="character" w:styleId="Hyperlink">
    <w:name w:val="Hyperlink"/>
    <w:basedOn w:val="a2"/>
    <w:unhideWhenUsed/>
    <w:rsid w:val="00E8445D"/>
    <w:rPr>
      <w:color w:val="0000FF" w:themeColor="hyperlink"/>
      <w:u w:val="single"/>
    </w:rPr>
  </w:style>
  <w:style w:type="paragraph" w:styleId="ac">
    <w:name w:val="Balloon Text"/>
    <w:basedOn w:val="a1"/>
    <w:link w:val="ad"/>
    <w:unhideWhenUsed/>
    <w:rsid w:val="008D0F65"/>
    <w:pPr>
      <w:spacing w:after="0" w:line="240" w:lineRule="auto"/>
    </w:pPr>
    <w:rPr>
      <w:rFonts w:ascii="Tahoma" w:hAnsi="Tahoma" w:cs="Tahoma"/>
      <w:sz w:val="16"/>
      <w:szCs w:val="16"/>
    </w:rPr>
  </w:style>
  <w:style w:type="character" w:customStyle="1" w:styleId="ad">
    <w:name w:val="טקסט בלונים תו"/>
    <w:basedOn w:val="a2"/>
    <w:link w:val="ac"/>
    <w:rsid w:val="008D0F65"/>
    <w:rPr>
      <w:rFonts w:ascii="Tahoma" w:hAnsi="Tahoma" w:cs="Tahoma"/>
      <w:sz w:val="16"/>
      <w:szCs w:val="16"/>
    </w:rPr>
  </w:style>
  <w:style w:type="character" w:customStyle="1" w:styleId="14">
    <w:name w:val="כותרת 1 תו"/>
    <w:basedOn w:val="a2"/>
    <w:link w:val="13"/>
    <w:rsid w:val="00FC0990"/>
    <w:rPr>
      <w:rFonts w:ascii="Times New Roman" w:eastAsia="Times New Roman" w:hAnsi="Times New Roman" w:cs="Times New Roman"/>
      <w:b/>
      <w:bCs/>
      <w:sz w:val="24"/>
      <w:szCs w:val="24"/>
      <w:u w:val="single"/>
      <w:lang w:eastAsia="he-IL"/>
    </w:rPr>
  </w:style>
  <w:style w:type="character" w:customStyle="1" w:styleId="23">
    <w:name w:val="כותרת 2 תו"/>
    <w:aliases w:val="Heading 2 תו"/>
    <w:basedOn w:val="a2"/>
    <w:link w:val="22"/>
    <w:rsid w:val="00FC0990"/>
    <w:rPr>
      <w:rFonts w:ascii="Times New Roman" w:eastAsia="Times New Roman" w:hAnsi="Times New Roman" w:cs="Times New Roman"/>
      <w:b/>
      <w:bCs/>
      <w:sz w:val="24"/>
      <w:szCs w:val="24"/>
      <w:u w:val="single"/>
      <w:lang w:eastAsia="he-IL"/>
    </w:rPr>
  </w:style>
  <w:style w:type="character" w:customStyle="1" w:styleId="33">
    <w:name w:val="כותרת 3 תו"/>
    <w:basedOn w:val="a2"/>
    <w:link w:val="32"/>
    <w:rsid w:val="00FC0990"/>
    <w:rPr>
      <w:rFonts w:ascii="Times New Roman" w:eastAsia="Times New Roman" w:hAnsi="Times New Roman" w:cs="Times New Roman"/>
      <w:b/>
      <w:bCs/>
      <w:sz w:val="24"/>
      <w:szCs w:val="24"/>
      <w:u w:val="single"/>
      <w:lang w:eastAsia="he-IL"/>
    </w:rPr>
  </w:style>
  <w:style w:type="character" w:customStyle="1" w:styleId="41">
    <w:name w:val="כותרת 4 תו"/>
    <w:basedOn w:val="a2"/>
    <w:link w:val="40"/>
    <w:rsid w:val="00FC0990"/>
    <w:rPr>
      <w:rFonts w:ascii="Times New Roman" w:eastAsia="Times New Roman" w:hAnsi="Times New Roman" w:cs="Times New Roman"/>
      <w:sz w:val="24"/>
      <w:szCs w:val="24"/>
      <w:u w:val="single"/>
      <w:lang w:eastAsia="he-IL"/>
    </w:rPr>
  </w:style>
  <w:style w:type="character" w:customStyle="1" w:styleId="50">
    <w:name w:val="כותרת 5 תו"/>
    <w:basedOn w:val="a2"/>
    <w:link w:val="5"/>
    <w:rsid w:val="00FC0990"/>
    <w:rPr>
      <w:rFonts w:ascii="Times New Roman" w:eastAsia="Times New Roman" w:hAnsi="Times New Roman" w:cs="Times New Roman"/>
      <w:b/>
      <w:bCs/>
      <w:sz w:val="24"/>
      <w:szCs w:val="24"/>
      <w:lang w:eastAsia="he-IL"/>
    </w:rPr>
  </w:style>
  <w:style w:type="character" w:customStyle="1" w:styleId="60">
    <w:name w:val="כותרת 6 תו"/>
    <w:basedOn w:val="a2"/>
    <w:link w:val="6"/>
    <w:rsid w:val="00FC0990"/>
    <w:rPr>
      <w:rFonts w:ascii="Times New Roman" w:eastAsia="Times New Roman" w:hAnsi="Times New Roman" w:cs="Times New Roman"/>
      <w:b/>
      <w:bCs/>
      <w:sz w:val="24"/>
      <w:szCs w:val="24"/>
      <w:lang w:eastAsia="he-IL"/>
    </w:rPr>
  </w:style>
  <w:style w:type="character" w:customStyle="1" w:styleId="70">
    <w:name w:val="כותרת 7 תו"/>
    <w:aliases w:val="Heading 7 תו"/>
    <w:basedOn w:val="a2"/>
    <w:link w:val="7"/>
    <w:rsid w:val="00FC0990"/>
    <w:rPr>
      <w:rFonts w:ascii="Times New Roman" w:eastAsia="Times New Roman" w:hAnsi="Times New Roman" w:cs="Times New Roman"/>
      <w:b/>
      <w:bCs/>
      <w:sz w:val="24"/>
      <w:szCs w:val="24"/>
      <w:u w:val="single"/>
      <w:lang w:eastAsia="he-IL"/>
    </w:rPr>
  </w:style>
  <w:style w:type="character" w:customStyle="1" w:styleId="80">
    <w:name w:val="כותרת 8 תו"/>
    <w:basedOn w:val="a2"/>
    <w:link w:val="8"/>
    <w:rsid w:val="00FC0990"/>
    <w:rPr>
      <w:rFonts w:ascii="Times New Roman" w:eastAsia="Times New Roman" w:hAnsi="Times New Roman" w:cs="Times New Roman"/>
      <w:b/>
      <w:bCs/>
      <w:sz w:val="24"/>
      <w:szCs w:val="24"/>
      <w:u w:val="single"/>
      <w:lang w:eastAsia="he-IL"/>
    </w:rPr>
  </w:style>
  <w:style w:type="character" w:customStyle="1" w:styleId="90">
    <w:name w:val="כותרת 9 תו"/>
    <w:basedOn w:val="a2"/>
    <w:link w:val="9"/>
    <w:rsid w:val="00FC0990"/>
    <w:rPr>
      <w:rFonts w:ascii="Times New Roman" w:eastAsia="Times New Roman" w:hAnsi="Times New Roman" w:cs="Times New Roman"/>
      <w:b/>
      <w:bCs/>
      <w:sz w:val="24"/>
      <w:szCs w:val="24"/>
      <w:u w:val="single"/>
      <w:lang w:eastAsia="he-IL"/>
    </w:rPr>
  </w:style>
  <w:style w:type="numbering" w:customStyle="1" w:styleId="15">
    <w:name w:val="ללא רשימה1"/>
    <w:next w:val="a4"/>
    <w:semiHidden/>
    <w:rsid w:val="00FC0990"/>
  </w:style>
  <w:style w:type="paragraph" w:styleId="ae">
    <w:name w:val="Title"/>
    <w:basedOn w:val="a1"/>
    <w:link w:val="af"/>
    <w:qFormat/>
    <w:rsid w:val="00FC0990"/>
    <w:pPr>
      <w:spacing w:after="0" w:line="240" w:lineRule="auto"/>
      <w:jc w:val="center"/>
    </w:pPr>
    <w:rPr>
      <w:rFonts w:ascii="Times New Roman" w:eastAsia="Times New Roman" w:hAnsi="Times New Roman" w:cs="Times New Roman"/>
      <w:b/>
      <w:bCs/>
      <w:sz w:val="24"/>
      <w:szCs w:val="24"/>
      <w:lang w:eastAsia="he-IL"/>
    </w:rPr>
  </w:style>
  <w:style w:type="character" w:customStyle="1" w:styleId="af">
    <w:name w:val="כותרת טקסט תו"/>
    <w:basedOn w:val="a2"/>
    <w:link w:val="ae"/>
    <w:rsid w:val="00FC0990"/>
    <w:rPr>
      <w:rFonts w:ascii="Times New Roman" w:eastAsia="Times New Roman" w:hAnsi="Times New Roman" w:cs="Times New Roman"/>
      <w:b/>
      <w:bCs/>
      <w:sz w:val="24"/>
      <w:szCs w:val="24"/>
      <w:lang w:eastAsia="he-IL"/>
    </w:rPr>
  </w:style>
  <w:style w:type="paragraph" w:styleId="34">
    <w:name w:val="Body Text Indent 3"/>
    <w:basedOn w:val="a1"/>
    <w:link w:val="35"/>
    <w:rsid w:val="00FC0990"/>
    <w:pPr>
      <w:tabs>
        <w:tab w:val="left" w:pos="386"/>
        <w:tab w:val="left" w:pos="746"/>
      </w:tabs>
      <w:spacing w:after="0" w:line="240" w:lineRule="auto"/>
      <w:ind w:left="746" w:hanging="360"/>
    </w:pPr>
    <w:rPr>
      <w:rFonts w:ascii="Times New Roman" w:eastAsia="Times New Roman" w:hAnsi="Times New Roman" w:cs="Times New Roman"/>
      <w:sz w:val="24"/>
      <w:szCs w:val="24"/>
      <w:lang w:eastAsia="he-IL"/>
    </w:rPr>
  </w:style>
  <w:style w:type="character" w:customStyle="1" w:styleId="35">
    <w:name w:val="כניסה בגוף טקסט 3 תו"/>
    <w:basedOn w:val="a2"/>
    <w:link w:val="34"/>
    <w:rsid w:val="00FC0990"/>
    <w:rPr>
      <w:rFonts w:ascii="Times New Roman" w:eastAsia="Times New Roman" w:hAnsi="Times New Roman" w:cs="Times New Roman"/>
      <w:sz w:val="24"/>
      <w:szCs w:val="24"/>
      <w:lang w:eastAsia="he-IL"/>
    </w:rPr>
  </w:style>
  <w:style w:type="paragraph" w:styleId="af0">
    <w:name w:val="Body Text Indent"/>
    <w:basedOn w:val="a1"/>
    <w:link w:val="af1"/>
    <w:rsid w:val="00FC0990"/>
    <w:pPr>
      <w:tabs>
        <w:tab w:val="left" w:pos="386"/>
        <w:tab w:val="left" w:pos="746"/>
        <w:tab w:val="left" w:pos="1106"/>
      </w:tabs>
      <w:spacing w:after="0" w:line="240" w:lineRule="auto"/>
      <w:ind w:left="1106" w:hanging="360"/>
    </w:pPr>
    <w:rPr>
      <w:rFonts w:ascii="Times New Roman" w:eastAsia="Times New Roman" w:hAnsi="Times New Roman" w:cs="Times New Roman"/>
      <w:sz w:val="24"/>
      <w:szCs w:val="24"/>
      <w:lang w:eastAsia="he-IL"/>
    </w:rPr>
  </w:style>
  <w:style w:type="character" w:customStyle="1" w:styleId="af1">
    <w:name w:val="כניסה בגוף טקסט תו"/>
    <w:basedOn w:val="a2"/>
    <w:link w:val="af0"/>
    <w:rsid w:val="00FC0990"/>
    <w:rPr>
      <w:rFonts w:ascii="Times New Roman" w:eastAsia="Times New Roman" w:hAnsi="Times New Roman" w:cs="Times New Roman"/>
      <w:sz w:val="24"/>
      <w:szCs w:val="24"/>
      <w:lang w:eastAsia="he-IL"/>
    </w:rPr>
  </w:style>
  <w:style w:type="character" w:styleId="af2">
    <w:name w:val="page number"/>
    <w:rsid w:val="00FC0990"/>
    <w:rPr>
      <w:rFonts w:ascii="Times New Roman" w:hAnsi="Times New Roman" w:cs="Times New Roman"/>
    </w:rPr>
  </w:style>
  <w:style w:type="paragraph" w:styleId="af3">
    <w:name w:val="Body Text"/>
    <w:aliases w:val="Body Text"/>
    <w:basedOn w:val="a1"/>
    <w:link w:val="af4"/>
    <w:rsid w:val="00FC0990"/>
    <w:pPr>
      <w:spacing w:after="0" w:line="360" w:lineRule="auto"/>
      <w:jc w:val="both"/>
    </w:pPr>
    <w:rPr>
      <w:rFonts w:ascii="Times New Roman" w:eastAsia="Times New Roman" w:hAnsi="Times New Roman" w:cs="Times New Roman"/>
      <w:color w:val="FF0000"/>
      <w:sz w:val="20"/>
      <w:szCs w:val="24"/>
      <w:lang w:eastAsia="he-IL"/>
    </w:rPr>
  </w:style>
  <w:style w:type="character" w:customStyle="1" w:styleId="af4">
    <w:name w:val="גוף טקסט תו"/>
    <w:aliases w:val="Body Text תו"/>
    <w:basedOn w:val="a2"/>
    <w:link w:val="af3"/>
    <w:rsid w:val="00FC0990"/>
    <w:rPr>
      <w:rFonts w:ascii="Times New Roman" w:eastAsia="Times New Roman" w:hAnsi="Times New Roman" w:cs="Times New Roman"/>
      <w:color w:val="FF0000"/>
      <w:sz w:val="20"/>
      <w:szCs w:val="24"/>
      <w:lang w:eastAsia="he-IL"/>
    </w:rPr>
  </w:style>
  <w:style w:type="paragraph" w:styleId="24">
    <w:name w:val="Body Text Indent 2"/>
    <w:basedOn w:val="a1"/>
    <w:link w:val="25"/>
    <w:rsid w:val="00FC0990"/>
    <w:pPr>
      <w:tabs>
        <w:tab w:val="left" w:pos="386"/>
        <w:tab w:val="left" w:pos="926"/>
        <w:tab w:val="left" w:pos="1106"/>
        <w:tab w:val="left" w:pos="1286"/>
      </w:tabs>
      <w:spacing w:after="0" w:line="240" w:lineRule="auto"/>
      <w:ind w:left="386" w:hanging="386"/>
    </w:pPr>
    <w:rPr>
      <w:rFonts w:ascii="Times New Roman" w:eastAsia="Times New Roman" w:hAnsi="Times New Roman" w:cs="Times New Roman"/>
      <w:sz w:val="24"/>
      <w:szCs w:val="24"/>
      <w:lang w:eastAsia="he-IL"/>
    </w:rPr>
  </w:style>
  <w:style w:type="character" w:customStyle="1" w:styleId="25">
    <w:name w:val="כניסה בגוף טקסט 2 תו"/>
    <w:basedOn w:val="a2"/>
    <w:link w:val="24"/>
    <w:rsid w:val="00FC0990"/>
    <w:rPr>
      <w:rFonts w:ascii="Times New Roman" w:eastAsia="Times New Roman" w:hAnsi="Times New Roman" w:cs="Times New Roman"/>
      <w:sz w:val="24"/>
      <w:szCs w:val="24"/>
      <w:lang w:eastAsia="he-IL"/>
    </w:rPr>
  </w:style>
  <w:style w:type="paragraph" w:styleId="af5">
    <w:name w:val="Block Text"/>
    <w:basedOn w:val="a1"/>
    <w:rsid w:val="00FC0990"/>
    <w:pPr>
      <w:tabs>
        <w:tab w:val="left" w:pos="368"/>
      </w:tabs>
      <w:spacing w:after="0" w:line="240" w:lineRule="auto"/>
      <w:ind w:left="368" w:right="368" w:hanging="368"/>
    </w:pPr>
    <w:rPr>
      <w:rFonts w:ascii="Times New Roman" w:eastAsia="Times New Roman" w:hAnsi="Times New Roman" w:cs="Times New Roman"/>
      <w:noProof/>
      <w:sz w:val="20"/>
      <w:szCs w:val="28"/>
      <w:lang w:eastAsia="he-IL"/>
    </w:rPr>
  </w:style>
  <w:style w:type="paragraph" w:customStyle="1" w:styleId="16">
    <w:name w:val="טקסט בלונים1"/>
    <w:basedOn w:val="a1"/>
    <w:rsid w:val="00FC0990"/>
    <w:pPr>
      <w:spacing w:after="0" w:line="240" w:lineRule="auto"/>
    </w:pPr>
    <w:rPr>
      <w:rFonts w:ascii="Tahoma" w:eastAsia="Times New Roman" w:hAnsi="Tahoma" w:cs="Tahoma"/>
      <w:sz w:val="16"/>
      <w:szCs w:val="16"/>
      <w:lang w:eastAsia="he-IL"/>
    </w:rPr>
  </w:style>
  <w:style w:type="paragraph" w:styleId="af6">
    <w:name w:val="caption"/>
    <w:basedOn w:val="a1"/>
    <w:next w:val="a1"/>
    <w:qFormat/>
    <w:rsid w:val="00FC0990"/>
    <w:pPr>
      <w:spacing w:before="120" w:after="120" w:line="240" w:lineRule="auto"/>
    </w:pPr>
    <w:rPr>
      <w:rFonts w:ascii="Times New Roman" w:eastAsia="Times New Roman" w:hAnsi="Times New Roman" w:cs="Times New Roman"/>
      <w:b/>
      <w:bCs/>
      <w:sz w:val="20"/>
      <w:szCs w:val="20"/>
      <w:lang w:eastAsia="he-IL"/>
    </w:rPr>
  </w:style>
  <w:style w:type="paragraph" w:styleId="af7">
    <w:name w:val="Document Map"/>
    <w:basedOn w:val="a1"/>
    <w:link w:val="af8"/>
    <w:semiHidden/>
    <w:rsid w:val="00FC0990"/>
    <w:pPr>
      <w:shd w:val="clear" w:color="auto" w:fill="000080"/>
      <w:spacing w:after="0" w:line="240" w:lineRule="auto"/>
    </w:pPr>
    <w:rPr>
      <w:rFonts w:ascii="Tahoma" w:eastAsia="Times New Roman" w:hAnsi="Tahoma" w:cs="Tahoma"/>
      <w:sz w:val="24"/>
      <w:szCs w:val="24"/>
      <w:lang w:eastAsia="he-IL"/>
    </w:rPr>
  </w:style>
  <w:style w:type="character" w:customStyle="1" w:styleId="af8">
    <w:name w:val="מפת מסמך תו"/>
    <w:basedOn w:val="a2"/>
    <w:link w:val="af7"/>
    <w:semiHidden/>
    <w:rsid w:val="00FC0990"/>
    <w:rPr>
      <w:rFonts w:ascii="Tahoma" w:eastAsia="Times New Roman" w:hAnsi="Tahoma" w:cs="Tahoma"/>
      <w:sz w:val="24"/>
      <w:szCs w:val="24"/>
      <w:shd w:val="clear" w:color="auto" w:fill="000080"/>
      <w:lang w:eastAsia="he-IL"/>
    </w:rPr>
  </w:style>
  <w:style w:type="character" w:styleId="FollowedHyperlink">
    <w:name w:val="FollowedHyperlink"/>
    <w:rsid w:val="00FC0990"/>
    <w:rPr>
      <w:rFonts w:ascii="Times New Roman" w:hAnsi="Times New Roman" w:cs="Times New Roman"/>
      <w:color w:val="800080"/>
      <w:u w:val="single"/>
    </w:rPr>
  </w:style>
  <w:style w:type="paragraph" w:customStyle="1" w:styleId="xl24">
    <w:name w:val="xl24"/>
    <w:basedOn w:val="a1"/>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Times New Roman"/>
      <w:sz w:val="24"/>
      <w:szCs w:val="24"/>
      <w:lang w:eastAsia="he-IL"/>
    </w:rPr>
  </w:style>
  <w:style w:type="paragraph" w:customStyle="1" w:styleId="xl25">
    <w:name w:val="xl25"/>
    <w:basedOn w:val="a1"/>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xl26">
    <w:name w:val="xl26"/>
    <w:basedOn w:val="a1"/>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Times New Roman"/>
      <w:sz w:val="24"/>
      <w:szCs w:val="24"/>
      <w:lang w:eastAsia="he-IL"/>
    </w:rPr>
  </w:style>
  <w:style w:type="paragraph" w:customStyle="1" w:styleId="xl27">
    <w:name w:val="xl27"/>
    <w:basedOn w:val="a1"/>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xl28">
    <w:name w:val="xl28"/>
    <w:basedOn w:val="a1"/>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xl29">
    <w:name w:val="xl29"/>
    <w:basedOn w:val="a1"/>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xl30">
    <w:name w:val="xl30"/>
    <w:basedOn w:val="a1"/>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xl31">
    <w:name w:val="xl31"/>
    <w:basedOn w:val="a1"/>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xl22">
    <w:name w:val="xl22"/>
    <w:basedOn w:val="a1"/>
    <w:rsid w:val="00FC0990"/>
    <w:pPr>
      <w:bidi w:val="0"/>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17">
    <w:name w:val="נושא הערה1"/>
    <w:basedOn w:val="af9"/>
    <w:next w:val="af9"/>
    <w:rsid w:val="00FC0990"/>
    <w:rPr>
      <w:b/>
      <w:bCs/>
    </w:rPr>
  </w:style>
  <w:style w:type="paragraph" w:styleId="af9">
    <w:name w:val="annotation text"/>
    <w:basedOn w:val="a1"/>
    <w:link w:val="afa"/>
    <w:rsid w:val="00FC0990"/>
    <w:pPr>
      <w:spacing w:after="0" w:line="240" w:lineRule="auto"/>
    </w:pPr>
    <w:rPr>
      <w:rFonts w:ascii="Times New Roman" w:eastAsia="Times New Roman" w:hAnsi="Times New Roman" w:cs="Times New Roman"/>
      <w:sz w:val="20"/>
      <w:szCs w:val="20"/>
    </w:rPr>
  </w:style>
  <w:style w:type="character" w:customStyle="1" w:styleId="afa">
    <w:name w:val="טקסט הערה תו"/>
    <w:basedOn w:val="a2"/>
    <w:link w:val="af9"/>
    <w:rsid w:val="00FC0990"/>
    <w:rPr>
      <w:rFonts w:ascii="Times New Roman" w:eastAsia="Times New Roman" w:hAnsi="Times New Roman" w:cs="Times New Roman"/>
      <w:sz w:val="20"/>
      <w:szCs w:val="20"/>
    </w:rPr>
  </w:style>
  <w:style w:type="table" w:styleId="afb">
    <w:name w:val="Table Grid"/>
    <w:aliases w:val="טקסט טבלה תחתונה"/>
    <w:basedOn w:val="a3"/>
    <w:uiPriority w:val="59"/>
    <w:rsid w:val="00FC0990"/>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c">
    <w:name w:val="תו"/>
    <w:basedOn w:val="a1"/>
    <w:rsid w:val="00FC0990"/>
    <w:pPr>
      <w:bidi w:val="0"/>
      <w:spacing w:after="160" w:line="240" w:lineRule="exact"/>
      <w:jc w:val="both"/>
    </w:pPr>
    <w:rPr>
      <w:rFonts w:ascii="Verdana" w:eastAsia="Times New Roman" w:hAnsi="Verdana" w:cs="FrankRuehl"/>
      <w:sz w:val="16"/>
      <w:szCs w:val="20"/>
      <w:lang w:bidi="ar-SA"/>
    </w:rPr>
  </w:style>
  <w:style w:type="paragraph" w:customStyle="1" w:styleId="Char">
    <w:name w:val="תו Char"/>
    <w:basedOn w:val="a1"/>
    <w:rsid w:val="00FC0990"/>
    <w:pPr>
      <w:bidi w:val="0"/>
      <w:spacing w:after="160" w:line="240" w:lineRule="exact"/>
      <w:jc w:val="both"/>
    </w:pPr>
    <w:rPr>
      <w:rFonts w:ascii="Verdana" w:eastAsia="Times New Roman" w:hAnsi="Verdana" w:cs="FrankRuehl"/>
      <w:sz w:val="16"/>
      <w:szCs w:val="20"/>
      <w:lang w:bidi="ar-SA"/>
    </w:rPr>
  </w:style>
  <w:style w:type="numbering" w:customStyle="1" w:styleId="100">
    <w:name w:val="סגנון 10"/>
    <w:rsid w:val="00FC0990"/>
    <w:pPr>
      <w:numPr>
        <w:numId w:val="3"/>
      </w:numPr>
    </w:pPr>
  </w:style>
  <w:style w:type="numbering" w:customStyle="1" w:styleId="1">
    <w:name w:val="סגנון1"/>
    <w:rsid w:val="00FC0990"/>
    <w:pPr>
      <w:numPr>
        <w:numId w:val="4"/>
      </w:numPr>
    </w:pPr>
  </w:style>
  <w:style w:type="character" w:styleId="afd">
    <w:name w:val="annotation reference"/>
    <w:semiHidden/>
    <w:rsid w:val="00FC0990"/>
    <w:rPr>
      <w:sz w:val="16"/>
      <w:szCs w:val="16"/>
    </w:rPr>
  </w:style>
  <w:style w:type="paragraph" w:styleId="afe">
    <w:name w:val="annotation subject"/>
    <w:basedOn w:val="af9"/>
    <w:next w:val="af9"/>
    <w:link w:val="aff"/>
    <w:rsid w:val="00FC0990"/>
    <w:rPr>
      <w:b/>
      <w:bCs/>
      <w:lang w:eastAsia="he-IL"/>
    </w:rPr>
  </w:style>
  <w:style w:type="character" w:customStyle="1" w:styleId="aff">
    <w:name w:val="נושא הערה תו"/>
    <w:basedOn w:val="afa"/>
    <w:link w:val="afe"/>
    <w:rsid w:val="00FC0990"/>
    <w:rPr>
      <w:rFonts w:ascii="Times New Roman" w:eastAsia="Times New Roman" w:hAnsi="Times New Roman" w:cs="Times New Roman"/>
      <w:b/>
      <w:bCs/>
      <w:sz w:val="20"/>
      <w:szCs w:val="20"/>
      <w:lang w:eastAsia="he-IL"/>
    </w:rPr>
  </w:style>
  <w:style w:type="numbering" w:styleId="111111">
    <w:name w:val="Outline List 2"/>
    <w:basedOn w:val="a4"/>
    <w:rsid w:val="00FC0990"/>
    <w:pPr>
      <w:numPr>
        <w:numId w:val="5"/>
      </w:numPr>
    </w:pPr>
  </w:style>
  <w:style w:type="paragraph" w:customStyle="1" w:styleId="msolistparagraph0">
    <w:name w:val="msolistparagraph"/>
    <w:basedOn w:val="a1"/>
    <w:rsid w:val="00FC0990"/>
    <w:pPr>
      <w:bidi w:val="0"/>
      <w:spacing w:after="0" w:line="240" w:lineRule="auto"/>
      <w:ind w:left="720"/>
    </w:pPr>
    <w:rPr>
      <w:rFonts w:ascii="Times New Roman" w:eastAsia="Times New Roman" w:hAnsi="Times New Roman" w:cs="Times New Roman"/>
      <w:sz w:val="24"/>
      <w:szCs w:val="24"/>
    </w:rPr>
  </w:style>
  <w:style w:type="paragraph" w:styleId="aff0">
    <w:name w:val="footnote text"/>
    <w:basedOn w:val="a1"/>
    <w:link w:val="aff1"/>
    <w:semiHidden/>
    <w:rsid w:val="00FC0990"/>
    <w:pPr>
      <w:spacing w:after="0" w:line="240" w:lineRule="auto"/>
    </w:pPr>
    <w:rPr>
      <w:rFonts w:ascii="Times New Roman" w:eastAsia="Times New Roman" w:hAnsi="Times New Roman" w:cs="Times New Roman"/>
      <w:sz w:val="20"/>
      <w:szCs w:val="20"/>
      <w:lang w:eastAsia="he-IL"/>
    </w:rPr>
  </w:style>
  <w:style w:type="character" w:customStyle="1" w:styleId="aff1">
    <w:name w:val="טקסט הערת שוליים תו"/>
    <w:basedOn w:val="a2"/>
    <w:link w:val="aff0"/>
    <w:semiHidden/>
    <w:rsid w:val="00FC0990"/>
    <w:rPr>
      <w:rFonts w:ascii="Times New Roman" w:eastAsia="Times New Roman" w:hAnsi="Times New Roman" w:cs="Times New Roman"/>
      <w:sz w:val="20"/>
      <w:szCs w:val="20"/>
      <w:lang w:eastAsia="he-IL"/>
    </w:rPr>
  </w:style>
  <w:style w:type="character" w:styleId="aff2">
    <w:name w:val="footnote reference"/>
    <w:semiHidden/>
    <w:rsid w:val="00FC0990"/>
    <w:rPr>
      <w:vertAlign w:val="superscript"/>
    </w:rPr>
  </w:style>
  <w:style w:type="paragraph" w:customStyle="1" w:styleId="CharCharCharCharCharCharCharChar">
    <w:name w:val="Char Char תו תו Char Char תו תו Char Char תו תו Char Char"/>
    <w:basedOn w:val="a1"/>
    <w:next w:val="a1"/>
    <w:autoRedefine/>
    <w:rsid w:val="00FC0990"/>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styleId="26">
    <w:name w:val="Body Text 2"/>
    <w:basedOn w:val="a1"/>
    <w:link w:val="27"/>
    <w:rsid w:val="00FC0990"/>
    <w:pPr>
      <w:spacing w:after="120" w:line="480" w:lineRule="auto"/>
    </w:pPr>
    <w:rPr>
      <w:rFonts w:ascii="Times New Roman" w:eastAsia="Times New Roman" w:hAnsi="Times New Roman" w:cs="Times New Roman"/>
      <w:sz w:val="24"/>
      <w:szCs w:val="24"/>
    </w:rPr>
  </w:style>
  <w:style w:type="character" w:customStyle="1" w:styleId="27">
    <w:name w:val="גוף טקסט 2 תו"/>
    <w:basedOn w:val="a2"/>
    <w:link w:val="26"/>
    <w:rsid w:val="00FC0990"/>
    <w:rPr>
      <w:rFonts w:ascii="Times New Roman" w:eastAsia="Times New Roman" w:hAnsi="Times New Roman" w:cs="Times New Roman"/>
      <w:sz w:val="24"/>
      <w:szCs w:val="24"/>
    </w:rPr>
  </w:style>
  <w:style w:type="numbering" w:customStyle="1" w:styleId="21">
    <w:name w:val="סגנון2"/>
    <w:rsid w:val="00FC0990"/>
    <w:pPr>
      <w:numPr>
        <w:numId w:val="7"/>
      </w:numPr>
    </w:pPr>
  </w:style>
  <w:style w:type="numbering" w:customStyle="1" w:styleId="4">
    <w:name w:val="סגנון4"/>
    <w:rsid w:val="00FC0990"/>
    <w:pPr>
      <w:numPr>
        <w:numId w:val="8"/>
      </w:numPr>
    </w:pPr>
  </w:style>
  <w:style w:type="numbering" w:customStyle="1" w:styleId="3">
    <w:name w:val="סגנון3"/>
    <w:rsid w:val="00FC0990"/>
    <w:pPr>
      <w:numPr>
        <w:numId w:val="9"/>
      </w:numPr>
    </w:pPr>
  </w:style>
  <w:style w:type="paragraph" w:customStyle="1" w:styleId="Para1">
    <w:name w:val="Para1"/>
    <w:basedOn w:val="a1"/>
    <w:rsid w:val="00FC0990"/>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Jerusalem">
    <w:name w:val="Jerusalem"/>
    <w:basedOn w:val="a1"/>
    <w:rsid w:val="00FC0990"/>
    <w:pPr>
      <w:overflowPunct w:val="0"/>
      <w:autoSpaceDE w:val="0"/>
      <w:autoSpaceDN w:val="0"/>
      <w:adjustRightInd w:val="0"/>
      <w:spacing w:after="0" w:line="240" w:lineRule="auto"/>
      <w:ind w:left="5760" w:hanging="849"/>
      <w:textAlignment w:val="baseline"/>
    </w:pPr>
    <w:rPr>
      <w:rFonts w:ascii="Times New Roman" w:eastAsia="Times New Roman" w:hAnsi="Times New Roman" w:cs="FrankRuehl"/>
      <w:sz w:val="20"/>
      <w:szCs w:val="26"/>
      <w:lang w:eastAsia="he-IL"/>
    </w:rPr>
  </w:style>
  <w:style w:type="paragraph" w:customStyle="1" w:styleId="Memo">
    <w:name w:val="Memo"/>
    <w:basedOn w:val="a1"/>
    <w:rsid w:val="00FC0990"/>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1"/>
    <w:rsid w:val="00FC0990"/>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1"/>
    <w:rsid w:val="00FC0990"/>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To">
    <w:name w:val="To"/>
    <w:basedOn w:val="a1"/>
    <w:rsid w:val="00FC0990"/>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About">
    <w:name w:val="About"/>
    <w:basedOn w:val="To"/>
    <w:rsid w:val="00FC0990"/>
  </w:style>
  <w:style w:type="paragraph" w:styleId="NormalWeb">
    <w:name w:val="Normal (Web)"/>
    <w:basedOn w:val="a1"/>
    <w:rsid w:val="00FC0990"/>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1">
    <w:name w:val="רשימה נוכחית1"/>
    <w:rsid w:val="00FC0990"/>
    <w:pPr>
      <w:numPr>
        <w:numId w:val="10"/>
      </w:numPr>
    </w:pPr>
  </w:style>
  <w:style w:type="paragraph" w:styleId="aff3">
    <w:name w:val="Subtitle"/>
    <w:basedOn w:val="a1"/>
    <w:link w:val="aff4"/>
    <w:qFormat/>
    <w:rsid w:val="00FC0990"/>
    <w:pPr>
      <w:overflowPunct w:val="0"/>
      <w:autoSpaceDE w:val="0"/>
      <w:autoSpaceDN w:val="0"/>
      <w:adjustRightInd w:val="0"/>
      <w:spacing w:after="60" w:line="300" w:lineRule="atLeast"/>
      <w:jc w:val="center"/>
      <w:textAlignment w:val="baseline"/>
      <w:outlineLvl w:val="1"/>
    </w:pPr>
    <w:rPr>
      <w:rFonts w:ascii="Arial" w:eastAsia="Times New Roman" w:hAnsi="Arial" w:cs="Arial"/>
      <w:sz w:val="24"/>
      <w:szCs w:val="24"/>
      <w:lang w:eastAsia="he-IL"/>
    </w:rPr>
  </w:style>
  <w:style w:type="character" w:customStyle="1" w:styleId="aff4">
    <w:name w:val="כותרת משנה תו"/>
    <w:basedOn w:val="a2"/>
    <w:link w:val="aff3"/>
    <w:rsid w:val="00FC0990"/>
    <w:rPr>
      <w:rFonts w:ascii="Arial" w:eastAsia="Times New Roman" w:hAnsi="Arial" w:cs="Arial"/>
      <w:sz w:val="24"/>
      <w:szCs w:val="24"/>
      <w:lang w:eastAsia="he-IL"/>
    </w:rPr>
  </w:style>
  <w:style w:type="paragraph" w:styleId="TOC2">
    <w:name w:val="toc 2"/>
    <w:basedOn w:val="a1"/>
    <w:next w:val="a1"/>
    <w:autoRedefine/>
    <w:rsid w:val="00FC0990"/>
    <w:pPr>
      <w:tabs>
        <w:tab w:val="left" w:pos="567"/>
        <w:tab w:val="left" w:pos="1134"/>
        <w:tab w:val="left" w:pos="1701"/>
        <w:tab w:val="left" w:pos="2268"/>
        <w:tab w:val="right" w:pos="8221"/>
      </w:tabs>
      <w:spacing w:before="240" w:after="0" w:line="480" w:lineRule="auto"/>
      <w:ind w:left="240" w:right="240"/>
      <w:jc w:val="both"/>
    </w:pPr>
    <w:rPr>
      <w:rFonts w:ascii="Times New Roman" w:eastAsia="Times New Roman" w:hAnsi="Times New Roman" w:cs="Times New Roman"/>
      <w:b/>
      <w:bCs/>
      <w:sz w:val="18"/>
      <w:szCs w:val="20"/>
      <w:lang w:eastAsia="he-IL"/>
    </w:rPr>
  </w:style>
  <w:style w:type="paragraph" w:customStyle="1" w:styleId="aff5">
    <w:name w:val="סגנון"/>
    <w:basedOn w:val="a1"/>
    <w:next w:val="af5"/>
    <w:rsid w:val="00FC0990"/>
    <w:pPr>
      <w:tabs>
        <w:tab w:val="left" w:pos="368"/>
      </w:tabs>
      <w:spacing w:after="0" w:line="240" w:lineRule="auto"/>
      <w:ind w:left="368" w:right="368" w:hanging="368"/>
    </w:pPr>
    <w:rPr>
      <w:rFonts w:ascii="Times New Roman" w:eastAsia="Times New Roman" w:hAnsi="Times New Roman" w:cs="Times New Roman"/>
      <w:sz w:val="20"/>
      <w:szCs w:val="28"/>
      <w:lang w:eastAsia="he-IL"/>
    </w:rPr>
  </w:style>
  <w:style w:type="paragraph" w:styleId="36">
    <w:name w:val="Body Text 3"/>
    <w:basedOn w:val="a1"/>
    <w:link w:val="37"/>
    <w:rsid w:val="00FC0990"/>
    <w:pPr>
      <w:overflowPunct w:val="0"/>
      <w:autoSpaceDE w:val="0"/>
      <w:autoSpaceDN w:val="0"/>
      <w:adjustRightInd w:val="0"/>
      <w:spacing w:after="120" w:line="300" w:lineRule="atLeast"/>
      <w:jc w:val="both"/>
      <w:textAlignment w:val="baseline"/>
    </w:pPr>
    <w:rPr>
      <w:rFonts w:ascii="Times New Roman" w:eastAsia="Times New Roman" w:hAnsi="Times New Roman" w:cs="David"/>
      <w:sz w:val="16"/>
      <w:szCs w:val="16"/>
      <w:lang w:eastAsia="he-IL"/>
    </w:rPr>
  </w:style>
  <w:style w:type="character" w:customStyle="1" w:styleId="37">
    <w:name w:val="גוף טקסט 3 תו"/>
    <w:basedOn w:val="a2"/>
    <w:link w:val="36"/>
    <w:rsid w:val="00FC0990"/>
    <w:rPr>
      <w:rFonts w:ascii="Times New Roman" w:eastAsia="Times New Roman" w:hAnsi="Times New Roman" w:cs="David"/>
      <w:sz w:val="16"/>
      <w:szCs w:val="16"/>
      <w:lang w:eastAsia="he-IL"/>
    </w:rPr>
  </w:style>
  <w:style w:type="numbering" w:styleId="1ai">
    <w:name w:val="Outline List 1"/>
    <w:aliases w:val="(1 )"/>
    <w:basedOn w:val="a4"/>
    <w:rsid w:val="00FC0990"/>
    <w:pPr>
      <w:numPr>
        <w:numId w:val="11"/>
      </w:numPr>
    </w:pPr>
  </w:style>
  <w:style w:type="paragraph" w:styleId="aff6">
    <w:name w:val="Revision"/>
    <w:hidden/>
    <w:semiHidden/>
    <w:rsid w:val="00FC0990"/>
    <w:pPr>
      <w:spacing w:after="0" w:line="240" w:lineRule="auto"/>
    </w:pPr>
    <w:rPr>
      <w:rFonts w:ascii="Times New Roman" w:eastAsia="Times New Roman" w:hAnsi="Times New Roman" w:cs="Times New Roman"/>
      <w:noProof/>
      <w:sz w:val="24"/>
      <w:szCs w:val="24"/>
      <w:lang w:eastAsia="he-IL"/>
    </w:rPr>
  </w:style>
  <w:style w:type="paragraph" w:customStyle="1" w:styleId="a">
    <w:name w:val="כותרת סעיף"/>
    <w:basedOn w:val="a1"/>
    <w:rsid w:val="00FC0990"/>
    <w:pPr>
      <w:numPr>
        <w:numId w:val="12"/>
      </w:numPr>
      <w:spacing w:before="240" w:after="0" w:line="360" w:lineRule="auto"/>
      <w:jc w:val="both"/>
    </w:pPr>
    <w:rPr>
      <w:rFonts w:ascii="Arial" w:eastAsia="Times New Roman" w:hAnsi="Arial" w:cs="Arial"/>
      <w:b/>
      <w:bCs/>
      <w:color w:val="1B3461"/>
    </w:rPr>
  </w:style>
  <w:style w:type="paragraph" w:customStyle="1" w:styleId="a0">
    <w:name w:val="טקסט סעיף"/>
    <w:basedOn w:val="a1"/>
    <w:link w:val="Char0"/>
    <w:rsid w:val="00FC0990"/>
    <w:pPr>
      <w:numPr>
        <w:ilvl w:val="1"/>
        <w:numId w:val="12"/>
      </w:numPr>
      <w:spacing w:after="0" w:line="360" w:lineRule="auto"/>
      <w:jc w:val="both"/>
    </w:pPr>
    <w:rPr>
      <w:rFonts w:ascii="Arial" w:eastAsia="Times New Roman" w:hAnsi="Arial" w:cs="Arial"/>
    </w:rPr>
  </w:style>
  <w:style w:type="paragraph" w:customStyle="1" w:styleId="12">
    <w:name w:val="תת סעיף1"/>
    <w:basedOn w:val="a1"/>
    <w:rsid w:val="00FC0990"/>
    <w:pPr>
      <w:numPr>
        <w:ilvl w:val="3"/>
        <w:numId w:val="12"/>
      </w:numPr>
      <w:spacing w:after="0" w:line="360" w:lineRule="auto"/>
      <w:jc w:val="both"/>
    </w:pPr>
    <w:rPr>
      <w:rFonts w:ascii="Times New Roman" w:eastAsia="Times New Roman" w:hAnsi="Times New Roman" w:cs="Arial"/>
    </w:rPr>
  </w:style>
  <w:style w:type="character" w:customStyle="1" w:styleId="Char0">
    <w:name w:val="טקסט סעיף Char"/>
    <w:link w:val="a0"/>
    <w:rsid w:val="00FC0990"/>
    <w:rPr>
      <w:rFonts w:ascii="Arial" w:eastAsia="Times New Roman" w:hAnsi="Arial" w:cs="Arial"/>
    </w:rPr>
  </w:style>
  <w:style w:type="paragraph" w:customStyle="1" w:styleId="211111">
    <w:name w:val="תת סעיף2 1.1.1.1.1"/>
    <w:basedOn w:val="12"/>
    <w:rsid w:val="00FC0990"/>
    <w:pPr>
      <w:numPr>
        <w:ilvl w:val="4"/>
      </w:numPr>
    </w:pPr>
  </w:style>
  <w:style w:type="numbering" w:customStyle="1" w:styleId="20">
    <w:name w:val="רשימה נוכחית2"/>
    <w:rsid w:val="00FC0990"/>
    <w:pPr>
      <w:numPr>
        <w:numId w:val="13"/>
      </w:numPr>
    </w:pPr>
  </w:style>
  <w:style w:type="numbering" w:customStyle="1" w:styleId="31">
    <w:name w:val="רשימה נוכחית3"/>
    <w:rsid w:val="00FC0990"/>
    <w:pPr>
      <w:numPr>
        <w:numId w:val="14"/>
      </w:numPr>
    </w:pPr>
  </w:style>
  <w:style w:type="paragraph" w:customStyle="1" w:styleId="Char2">
    <w:name w:val="Char2 תו"/>
    <w:basedOn w:val="a1"/>
    <w:rsid w:val="00FC0990"/>
    <w:pPr>
      <w:bidi w:val="0"/>
      <w:spacing w:after="160" w:line="240" w:lineRule="exact"/>
      <w:jc w:val="both"/>
    </w:pPr>
    <w:rPr>
      <w:rFonts w:ascii="Verdana" w:eastAsia="Times New Roman" w:hAnsi="Verdana" w:cs="FrankRuehl"/>
      <w:sz w:val="16"/>
      <w:szCs w:val="20"/>
      <w:lang w:bidi="ar-SA"/>
    </w:rPr>
  </w:style>
  <w:style w:type="paragraph" w:customStyle="1" w:styleId="xl32">
    <w:name w:val="xl32"/>
    <w:basedOn w:val="a1"/>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David"/>
      <w:sz w:val="26"/>
      <w:szCs w:val="26"/>
    </w:rPr>
  </w:style>
  <w:style w:type="paragraph" w:customStyle="1" w:styleId="xl33">
    <w:name w:val="xl33"/>
    <w:basedOn w:val="a1"/>
    <w:rsid w:val="00FC0990"/>
    <w:pPr>
      <w:bidi w:val="0"/>
      <w:spacing w:before="100" w:beforeAutospacing="1" w:after="100" w:afterAutospacing="1" w:line="240" w:lineRule="auto"/>
      <w:jc w:val="center"/>
    </w:pPr>
    <w:rPr>
      <w:rFonts w:ascii="Times New Roman" w:eastAsia="Times New Roman" w:hAnsi="Times New Roman" w:cs="David"/>
      <w:b/>
      <w:bCs/>
      <w:sz w:val="26"/>
      <w:szCs w:val="26"/>
    </w:rPr>
  </w:style>
  <w:style w:type="paragraph" w:customStyle="1" w:styleId="xl34">
    <w:name w:val="xl34"/>
    <w:basedOn w:val="a1"/>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David"/>
      <w:sz w:val="26"/>
      <w:szCs w:val="26"/>
    </w:rPr>
  </w:style>
  <w:style w:type="paragraph" w:customStyle="1" w:styleId="xl35">
    <w:name w:val="xl35"/>
    <w:basedOn w:val="a1"/>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David"/>
      <w:sz w:val="26"/>
      <w:szCs w:val="26"/>
    </w:rPr>
  </w:style>
  <w:style w:type="paragraph" w:customStyle="1" w:styleId="aff7">
    <w:name w:val="ראשונה משפטי"/>
    <w:basedOn w:val="a1"/>
    <w:rsid w:val="00FC0990"/>
    <w:pPr>
      <w:spacing w:after="0" w:line="300" w:lineRule="atLeast"/>
      <w:ind w:left="567" w:hanging="567"/>
      <w:jc w:val="both"/>
    </w:pPr>
    <w:rPr>
      <w:rFonts w:ascii="Times New Roman" w:eastAsia="Times New Roman" w:hAnsi="Times New Roman" w:cs="David"/>
      <w:sz w:val="26"/>
      <w:szCs w:val="26"/>
      <w:lang w:eastAsia="he-IL"/>
    </w:rPr>
  </w:style>
  <w:style w:type="paragraph" w:customStyle="1" w:styleId="aff8">
    <w:name w:val="חמישית משפטי"/>
    <w:basedOn w:val="a1"/>
    <w:rsid w:val="00FC0990"/>
    <w:pPr>
      <w:spacing w:after="0" w:line="300" w:lineRule="atLeast"/>
      <w:ind w:left="5386" w:hanging="1559"/>
      <w:jc w:val="both"/>
    </w:pPr>
    <w:rPr>
      <w:rFonts w:ascii="Times New Roman" w:eastAsia="Times New Roman" w:hAnsi="Times New Roman" w:cs="David"/>
      <w:sz w:val="26"/>
      <w:szCs w:val="26"/>
      <w:lang w:eastAsia="he-IL"/>
    </w:rPr>
  </w:style>
  <w:style w:type="paragraph" w:customStyle="1" w:styleId="NormalE">
    <w:name w:val="NormalE"/>
    <w:basedOn w:val="a1"/>
    <w:rsid w:val="00FC0990"/>
    <w:pPr>
      <w:spacing w:after="0" w:line="280" w:lineRule="atLeast"/>
      <w:jc w:val="both"/>
    </w:pPr>
    <w:rPr>
      <w:rFonts w:ascii="Times New Roman" w:eastAsia="Times New Roman" w:hAnsi="Times New Roman" w:cs="David"/>
      <w:sz w:val="24"/>
      <w:szCs w:val="26"/>
      <w:lang w:eastAsia="he-IL"/>
    </w:rPr>
  </w:style>
  <w:style w:type="paragraph" w:customStyle="1" w:styleId="aff9">
    <w:name w:val="שניה משפטי"/>
    <w:basedOn w:val="a1"/>
    <w:rsid w:val="00FC0990"/>
    <w:pPr>
      <w:spacing w:after="0" w:line="300" w:lineRule="atLeast"/>
      <w:ind w:left="1418" w:hanging="851"/>
      <w:jc w:val="both"/>
    </w:pPr>
    <w:rPr>
      <w:rFonts w:ascii="Times New Roman" w:eastAsia="Times New Roman" w:hAnsi="Times New Roman" w:cs="David"/>
      <w:sz w:val="26"/>
      <w:szCs w:val="26"/>
      <w:lang w:eastAsia="he-IL"/>
    </w:rPr>
  </w:style>
  <w:style w:type="table" w:customStyle="1" w:styleId="18">
    <w:name w:val="טבלה רגילה1"/>
    <w:next w:val="a3"/>
    <w:semiHidden/>
    <w:rsid w:val="00FC0990"/>
    <w:pPr>
      <w:spacing w:after="0" w:line="240" w:lineRule="auto"/>
    </w:pPr>
    <w:rPr>
      <w:rFonts w:ascii="MS Sans Serif" w:eastAsia="Times New Roman" w:hAnsi="MS Sans Serif" w:cs="Times New Roman"/>
      <w:sz w:val="20"/>
      <w:szCs w:val="20"/>
    </w:rPr>
    <w:tblPr>
      <w:tblInd w:w="0" w:type="dxa"/>
      <w:tblCellMar>
        <w:top w:w="0" w:type="dxa"/>
        <w:left w:w="108" w:type="dxa"/>
        <w:bottom w:w="0" w:type="dxa"/>
        <w:right w:w="108" w:type="dxa"/>
      </w:tblCellMar>
    </w:tblPr>
  </w:style>
  <w:style w:type="paragraph" w:customStyle="1" w:styleId="affa">
    <w:name w:val="שניה/שלישית משפטי"/>
    <w:basedOn w:val="a1"/>
    <w:rsid w:val="00FC0990"/>
    <w:pPr>
      <w:tabs>
        <w:tab w:val="left" w:pos="1416"/>
      </w:tabs>
      <w:spacing w:after="0" w:line="300" w:lineRule="atLeast"/>
      <w:ind w:left="2552" w:hanging="1985"/>
      <w:jc w:val="both"/>
    </w:pPr>
    <w:rPr>
      <w:rFonts w:ascii="Times New Roman" w:eastAsia="Times New Roman" w:hAnsi="Times New Roman" w:cs="David"/>
      <w:sz w:val="26"/>
      <w:szCs w:val="26"/>
      <w:lang w:eastAsia="he-IL"/>
    </w:rPr>
  </w:style>
  <w:style w:type="paragraph" w:customStyle="1" w:styleId="First">
    <w:name w:val="First"/>
    <w:basedOn w:val="a1"/>
    <w:rsid w:val="00FC0990"/>
    <w:pPr>
      <w:spacing w:after="0" w:line="280" w:lineRule="atLeast"/>
      <w:ind w:left="566" w:right="566" w:hanging="567"/>
      <w:jc w:val="both"/>
    </w:pPr>
    <w:rPr>
      <w:rFonts w:ascii="Times New Roman" w:eastAsia="Times New Roman" w:hAnsi="Times New Roman" w:cs="David"/>
      <w:sz w:val="24"/>
      <w:szCs w:val="26"/>
      <w:lang w:eastAsia="he-IL"/>
    </w:rPr>
  </w:style>
  <w:style w:type="paragraph" w:customStyle="1" w:styleId="Second">
    <w:name w:val="Second"/>
    <w:basedOn w:val="a1"/>
    <w:rsid w:val="00FC0990"/>
    <w:pPr>
      <w:spacing w:after="0" w:line="280" w:lineRule="atLeast"/>
      <w:ind w:left="1276" w:right="1276" w:hanging="710"/>
      <w:jc w:val="both"/>
    </w:pPr>
    <w:rPr>
      <w:rFonts w:ascii="Times New Roman" w:eastAsia="Times New Roman" w:hAnsi="Times New Roman" w:cs="David"/>
      <w:sz w:val="24"/>
      <w:szCs w:val="26"/>
      <w:lang w:eastAsia="he-IL"/>
    </w:rPr>
  </w:style>
  <w:style w:type="paragraph" w:customStyle="1" w:styleId="affb">
    <w:name w:val="כותרת"/>
    <w:basedOn w:val="a1"/>
    <w:rsid w:val="00FC0990"/>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rPr>
  </w:style>
  <w:style w:type="character" w:styleId="affc">
    <w:name w:val="Strong"/>
    <w:qFormat/>
    <w:rsid w:val="00FC0990"/>
    <w:rPr>
      <w:b/>
      <w:bCs/>
    </w:rPr>
  </w:style>
  <w:style w:type="paragraph" w:customStyle="1" w:styleId="BalloonText1">
    <w:name w:val="Balloon Text1"/>
    <w:basedOn w:val="a1"/>
    <w:rsid w:val="00FC0990"/>
    <w:pPr>
      <w:spacing w:after="0" w:line="240" w:lineRule="auto"/>
    </w:pPr>
    <w:rPr>
      <w:rFonts w:ascii="Tahoma" w:eastAsia="Times New Roman" w:hAnsi="Times New Roman" w:cs="Times New Roman"/>
      <w:sz w:val="16"/>
      <w:szCs w:val="16"/>
      <w:lang w:eastAsia="he-IL"/>
    </w:rPr>
  </w:style>
  <w:style w:type="character" w:customStyle="1" w:styleId="19">
    <w:name w:val="כותרת עליונה תו1"/>
    <w:aliases w:val="Header תו תו,1 תו תו,Header תו תו תו תו תו תו,Header תו תו תו תו,Header תו1"/>
    <w:locked/>
    <w:rsid w:val="003D5C12"/>
    <w:rPr>
      <w:rFonts w:cs="David"/>
      <w:sz w:val="24"/>
      <w:szCs w:val="26"/>
      <w:lang w:eastAsia="he-IL"/>
    </w:rPr>
  </w:style>
  <w:style w:type="paragraph" w:customStyle="1" w:styleId="affd">
    <w:name w:val="מדורג"/>
    <w:basedOn w:val="a1"/>
    <w:rsid w:val="003D5C12"/>
    <w:pPr>
      <w:tabs>
        <w:tab w:val="num" w:pos="397"/>
      </w:tabs>
      <w:spacing w:after="0" w:line="240" w:lineRule="auto"/>
      <w:ind w:left="397" w:right="397" w:hanging="397"/>
    </w:pPr>
    <w:rPr>
      <w:rFonts w:ascii="Times New Roman" w:eastAsia="Times New Roman" w:hAnsi="Times New Roman" w:cs="David"/>
      <w:sz w:val="24"/>
      <w:szCs w:val="26"/>
      <w:lang w:eastAsia="he-IL"/>
    </w:rPr>
  </w:style>
  <w:style w:type="paragraph" w:customStyle="1" w:styleId="affe">
    <w:name w:val="מספור ראשי"/>
    <w:basedOn w:val="a1"/>
    <w:rsid w:val="003D5C12"/>
    <w:pPr>
      <w:spacing w:after="0" w:line="240" w:lineRule="auto"/>
      <w:ind w:right="397"/>
    </w:pPr>
    <w:rPr>
      <w:rFonts w:ascii="Times New Roman" w:eastAsia="Times New Roman" w:hAnsi="Times New Roman" w:cs="David"/>
      <w:sz w:val="24"/>
      <w:szCs w:val="26"/>
      <w:lang w:eastAsia="he-IL"/>
    </w:rPr>
  </w:style>
  <w:style w:type="paragraph" w:customStyle="1" w:styleId="1a">
    <w:name w:val="ציטוט1"/>
    <w:basedOn w:val="a1"/>
    <w:rsid w:val="003D5C12"/>
    <w:pPr>
      <w:spacing w:after="120" w:line="240" w:lineRule="auto"/>
      <w:ind w:left="1985" w:right="720"/>
      <w:jc w:val="both"/>
    </w:pPr>
    <w:rPr>
      <w:rFonts w:ascii="Times New Roman" w:eastAsia="Times New Roman" w:hAnsi="Times New Roman" w:cs="David"/>
      <w:b/>
      <w:bCs/>
      <w:sz w:val="24"/>
      <w:szCs w:val="24"/>
    </w:rPr>
  </w:style>
  <w:style w:type="character" w:customStyle="1" w:styleId="default">
    <w:name w:val="default"/>
    <w:rsid w:val="003D5C12"/>
    <w:rPr>
      <w:rFonts w:ascii="Times New Roman" w:hAnsi="Times New Roman" w:cs="Times New Roman" w:hint="default"/>
      <w:sz w:val="26"/>
      <w:szCs w:val="26"/>
    </w:rPr>
  </w:style>
  <w:style w:type="paragraph" w:customStyle="1" w:styleId="P00">
    <w:name w:val="P00"/>
    <w:rsid w:val="003D5C1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
    <w:name w:val="טקסט סעיף תו"/>
    <w:rsid w:val="003D5C12"/>
    <w:rPr>
      <w:rFonts w:ascii="Arial" w:hAnsi="Arial"/>
    </w:rPr>
  </w:style>
  <w:style w:type="paragraph" w:customStyle="1" w:styleId="afff0">
    <w:name w:val="תת סעיף"/>
    <w:basedOn w:val="a1"/>
    <w:rsid w:val="003D5C12"/>
    <w:pPr>
      <w:tabs>
        <w:tab w:val="num" w:pos="1985"/>
      </w:tabs>
      <w:spacing w:after="0" w:line="360" w:lineRule="auto"/>
      <w:ind w:left="1985" w:hanging="851"/>
      <w:jc w:val="both"/>
    </w:pPr>
    <w:rPr>
      <w:rFonts w:ascii="Times New Roman" w:eastAsia="Times New Roman" w:hAnsi="Times New Roman" w:cs="Arial"/>
    </w:rPr>
  </w:style>
  <w:style w:type="paragraph" w:customStyle="1" w:styleId="28">
    <w:name w:val="יוליה2"/>
    <w:basedOn w:val="a1"/>
    <w:qFormat/>
    <w:rsid w:val="003D5C12"/>
    <w:pPr>
      <w:overflowPunct w:val="0"/>
      <w:autoSpaceDE w:val="0"/>
      <w:autoSpaceDN w:val="0"/>
      <w:adjustRightInd w:val="0"/>
      <w:spacing w:after="0" w:line="300" w:lineRule="atLeast"/>
      <w:ind w:left="868" w:right="360" w:hanging="301"/>
      <w:jc w:val="both"/>
      <w:textAlignment w:val="baseline"/>
    </w:pPr>
    <w:rPr>
      <w:rFonts w:ascii="Times New Roman" w:eastAsia="Times New Roman" w:hAnsi="Times New Roman" w:cs="Times New Roman"/>
      <w:sz w:val="24"/>
      <w:szCs w:val="24"/>
      <w:lang w:eastAsia="he-IL"/>
    </w:rPr>
  </w:style>
  <w:style w:type="paragraph" w:customStyle="1" w:styleId="afff1">
    <w:name w:val="טקסט סעיף תו תו תו תו"/>
    <w:basedOn w:val="a1"/>
    <w:rsid w:val="003D5C12"/>
    <w:pPr>
      <w:tabs>
        <w:tab w:val="num" w:pos="1107"/>
      </w:tabs>
      <w:spacing w:after="0" w:line="360" w:lineRule="auto"/>
      <w:ind w:left="1107" w:hanging="567"/>
      <w:jc w:val="both"/>
    </w:pPr>
    <w:rPr>
      <w:rFonts w:ascii="Arial" w:eastAsia="Times New Roman" w:hAnsi="Arial" w:cs="Arial"/>
    </w:rPr>
  </w:style>
  <w:style w:type="paragraph" w:customStyle="1" w:styleId="afff2">
    <w:name w:val="כותרת שם נספח"/>
    <w:basedOn w:val="a1"/>
    <w:rsid w:val="003D5C12"/>
    <w:pPr>
      <w:spacing w:before="240" w:after="0" w:line="360" w:lineRule="auto"/>
      <w:jc w:val="both"/>
    </w:pPr>
    <w:rPr>
      <w:rFonts w:ascii="Arial" w:eastAsia="Times New Roman" w:hAnsi="Arial" w:cs="Arial"/>
      <w:b/>
      <w:bCs/>
      <w:color w:val="1B3461"/>
      <w:sz w:val="26"/>
      <w:szCs w:val="26"/>
    </w:rPr>
  </w:style>
  <w:style w:type="paragraph" w:customStyle="1" w:styleId="afff3">
    <w:name w:val="כותרת טבלת נספחים"/>
    <w:basedOn w:val="a1"/>
    <w:rsid w:val="003D5C12"/>
    <w:pPr>
      <w:spacing w:after="0" w:line="240" w:lineRule="auto"/>
      <w:jc w:val="center"/>
    </w:pPr>
    <w:rPr>
      <w:rFonts w:ascii="Arial" w:eastAsia="Times New Roman" w:hAnsi="Arial" w:cs="Arial"/>
      <w:b/>
      <w:color w:val="1B3461"/>
      <w:sz w:val="28"/>
    </w:rPr>
  </w:style>
  <w:style w:type="paragraph" w:customStyle="1" w:styleId="afff4">
    <w:name w:val="שם הוראה"/>
    <w:basedOn w:val="a1"/>
    <w:rsid w:val="003D5C12"/>
    <w:pPr>
      <w:spacing w:after="0" w:line="240" w:lineRule="auto"/>
      <w:jc w:val="both"/>
    </w:pPr>
    <w:rPr>
      <w:rFonts w:ascii="Arial" w:eastAsia="Times New Roman" w:hAnsi="Arial" w:cs="Arial"/>
      <w:b/>
      <w:bCs/>
      <w:color w:val="FFFFFF"/>
      <w:sz w:val="28"/>
      <w:szCs w:val="28"/>
    </w:rPr>
  </w:style>
  <w:style w:type="paragraph" w:customStyle="1" w:styleId="afff5">
    <w:name w:val="טקסט רץ טבלה עליונה"/>
    <w:basedOn w:val="a1"/>
    <w:rsid w:val="003D5C12"/>
    <w:pPr>
      <w:spacing w:after="0" w:line="240" w:lineRule="auto"/>
      <w:jc w:val="both"/>
    </w:pPr>
    <w:rPr>
      <w:rFonts w:ascii="Arial" w:eastAsia="Times New Roman" w:hAnsi="Arial" w:cs="Arial"/>
      <w:sz w:val="20"/>
      <w:szCs w:val="20"/>
    </w:rPr>
  </w:style>
  <w:style w:type="paragraph" w:styleId="TOC3">
    <w:name w:val="toc 3"/>
    <w:basedOn w:val="a1"/>
    <w:next w:val="a1"/>
    <w:autoRedefine/>
    <w:uiPriority w:val="39"/>
    <w:unhideWhenUsed/>
    <w:rsid w:val="003D5C12"/>
    <w:pPr>
      <w:spacing w:after="100" w:line="240" w:lineRule="auto"/>
      <w:ind w:left="480"/>
    </w:pPr>
    <w:rPr>
      <w:rFonts w:ascii="Times New Roman" w:eastAsia="Times New Roman" w:hAnsi="Times New Roman" w:cs="David"/>
      <w:sz w:val="24"/>
      <w:szCs w:val="24"/>
      <w:lang w:eastAsia="he-IL"/>
    </w:rPr>
  </w:style>
  <w:style w:type="paragraph" w:styleId="TOC1">
    <w:name w:val="toc 1"/>
    <w:basedOn w:val="a1"/>
    <w:next w:val="a1"/>
    <w:autoRedefine/>
    <w:uiPriority w:val="39"/>
    <w:unhideWhenUsed/>
    <w:rsid w:val="003D5C12"/>
    <w:pPr>
      <w:spacing w:after="100" w:line="240" w:lineRule="auto"/>
    </w:pPr>
    <w:rPr>
      <w:rFonts w:ascii="Times New Roman" w:eastAsia="Times New Roman" w:hAnsi="Times New Roman" w:cs="David"/>
      <w:sz w:val="24"/>
      <w:szCs w:val="24"/>
      <w:lang w:eastAsia="he-IL"/>
    </w:rPr>
  </w:style>
  <w:style w:type="paragraph" w:styleId="TOC4">
    <w:name w:val="toc 4"/>
    <w:basedOn w:val="a1"/>
    <w:next w:val="a1"/>
    <w:autoRedefine/>
    <w:uiPriority w:val="39"/>
    <w:unhideWhenUsed/>
    <w:rsid w:val="003D5C12"/>
    <w:pPr>
      <w:spacing w:after="100"/>
      <w:ind w:left="660"/>
    </w:pPr>
    <w:rPr>
      <w:rFonts w:ascii="Calibri" w:eastAsia="Times New Roman" w:hAnsi="Calibri" w:cs="Arial"/>
    </w:rPr>
  </w:style>
  <w:style w:type="paragraph" w:styleId="TOC5">
    <w:name w:val="toc 5"/>
    <w:basedOn w:val="a1"/>
    <w:next w:val="a1"/>
    <w:autoRedefine/>
    <w:uiPriority w:val="39"/>
    <w:unhideWhenUsed/>
    <w:rsid w:val="003D5C12"/>
    <w:pPr>
      <w:spacing w:after="100"/>
      <w:ind w:left="880"/>
    </w:pPr>
    <w:rPr>
      <w:rFonts w:ascii="Calibri" w:eastAsia="Times New Roman" w:hAnsi="Calibri" w:cs="Arial"/>
    </w:rPr>
  </w:style>
  <w:style w:type="paragraph" w:styleId="TOC6">
    <w:name w:val="toc 6"/>
    <w:basedOn w:val="a1"/>
    <w:next w:val="a1"/>
    <w:autoRedefine/>
    <w:uiPriority w:val="39"/>
    <w:unhideWhenUsed/>
    <w:rsid w:val="003D5C12"/>
    <w:pPr>
      <w:spacing w:after="100"/>
      <w:ind w:left="1100"/>
    </w:pPr>
    <w:rPr>
      <w:rFonts w:ascii="Calibri" w:eastAsia="Times New Roman" w:hAnsi="Calibri" w:cs="Arial"/>
    </w:rPr>
  </w:style>
  <w:style w:type="paragraph" w:styleId="TOC7">
    <w:name w:val="toc 7"/>
    <w:basedOn w:val="a1"/>
    <w:next w:val="a1"/>
    <w:autoRedefine/>
    <w:uiPriority w:val="39"/>
    <w:unhideWhenUsed/>
    <w:rsid w:val="003D5C12"/>
    <w:pPr>
      <w:spacing w:after="100"/>
      <w:ind w:left="1320"/>
    </w:pPr>
    <w:rPr>
      <w:rFonts w:ascii="Calibri" w:eastAsia="Times New Roman" w:hAnsi="Calibri" w:cs="Arial"/>
    </w:rPr>
  </w:style>
  <w:style w:type="paragraph" w:styleId="TOC8">
    <w:name w:val="toc 8"/>
    <w:basedOn w:val="a1"/>
    <w:next w:val="a1"/>
    <w:autoRedefine/>
    <w:uiPriority w:val="39"/>
    <w:unhideWhenUsed/>
    <w:rsid w:val="003D5C12"/>
    <w:pPr>
      <w:spacing w:after="100"/>
      <w:ind w:left="1540"/>
    </w:pPr>
    <w:rPr>
      <w:rFonts w:ascii="Calibri" w:eastAsia="Times New Roman" w:hAnsi="Calibri" w:cs="Arial"/>
    </w:rPr>
  </w:style>
  <w:style w:type="paragraph" w:styleId="TOC9">
    <w:name w:val="toc 9"/>
    <w:basedOn w:val="a1"/>
    <w:next w:val="a1"/>
    <w:autoRedefine/>
    <w:uiPriority w:val="39"/>
    <w:unhideWhenUsed/>
    <w:rsid w:val="003D5C12"/>
    <w:pPr>
      <w:spacing w:after="100"/>
      <w:ind w:left="1760"/>
    </w:pPr>
    <w:rPr>
      <w:rFonts w:ascii="Calibri" w:eastAsia="Times New Roman" w:hAnsi="Calibri" w:cs="Arial"/>
    </w:rPr>
  </w:style>
  <w:style w:type="paragraph" w:styleId="afff6">
    <w:name w:val="TOC Heading"/>
    <w:basedOn w:val="13"/>
    <w:next w:val="a1"/>
    <w:uiPriority w:val="39"/>
    <w:semiHidden/>
    <w:unhideWhenUsed/>
    <w:qFormat/>
    <w:rsid w:val="003D5C12"/>
    <w:pPr>
      <w:keepLines/>
      <w:spacing w:before="480" w:line="276" w:lineRule="auto"/>
      <w:jc w:val="left"/>
      <w:outlineLvl w:val="9"/>
    </w:pPr>
    <w:rPr>
      <w:rFonts w:ascii="Cambria" w:hAnsi="Cambria"/>
      <w:color w:val="365F91"/>
      <w:sz w:val="28"/>
      <w:szCs w:val="28"/>
      <w:u w:val="none"/>
      <w:rtl/>
      <w:cs/>
      <w:lang w:eastAsia="en-US"/>
    </w:rPr>
  </w:style>
  <w:style w:type="paragraph" w:customStyle="1" w:styleId="2">
    <w:name w:val="מיספור2"/>
    <w:basedOn w:val="a1"/>
    <w:next w:val="a1"/>
    <w:rsid w:val="005B6716"/>
    <w:pPr>
      <w:numPr>
        <w:ilvl w:val="1"/>
        <w:numId w:val="3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0">
    <w:name w:val="מספור1"/>
    <w:basedOn w:val="a1"/>
    <w:next w:val="a1"/>
    <w:link w:val="1b"/>
    <w:autoRedefine/>
    <w:rsid w:val="005B6716"/>
    <w:pPr>
      <w:numPr>
        <w:numId w:val="31"/>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lang w:val="x-none" w:eastAsia="x-none"/>
    </w:rPr>
  </w:style>
  <w:style w:type="character" w:customStyle="1" w:styleId="1b">
    <w:name w:val="מספור1 תו"/>
    <w:link w:val="10"/>
    <w:rsid w:val="005B6716"/>
    <w:rPr>
      <w:rFonts w:ascii="Times New Roman" w:eastAsia="Times New Roman" w:hAnsi="Times New Roman" w:cs="Times New Roman"/>
      <w:color w:val="000000"/>
      <w:sz w:val="20"/>
      <w:szCs w:val="24"/>
      <w:lang w:val="x-none" w:eastAsia="x-none"/>
    </w:rPr>
  </w:style>
  <w:style w:type="paragraph" w:customStyle="1" w:styleId="30">
    <w:name w:val="מספור3"/>
    <w:basedOn w:val="a1"/>
    <w:next w:val="a1"/>
    <w:rsid w:val="005B6716"/>
    <w:pPr>
      <w:numPr>
        <w:ilvl w:val="2"/>
        <w:numId w:val="31"/>
      </w:numPr>
      <w:spacing w:before="120" w:after="60" w:line="240" w:lineRule="auto"/>
      <w:ind w:right="0"/>
      <w:jc w:val="both"/>
    </w:pPr>
    <w:rPr>
      <w:rFonts w:ascii="Times New Roman" w:eastAsia="Times New Roman" w:hAnsi="Times New Roman" w:cs="David"/>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0" w:qFormat="1"/>
    <w:lsdException w:name="footnote reference" w:uiPriority="0"/>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Normal (Web)" w:uiPriority="0"/>
    <w:lsdException w:name="annotation subject" w:uiPriority="0"/>
    <w:lsdException w:name="Outline List 1" w:uiPriority="0"/>
    <w:lsdException w:name="Outline List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104DC"/>
    <w:pPr>
      <w:bidi/>
    </w:pPr>
  </w:style>
  <w:style w:type="paragraph" w:styleId="13">
    <w:name w:val="heading 1"/>
    <w:basedOn w:val="a1"/>
    <w:next w:val="a1"/>
    <w:link w:val="14"/>
    <w:qFormat/>
    <w:rsid w:val="00FC0990"/>
    <w:pPr>
      <w:keepNext/>
      <w:spacing w:after="0" w:line="240" w:lineRule="auto"/>
      <w:jc w:val="center"/>
      <w:outlineLvl w:val="0"/>
    </w:pPr>
    <w:rPr>
      <w:rFonts w:ascii="Times New Roman" w:eastAsia="Times New Roman" w:hAnsi="Times New Roman" w:cs="Times New Roman"/>
      <w:b/>
      <w:bCs/>
      <w:sz w:val="24"/>
      <w:szCs w:val="24"/>
      <w:u w:val="single"/>
      <w:lang w:eastAsia="he-IL"/>
    </w:rPr>
  </w:style>
  <w:style w:type="paragraph" w:styleId="22">
    <w:name w:val="heading 2"/>
    <w:aliases w:val="Heading 2"/>
    <w:basedOn w:val="a1"/>
    <w:next w:val="a1"/>
    <w:link w:val="23"/>
    <w:qFormat/>
    <w:rsid w:val="00FC0990"/>
    <w:pPr>
      <w:keepNext/>
      <w:tabs>
        <w:tab w:val="left" w:pos="386"/>
        <w:tab w:val="left" w:pos="746"/>
      </w:tabs>
      <w:spacing w:after="0" w:line="240" w:lineRule="auto"/>
      <w:ind w:left="386"/>
      <w:outlineLvl w:val="1"/>
    </w:pPr>
    <w:rPr>
      <w:rFonts w:ascii="Times New Roman" w:eastAsia="Times New Roman" w:hAnsi="Times New Roman" w:cs="Times New Roman"/>
      <w:b/>
      <w:bCs/>
      <w:sz w:val="24"/>
      <w:szCs w:val="24"/>
      <w:u w:val="single"/>
      <w:lang w:eastAsia="he-IL"/>
    </w:rPr>
  </w:style>
  <w:style w:type="paragraph" w:styleId="32">
    <w:name w:val="heading 3"/>
    <w:basedOn w:val="a1"/>
    <w:next w:val="a1"/>
    <w:link w:val="33"/>
    <w:qFormat/>
    <w:rsid w:val="00FC0990"/>
    <w:pPr>
      <w:keepNext/>
      <w:tabs>
        <w:tab w:val="left" w:pos="746"/>
      </w:tabs>
      <w:spacing w:after="0" w:line="240" w:lineRule="auto"/>
      <w:ind w:left="746" w:hanging="360"/>
      <w:jc w:val="right"/>
      <w:outlineLvl w:val="2"/>
    </w:pPr>
    <w:rPr>
      <w:rFonts w:ascii="Times New Roman" w:eastAsia="Times New Roman" w:hAnsi="Times New Roman" w:cs="Times New Roman"/>
      <w:b/>
      <w:bCs/>
      <w:sz w:val="24"/>
      <w:szCs w:val="24"/>
      <w:u w:val="single"/>
      <w:lang w:eastAsia="he-IL"/>
    </w:rPr>
  </w:style>
  <w:style w:type="paragraph" w:styleId="40">
    <w:name w:val="heading 4"/>
    <w:basedOn w:val="a1"/>
    <w:next w:val="a1"/>
    <w:link w:val="41"/>
    <w:qFormat/>
    <w:rsid w:val="00FC0990"/>
    <w:pPr>
      <w:keepNext/>
      <w:spacing w:after="0" w:line="280" w:lineRule="exact"/>
      <w:ind w:left="1474"/>
      <w:outlineLvl w:val="3"/>
    </w:pPr>
    <w:rPr>
      <w:rFonts w:ascii="Times New Roman" w:eastAsia="Times New Roman" w:hAnsi="Times New Roman" w:cs="Times New Roman"/>
      <w:sz w:val="24"/>
      <w:szCs w:val="24"/>
      <w:u w:val="single"/>
      <w:lang w:eastAsia="he-IL"/>
    </w:rPr>
  </w:style>
  <w:style w:type="paragraph" w:styleId="5">
    <w:name w:val="heading 5"/>
    <w:basedOn w:val="a1"/>
    <w:next w:val="a1"/>
    <w:link w:val="50"/>
    <w:qFormat/>
    <w:rsid w:val="00FC0990"/>
    <w:pPr>
      <w:keepNext/>
      <w:tabs>
        <w:tab w:val="left" w:pos="386"/>
        <w:tab w:val="left" w:pos="926"/>
        <w:tab w:val="left" w:pos="1286"/>
      </w:tabs>
      <w:spacing w:after="0" w:line="240" w:lineRule="auto"/>
      <w:ind w:left="386" w:hanging="386"/>
      <w:outlineLvl w:val="4"/>
    </w:pPr>
    <w:rPr>
      <w:rFonts w:ascii="Times New Roman" w:eastAsia="Times New Roman" w:hAnsi="Times New Roman" w:cs="Times New Roman"/>
      <w:b/>
      <w:bCs/>
      <w:sz w:val="24"/>
      <w:szCs w:val="24"/>
      <w:lang w:eastAsia="he-IL"/>
    </w:rPr>
  </w:style>
  <w:style w:type="paragraph" w:styleId="6">
    <w:name w:val="heading 6"/>
    <w:basedOn w:val="a1"/>
    <w:next w:val="a1"/>
    <w:link w:val="60"/>
    <w:qFormat/>
    <w:rsid w:val="00FC0990"/>
    <w:pPr>
      <w:keepNext/>
      <w:tabs>
        <w:tab w:val="left" w:pos="386"/>
        <w:tab w:val="left" w:pos="746"/>
        <w:tab w:val="left" w:pos="926"/>
        <w:tab w:val="left" w:pos="1106"/>
        <w:tab w:val="left" w:pos="1286"/>
      </w:tabs>
      <w:spacing w:after="0" w:line="240" w:lineRule="auto"/>
      <w:outlineLvl w:val="5"/>
    </w:pPr>
    <w:rPr>
      <w:rFonts w:ascii="Times New Roman" w:eastAsia="Times New Roman" w:hAnsi="Times New Roman" w:cs="Times New Roman"/>
      <w:b/>
      <w:bCs/>
      <w:sz w:val="24"/>
      <w:szCs w:val="24"/>
      <w:lang w:eastAsia="he-IL"/>
    </w:rPr>
  </w:style>
  <w:style w:type="paragraph" w:styleId="7">
    <w:name w:val="heading 7"/>
    <w:aliases w:val="Heading 7"/>
    <w:basedOn w:val="a1"/>
    <w:next w:val="a1"/>
    <w:link w:val="70"/>
    <w:qFormat/>
    <w:rsid w:val="00FC0990"/>
    <w:pPr>
      <w:keepNext/>
      <w:tabs>
        <w:tab w:val="left" w:pos="386"/>
        <w:tab w:val="left" w:pos="746"/>
      </w:tabs>
      <w:spacing w:after="0" w:line="240" w:lineRule="auto"/>
      <w:ind w:firstLine="386"/>
      <w:outlineLvl w:val="6"/>
    </w:pPr>
    <w:rPr>
      <w:rFonts w:ascii="Times New Roman" w:eastAsia="Times New Roman" w:hAnsi="Times New Roman" w:cs="Times New Roman"/>
      <w:b/>
      <w:bCs/>
      <w:sz w:val="24"/>
      <w:szCs w:val="24"/>
      <w:u w:val="single"/>
      <w:lang w:eastAsia="he-IL"/>
    </w:rPr>
  </w:style>
  <w:style w:type="paragraph" w:styleId="8">
    <w:name w:val="heading 8"/>
    <w:basedOn w:val="a1"/>
    <w:next w:val="a1"/>
    <w:link w:val="80"/>
    <w:qFormat/>
    <w:rsid w:val="00FC0990"/>
    <w:pPr>
      <w:keepNext/>
      <w:tabs>
        <w:tab w:val="left" w:pos="386"/>
        <w:tab w:val="left" w:pos="746"/>
        <w:tab w:val="left" w:pos="1106"/>
      </w:tabs>
      <w:spacing w:after="0" w:line="240" w:lineRule="auto"/>
      <w:ind w:left="1106" w:hanging="720"/>
      <w:outlineLvl w:val="7"/>
    </w:pPr>
    <w:rPr>
      <w:rFonts w:ascii="Times New Roman" w:eastAsia="Times New Roman" w:hAnsi="Times New Roman" w:cs="Times New Roman"/>
      <w:b/>
      <w:bCs/>
      <w:sz w:val="24"/>
      <w:szCs w:val="24"/>
      <w:u w:val="single"/>
      <w:lang w:eastAsia="he-IL"/>
    </w:rPr>
  </w:style>
  <w:style w:type="paragraph" w:styleId="9">
    <w:name w:val="heading 9"/>
    <w:basedOn w:val="a1"/>
    <w:next w:val="a1"/>
    <w:link w:val="90"/>
    <w:qFormat/>
    <w:rsid w:val="00FC0990"/>
    <w:pPr>
      <w:keepNext/>
      <w:spacing w:after="0" w:line="240" w:lineRule="auto"/>
      <w:outlineLvl w:val="8"/>
    </w:pPr>
    <w:rPr>
      <w:rFonts w:ascii="Times New Roman" w:eastAsia="Times New Roman" w:hAnsi="Times New Roman" w:cs="Times New Roman"/>
      <w:b/>
      <w:bCs/>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No Spacing"/>
    <w:link w:val="a6"/>
    <w:uiPriority w:val="1"/>
    <w:qFormat/>
    <w:rsid w:val="00795F1D"/>
    <w:pPr>
      <w:bidi/>
      <w:spacing w:after="0" w:line="240" w:lineRule="auto"/>
    </w:pPr>
    <w:rPr>
      <w:rFonts w:ascii="Calibri" w:eastAsia="Times New Roman" w:hAnsi="Calibri" w:cs="Arial"/>
    </w:rPr>
  </w:style>
  <w:style w:type="character" w:customStyle="1" w:styleId="a6">
    <w:name w:val="ללא מרווח תו"/>
    <w:link w:val="a5"/>
    <w:uiPriority w:val="1"/>
    <w:rsid w:val="00795F1D"/>
    <w:rPr>
      <w:rFonts w:ascii="Calibri" w:eastAsia="Times New Roman" w:hAnsi="Calibri" w:cs="Arial"/>
    </w:rPr>
  </w:style>
  <w:style w:type="paragraph" w:styleId="a7">
    <w:name w:val="header"/>
    <w:aliases w:val="Header,כותרת ראשית,1 תו,Header תו תו תו תו תו,Header תו תו תו"/>
    <w:basedOn w:val="a1"/>
    <w:link w:val="a8"/>
    <w:unhideWhenUsed/>
    <w:rsid w:val="00795F1D"/>
    <w:pPr>
      <w:tabs>
        <w:tab w:val="center" w:pos="4153"/>
        <w:tab w:val="right" w:pos="8306"/>
      </w:tabs>
      <w:spacing w:after="0" w:line="240" w:lineRule="auto"/>
    </w:pPr>
  </w:style>
  <w:style w:type="character" w:customStyle="1" w:styleId="a8">
    <w:name w:val="כותרת עליונה תו"/>
    <w:aliases w:val="Header תו,כותרת ראשית תו,1 תו תו1,Header תו תו תו תו תו תו1,Header תו תו תו תו1"/>
    <w:basedOn w:val="a2"/>
    <w:link w:val="a7"/>
    <w:rsid w:val="00795F1D"/>
  </w:style>
  <w:style w:type="paragraph" w:styleId="a9">
    <w:name w:val="footer"/>
    <w:aliases w:val="Footer"/>
    <w:basedOn w:val="a1"/>
    <w:link w:val="aa"/>
    <w:uiPriority w:val="99"/>
    <w:unhideWhenUsed/>
    <w:rsid w:val="00795F1D"/>
    <w:pPr>
      <w:tabs>
        <w:tab w:val="center" w:pos="4153"/>
        <w:tab w:val="right" w:pos="8306"/>
      </w:tabs>
      <w:spacing w:after="0" w:line="240" w:lineRule="auto"/>
    </w:pPr>
  </w:style>
  <w:style w:type="character" w:customStyle="1" w:styleId="aa">
    <w:name w:val="כותרת תחתונה תו"/>
    <w:aliases w:val="Footer תו"/>
    <w:basedOn w:val="a2"/>
    <w:link w:val="a9"/>
    <w:uiPriority w:val="99"/>
    <w:rsid w:val="00795F1D"/>
  </w:style>
  <w:style w:type="paragraph" w:styleId="ab">
    <w:name w:val="List Paragraph"/>
    <w:basedOn w:val="a1"/>
    <w:uiPriority w:val="34"/>
    <w:qFormat/>
    <w:rsid w:val="00147651"/>
    <w:pPr>
      <w:ind w:left="720"/>
      <w:contextualSpacing/>
    </w:pPr>
  </w:style>
  <w:style w:type="character" w:styleId="Hyperlink">
    <w:name w:val="Hyperlink"/>
    <w:basedOn w:val="a2"/>
    <w:unhideWhenUsed/>
    <w:rsid w:val="00E8445D"/>
    <w:rPr>
      <w:color w:val="0000FF" w:themeColor="hyperlink"/>
      <w:u w:val="single"/>
    </w:rPr>
  </w:style>
  <w:style w:type="paragraph" w:styleId="ac">
    <w:name w:val="Balloon Text"/>
    <w:basedOn w:val="a1"/>
    <w:link w:val="ad"/>
    <w:unhideWhenUsed/>
    <w:rsid w:val="008D0F65"/>
    <w:pPr>
      <w:spacing w:after="0" w:line="240" w:lineRule="auto"/>
    </w:pPr>
    <w:rPr>
      <w:rFonts w:ascii="Tahoma" w:hAnsi="Tahoma" w:cs="Tahoma"/>
      <w:sz w:val="16"/>
      <w:szCs w:val="16"/>
    </w:rPr>
  </w:style>
  <w:style w:type="character" w:customStyle="1" w:styleId="ad">
    <w:name w:val="טקסט בלונים תו"/>
    <w:basedOn w:val="a2"/>
    <w:link w:val="ac"/>
    <w:rsid w:val="008D0F65"/>
    <w:rPr>
      <w:rFonts w:ascii="Tahoma" w:hAnsi="Tahoma" w:cs="Tahoma"/>
      <w:sz w:val="16"/>
      <w:szCs w:val="16"/>
    </w:rPr>
  </w:style>
  <w:style w:type="character" w:customStyle="1" w:styleId="14">
    <w:name w:val="כותרת 1 תו"/>
    <w:basedOn w:val="a2"/>
    <w:link w:val="13"/>
    <w:rsid w:val="00FC0990"/>
    <w:rPr>
      <w:rFonts w:ascii="Times New Roman" w:eastAsia="Times New Roman" w:hAnsi="Times New Roman" w:cs="Times New Roman"/>
      <w:b/>
      <w:bCs/>
      <w:sz w:val="24"/>
      <w:szCs w:val="24"/>
      <w:u w:val="single"/>
      <w:lang w:eastAsia="he-IL"/>
    </w:rPr>
  </w:style>
  <w:style w:type="character" w:customStyle="1" w:styleId="23">
    <w:name w:val="כותרת 2 תו"/>
    <w:aliases w:val="Heading 2 תו"/>
    <w:basedOn w:val="a2"/>
    <w:link w:val="22"/>
    <w:rsid w:val="00FC0990"/>
    <w:rPr>
      <w:rFonts w:ascii="Times New Roman" w:eastAsia="Times New Roman" w:hAnsi="Times New Roman" w:cs="Times New Roman"/>
      <w:b/>
      <w:bCs/>
      <w:sz w:val="24"/>
      <w:szCs w:val="24"/>
      <w:u w:val="single"/>
      <w:lang w:eastAsia="he-IL"/>
    </w:rPr>
  </w:style>
  <w:style w:type="character" w:customStyle="1" w:styleId="33">
    <w:name w:val="כותרת 3 תו"/>
    <w:basedOn w:val="a2"/>
    <w:link w:val="32"/>
    <w:rsid w:val="00FC0990"/>
    <w:rPr>
      <w:rFonts w:ascii="Times New Roman" w:eastAsia="Times New Roman" w:hAnsi="Times New Roman" w:cs="Times New Roman"/>
      <w:b/>
      <w:bCs/>
      <w:sz w:val="24"/>
      <w:szCs w:val="24"/>
      <w:u w:val="single"/>
      <w:lang w:eastAsia="he-IL"/>
    </w:rPr>
  </w:style>
  <w:style w:type="character" w:customStyle="1" w:styleId="41">
    <w:name w:val="כותרת 4 תו"/>
    <w:basedOn w:val="a2"/>
    <w:link w:val="40"/>
    <w:rsid w:val="00FC0990"/>
    <w:rPr>
      <w:rFonts w:ascii="Times New Roman" w:eastAsia="Times New Roman" w:hAnsi="Times New Roman" w:cs="Times New Roman"/>
      <w:sz w:val="24"/>
      <w:szCs w:val="24"/>
      <w:u w:val="single"/>
      <w:lang w:eastAsia="he-IL"/>
    </w:rPr>
  </w:style>
  <w:style w:type="character" w:customStyle="1" w:styleId="50">
    <w:name w:val="כותרת 5 תו"/>
    <w:basedOn w:val="a2"/>
    <w:link w:val="5"/>
    <w:rsid w:val="00FC0990"/>
    <w:rPr>
      <w:rFonts w:ascii="Times New Roman" w:eastAsia="Times New Roman" w:hAnsi="Times New Roman" w:cs="Times New Roman"/>
      <w:b/>
      <w:bCs/>
      <w:sz w:val="24"/>
      <w:szCs w:val="24"/>
      <w:lang w:eastAsia="he-IL"/>
    </w:rPr>
  </w:style>
  <w:style w:type="character" w:customStyle="1" w:styleId="60">
    <w:name w:val="כותרת 6 תו"/>
    <w:basedOn w:val="a2"/>
    <w:link w:val="6"/>
    <w:rsid w:val="00FC0990"/>
    <w:rPr>
      <w:rFonts w:ascii="Times New Roman" w:eastAsia="Times New Roman" w:hAnsi="Times New Roman" w:cs="Times New Roman"/>
      <w:b/>
      <w:bCs/>
      <w:sz w:val="24"/>
      <w:szCs w:val="24"/>
      <w:lang w:eastAsia="he-IL"/>
    </w:rPr>
  </w:style>
  <w:style w:type="character" w:customStyle="1" w:styleId="70">
    <w:name w:val="כותרת 7 תו"/>
    <w:aliases w:val="Heading 7 תו"/>
    <w:basedOn w:val="a2"/>
    <w:link w:val="7"/>
    <w:rsid w:val="00FC0990"/>
    <w:rPr>
      <w:rFonts w:ascii="Times New Roman" w:eastAsia="Times New Roman" w:hAnsi="Times New Roman" w:cs="Times New Roman"/>
      <w:b/>
      <w:bCs/>
      <w:sz w:val="24"/>
      <w:szCs w:val="24"/>
      <w:u w:val="single"/>
      <w:lang w:eastAsia="he-IL"/>
    </w:rPr>
  </w:style>
  <w:style w:type="character" w:customStyle="1" w:styleId="80">
    <w:name w:val="כותרת 8 תו"/>
    <w:basedOn w:val="a2"/>
    <w:link w:val="8"/>
    <w:rsid w:val="00FC0990"/>
    <w:rPr>
      <w:rFonts w:ascii="Times New Roman" w:eastAsia="Times New Roman" w:hAnsi="Times New Roman" w:cs="Times New Roman"/>
      <w:b/>
      <w:bCs/>
      <w:sz w:val="24"/>
      <w:szCs w:val="24"/>
      <w:u w:val="single"/>
      <w:lang w:eastAsia="he-IL"/>
    </w:rPr>
  </w:style>
  <w:style w:type="character" w:customStyle="1" w:styleId="90">
    <w:name w:val="כותרת 9 תו"/>
    <w:basedOn w:val="a2"/>
    <w:link w:val="9"/>
    <w:rsid w:val="00FC0990"/>
    <w:rPr>
      <w:rFonts w:ascii="Times New Roman" w:eastAsia="Times New Roman" w:hAnsi="Times New Roman" w:cs="Times New Roman"/>
      <w:b/>
      <w:bCs/>
      <w:sz w:val="24"/>
      <w:szCs w:val="24"/>
      <w:u w:val="single"/>
      <w:lang w:eastAsia="he-IL"/>
    </w:rPr>
  </w:style>
  <w:style w:type="numbering" w:customStyle="1" w:styleId="15">
    <w:name w:val="ללא רשימה1"/>
    <w:next w:val="a4"/>
    <w:semiHidden/>
    <w:rsid w:val="00FC0990"/>
  </w:style>
  <w:style w:type="paragraph" w:styleId="ae">
    <w:name w:val="Title"/>
    <w:basedOn w:val="a1"/>
    <w:link w:val="af"/>
    <w:qFormat/>
    <w:rsid w:val="00FC0990"/>
    <w:pPr>
      <w:spacing w:after="0" w:line="240" w:lineRule="auto"/>
      <w:jc w:val="center"/>
    </w:pPr>
    <w:rPr>
      <w:rFonts w:ascii="Times New Roman" w:eastAsia="Times New Roman" w:hAnsi="Times New Roman" w:cs="Times New Roman"/>
      <w:b/>
      <w:bCs/>
      <w:sz w:val="24"/>
      <w:szCs w:val="24"/>
      <w:lang w:eastAsia="he-IL"/>
    </w:rPr>
  </w:style>
  <w:style w:type="character" w:customStyle="1" w:styleId="af">
    <w:name w:val="כותרת טקסט תו"/>
    <w:basedOn w:val="a2"/>
    <w:link w:val="ae"/>
    <w:rsid w:val="00FC0990"/>
    <w:rPr>
      <w:rFonts w:ascii="Times New Roman" w:eastAsia="Times New Roman" w:hAnsi="Times New Roman" w:cs="Times New Roman"/>
      <w:b/>
      <w:bCs/>
      <w:sz w:val="24"/>
      <w:szCs w:val="24"/>
      <w:lang w:eastAsia="he-IL"/>
    </w:rPr>
  </w:style>
  <w:style w:type="paragraph" w:styleId="34">
    <w:name w:val="Body Text Indent 3"/>
    <w:basedOn w:val="a1"/>
    <w:link w:val="35"/>
    <w:rsid w:val="00FC0990"/>
    <w:pPr>
      <w:tabs>
        <w:tab w:val="left" w:pos="386"/>
        <w:tab w:val="left" w:pos="746"/>
      </w:tabs>
      <w:spacing w:after="0" w:line="240" w:lineRule="auto"/>
      <w:ind w:left="746" w:hanging="360"/>
    </w:pPr>
    <w:rPr>
      <w:rFonts w:ascii="Times New Roman" w:eastAsia="Times New Roman" w:hAnsi="Times New Roman" w:cs="Times New Roman"/>
      <w:sz w:val="24"/>
      <w:szCs w:val="24"/>
      <w:lang w:eastAsia="he-IL"/>
    </w:rPr>
  </w:style>
  <w:style w:type="character" w:customStyle="1" w:styleId="35">
    <w:name w:val="כניסה בגוף טקסט 3 תו"/>
    <w:basedOn w:val="a2"/>
    <w:link w:val="34"/>
    <w:rsid w:val="00FC0990"/>
    <w:rPr>
      <w:rFonts w:ascii="Times New Roman" w:eastAsia="Times New Roman" w:hAnsi="Times New Roman" w:cs="Times New Roman"/>
      <w:sz w:val="24"/>
      <w:szCs w:val="24"/>
      <w:lang w:eastAsia="he-IL"/>
    </w:rPr>
  </w:style>
  <w:style w:type="paragraph" w:styleId="af0">
    <w:name w:val="Body Text Indent"/>
    <w:basedOn w:val="a1"/>
    <w:link w:val="af1"/>
    <w:rsid w:val="00FC0990"/>
    <w:pPr>
      <w:tabs>
        <w:tab w:val="left" w:pos="386"/>
        <w:tab w:val="left" w:pos="746"/>
        <w:tab w:val="left" w:pos="1106"/>
      </w:tabs>
      <w:spacing w:after="0" w:line="240" w:lineRule="auto"/>
      <w:ind w:left="1106" w:hanging="360"/>
    </w:pPr>
    <w:rPr>
      <w:rFonts w:ascii="Times New Roman" w:eastAsia="Times New Roman" w:hAnsi="Times New Roman" w:cs="Times New Roman"/>
      <w:sz w:val="24"/>
      <w:szCs w:val="24"/>
      <w:lang w:eastAsia="he-IL"/>
    </w:rPr>
  </w:style>
  <w:style w:type="character" w:customStyle="1" w:styleId="af1">
    <w:name w:val="כניסה בגוף טקסט תו"/>
    <w:basedOn w:val="a2"/>
    <w:link w:val="af0"/>
    <w:rsid w:val="00FC0990"/>
    <w:rPr>
      <w:rFonts w:ascii="Times New Roman" w:eastAsia="Times New Roman" w:hAnsi="Times New Roman" w:cs="Times New Roman"/>
      <w:sz w:val="24"/>
      <w:szCs w:val="24"/>
      <w:lang w:eastAsia="he-IL"/>
    </w:rPr>
  </w:style>
  <w:style w:type="character" w:styleId="af2">
    <w:name w:val="page number"/>
    <w:rsid w:val="00FC0990"/>
    <w:rPr>
      <w:rFonts w:ascii="Times New Roman" w:hAnsi="Times New Roman" w:cs="Times New Roman"/>
    </w:rPr>
  </w:style>
  <w:style w:type="paragraph" w:styleId="af3">
    <w:name w:val="Body Text"/>
    <w:aliases w:val="Body Text"/>
    <w:basedOn w:val="a1"/>
    <w:link w:val="af4"/>
    <w:rsid w:val="00FC0990"/>
    <w:pPr>
      <w:spacing w:after="0" w:line="360" w:lineRule="auto"/>
      <w:jc w:val="both"/>
    </w:pPr>
    <w:rPr>
      <w:rFonts w:ascii="Times New Roman" w:eastAsia="Times New Roman" w:hAnsi="Times New Roman" w:cs="Times New Roman"/>
      <w:color w:val="FF0000"/>
      <w:sz w:val="20"/>
      <w:szCs w:val="24"/>
      <w:lang w:eastAsia="he-IL"/>
    </w:rPr>
  </w:style>
  <w:style w:type="character" w:customStyle="1" w:styleId="af4">
    <w:name w:val="גוף טקסט תו"/>
    <w:aliases w:val="Body Text תו"/>
    <w:basedOn w:val="a2"/>
    <w:link w:val="af3"/>
    <w:rsid w:val="00FC0990"/>
    <w:rPr>
      <w:rFonts w:ascii="Times New Roman" w:eastAsia="Times New Roman" w:hAnsi="Times New Roman" w:cs="Times New Roman"/>
      <w:color w:val="FF0000"/>
      <w:sz w:val="20"/>
      <w:szCs w:val="24"/>
      <w:lang w:eastAsia="he-IL"/>
    </w:rPr>
  </w:style>
  <w:style w:type="paragraph" w:styleId="24">
    <w:name w:val="Body Text Indent 2"/>
    <w:basedOn w:val="a1"/>
    <w:link w:val="25"/>
    <w:rsid w:val="00FC0990"/>
    <w:pPr>
      <w:tabs>
        <w:tab w:val="left" w:pos="386"/>
        <w:tab w:val="left" w:pos="926"/>
        <w:tab w:val="left" w:pos="1106"/>
        <w:tab w:val="left" w:pos="1286"/>
      </w:tabs>
      <w:spacing w:after="0" w:line="240" w:lineRule="auto"/>
      <w:ind w:left="386" w:hanging="386"/>
    </w:pPr>
    <w:rPr>
      <w:rFonts w:ascii="Times New Roman" w:eastAsia="Times New Roman" w:hAnsi="Times New Roman" w:cs="Times New Roman"/>
      <w:sz w:val="24"/>
      <w:szCs w:val="24"/>
      <w:lang w:eastAsia="he-IL"/>
    </w:rPr>
  </w:style>
  <w:style w:type="character" w:customStyle="1" w:styleId="25">
    <w:name w:val="כניסה בגוף טקסט 2 תו"/>
    <w:basedOn w:val="a2"/>
    <w:link w:val="24"/>
    <w:rsid w:val="00FC0990"/>
    <w:rPr>
      <w:rFonts w:ascii="Times New Roman" w:eastAsia="Times New Roman" w:hAnsi="Times New Roman" w:cs="Times New Roman"/>
      <w:sz w:val="24"/>
      <w:szCs w:val="24"/>
      <w:lang w:eastAsia="he-IL"/>
    </w:rPr>
  </w:style>
  <w:style w:type="paragraph" w:styleId="af5">
    <w:name w:val="Block Text"/>
    <w:basedOn w:val="a1"/>
    <w:rsid w:val="00FC0990"/>
    <w:pPr>
      <w:tabs>
        <w:tab w:val="left" w:pos="368"/>
      </w:tabs>
      <w:spacing w:after="0" w:line="240" w:lineRule="auto"/>
      <w:ind w:left="368" w:right="368" w:hanging="368"/>
    </w:pPr>
    <w:rPr>
      <w:rFonts w:ascii="Times New Roman" w:eastAsia="Times New Roman" w:hAnsi="Times New Roman" w:cs="Times New Roman"/>
      <w:noProof/>
      <w:sz w:val="20"/>
      <w:szCs w:val="28"/>
      <w:lang w:eastAsia="he-IL"/>
    </w:rPr>
  </w:style>
  <w:style w:type="paragraph" w:customStyle="1" w:styleId="16">
    <w:name w:val="טקסט בלונים1"/>
    <w:basedOn w:val="a1"/>
    <w:rsid w:val="00FC0990"/>
    <w:pPr>
      <w:spacing w:after="0" w:line="240" w:lineRule="auto"/>
    </w:pPr>
    <w:rPr>
      <w:rFonts w:ascii="Tahoma" w:eastAsia="Times New Roman" w:hAnsi="Tahoma" w:cs="Tahoma"/>
      <w:sz w:val="16"/>
      <w:szCs w:val="16"/>
      <w:lang w:eastAsia="he-IL"/>
    </w:rPr>
  </w:style>
  <w:style w:type="paragraph" w:styleId="af6">
    <w:name w:val="caption"/>
    <w:basedOn w:val="a1"/>
    <w:next w:val="a1"/>
    <w:qFormat/>
    <w:rsid w:val="00FC0990"/>
    <w:pPr>
      <w:spacing w:before="120" w:after="120" w:line="240" w:lineRule="auto"/>
    </w:pPr>
    <w:rPr>
      <w:rFonts w:ascii="Times New Roman" w:eastAsia="Times New Roman" w:hAnsi="Times New Roman" w:cs="Times New Roman"/>
      <w:b/>
      <w:bCs/>
      <w:sz w:val="20"/>
      <w:szCs w:val="20"/>
      <w:lang w:eastAsia="he-IL"/>
    </w:rPr>
  </w:style>
  <w:style w:type="paragraph" w:styleId="af7">
    <w:name w:val="Document Map"/>
    <w:basedOn w:val="a1"/>
    <w:link w:val="af8"/>
    <w:semiHidden/>
    <w:rsid w:val="00FC0990"/>
    <w:pPr>
      <w:shd w:val="clear" w:color="auto" w:fill="000080"/>
      <w:spacing w:after="0" w:line="240" w:lineRule="auto"/>
    </w:pPr>
    <w:rPr>
      <w:rFonts w:ascii="Tahoma" w:eastAsia="Times New Roman" w:hAnsi="Tahoma" w:cs="Tahoma"/>
      <w:sz w:val="24"/>
      <w:szCs w:val="24"/>
      <w:lang w:eastAsia="he-IL"/>
    </w:rPr>
  </w:style>
  <w:style w:type="character" w:customStyle="1" w:styleId="af8">
    <w:name w:val="מפת מסמך תו"/>
    <w:basedOn w:val="a2"/>
    <w:link w:val="af7"/>
    <w:semiHidden/>
    <w:rsid w:val="00FC0990"/>
    <w:rPr>
      <w:rFonts w:ascii="Tahoma" w:eastAsia="Times New Roman" w:hAnsi="Tahoma" w:cs="Tahoma"/>
      <w:sz w:val="24"/>
      <w:szCs w:val="24"/>
      <w:shd w:val="clear" w:color="auto" w:fill="000080"/>
      <w:lang w:eastAsia="he-IL"/>
    </w:rPr>
  </w:style>
  <w:style w:type="character" w:styleId="FollowedHyperlink">
    <w:name w:val="FollowedHyperlink"/>
    <w:rsid w:val="00FC0990"/>
    <w:rPr>
      <w:rFonts w:ascii="Times New Roman" w:hAnsi="Times New Roman" w:cs="Times New Roman"/>
      <w:color w:val="800080"/>
      <w:u w:val="single"/>
    </w:rPr>
  </w:style>
  <w:style w:type="paragraph" w:customStyle="1" w:styleId="xl24">
    <w:name w:val="xl24"/>
    <w:basedOn w:val="a1"/>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Times New Roman"/>
      <w:sz w:val="24"/>
      <w:szCs w:val="24"/>
      <w:lang w:eastAsia="he-IL"/>
    </w:rPr>
  </w:style>
  <w:style w:type="paragraph" w:customStyle="1" w:styleId="xl25">
    <w:name w:val="xl25"/>
    <w:basedOn w:val="a1"/>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xl26">
    <w:name w:val="xl26"/>
    <w:basedOn w:val="a1"/>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Times New Roman"/>
      <w:sz w:val="24"/>
      <w:szCs w:val="24"/>
      <w:lang w:eastAsia="he-IL"/>
    </w:rPr>
  </w:style>
  <w:style w:type="paragraph" w:customStyle="1" w:styleId="xl27">
    <w:name w:val="xl27"/>
    <w:basedOn w:val="a1"/>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xl28">
    <w:name w:val="xl28"/>
    <w:basedOn w:val="a1"/>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xl29">
    <w:name w:val="xl29"/>
    <w:basedOn w:val="a1"/>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xl30">
    <w:name w:val="xl30"/>
    <w:basedOn w:val="a1"/>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xl31">
    <w:name w:val="xl31"/>
    <w:basedOn w:val="a1"/>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xl22">
    <w:name w:val="xl22"/>
    <w:basedOn w:val="a1"/>
    <w:rsid w:val="00FC0990"/>
    <w:pPr>
      <w:bidi w:val="0"/>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17">
    <w:name w:val="נושא הערה1"/>
    <w:basedOn w:val="af9"/>
    <w:next w:val="af9"/>
    <w:rsid w:val="00FC0990"/>
    <w:rPr>
      <w:b/>
      <w:bCs/>
    </w:rPr>
  </w:style>
  <w:style w:type="paragraph" w:styleId="af9">
    <w:name w:val="annotation text"/>
    <w:basedOn w:val="a1"/>
    <w:link w:val="afa"/>
    <w:rsid w:val="00FC0990"/>
    <w:pPr>
      <w:spacing w:after="0" w:line="240" w:lineRule="auto"/>
    </w:pPr>
    <w:rPr>
      <w:rFonts w:ascii="Times New Roman" w:eastAsia="Times New Roman" w:hAnsi="Times New Roman" w:cs="Times New Roman"/>
      <w:sz w:val="20"/>
      <w:szCs w:val="20"/>
    </w:rPr>
  </w:style>
  <w:style w:type="character" w:customStyle="1" w:styleId="afa">
    <w:name w:val="טקסט הערה תו"/>
    <w:basedOn w:val="a2"/>
    <w:link w:val="af9"/>
    <w:rsid w:val="00FC0990"/>
    <w:rPr>
      <w:rFonts w:ascii="Times New Roman" w:eastAsia="Times New Roman" w:hAnsi="Times New Roman" w:cs="Times New Roman"/>
      <w:sz w:val="20"/>
      <w:szCs w:val="20"/>
    </w:rPr>
  </w:style>
  <w:style w:type="table" w:styleId="afb">
    <w:name w:val="Table Grid"/>
    <w:aliases w:val="טקסט טבלה תחתונה"/>
    <w:basedOn w:val="a3"/>
    <w:uiPriority w:val="59"/>
    <w:rsid w:val="00FC0990"/>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c">
    <w:name w:val="תו"/>
    <w:basedOn w:val="a1"/>
    <w:rsid w:val="00FC0990"/>
    <w:pPr>
      <w:bidi w:val="0"/>
      <w:spacing w:after="160" w:line="240" w:lineRule="exact"/>
      <w:jc w:val="both"/>
    </w:pPr>
    <w:rPr>
      <w:rFonts w:ascii="Verdana" w:eastAsia="Times New Roman" w:hAnsi="Verdana" w:cs="FrankRuehl"/>
      <w:sz w:val="16"/>
      <w:szCs w:val="20"/>
      <w:lang w:bidi="ar-SA"/>
    </w:rPr>
  </w:style>
  <w:style w:type="paragraph" w:customStyle="1" w:styleId="Char">
    <w:name w:val="תו Char"/>
    <w:basedOn w:val="a1"/>
    <w:rsid w:val="00FC0990"/>
    <w:pPr>
      <w:bidi w:val="0"/>
      <w:spacing w:after="160" w:line="240" w:lineRule="exact"/>
      <w:jc w:val="both"/>
    </w:pPr>
    <w:rPr>
      <w:rFonts w:ascii="Verdana" w:eastAsia="Times New Roman" w:hAnsi="Verdana" w:cs="FrankRuehl"/>
      <w:sz w:val="16"/>
      <w:szCs w:val="20"/>
      <w:lang w:bidi="ar-SA"/>
    </w:rPr>
  </w:style>
  <w:style w:type="numbering" w:customStyle="1" w:styleId="100">
    <w:name w:val="סגנון 10"/>
    <w:rsid w:val="00FC0990"/>
    <w:pPr>
      <w:numPr>
        <w:numId w:val="3"/>
      </w:numPr>
    </w:pPr>
  </w:style>
  <w:style w:type="numbering" w:customStyle="1" w:styleId="1">
    <w:name w:val="סגנון1"/>
    <w:rsid w:val="00FC0990"/>
    <w:pPr>
      <w:numPr>
        <w:numId w:val="4"/>
      </w:numPr>
    </w:pPr>
  </w:style>
  <w:style w:type="character" w:styleId="afd">
    <w:name w:val="annotation reference"/>
    <w:semiHidden/>
    <w:rsid w:val="00FC0990"/>
    <w:rPr>
      <w:sz w:val="16"/>
      <w:szCs w:val="16"/>
    </w:rPr>
  </w:style>
  <w:style w:type="paragraph" w:styleId="afe">
    <w:name w:val="annotation subject"/>
    <w:basedOn w:val="af9"/>
    <w:next w:val="af9"/>
    <w:link w:val="aff"/>
    <w:rsid w:val="00FC0990"/>
    <w:rPr>
      <w:b/>
      <w:bCs/>
      <w:lang w:eastAsia="he-IL"/>
    </w:rPr>
  </w:style>
  <w:style w:type="character" w:customStyle="1" w:styleId="aff">
    <w:name w:val="נושא הערה תו"/>
    <w:basedOn w:val="afa"/>
    <w:link w:val="afe"/>
    <w:rsid w:val="00FC0990"/>
    <w:rPr>
      <w:rFonts w:ascii="Times New Roman" w:eastAsia="Times New Roman" w:hAnsi="Times New Roman" w:cs="Times New Roman"/>
      <w:b/>
      <w:bCs/>
      <w:sz w:val="20"/>
      <w:szCs w:val="20"/>
      <w:lang w:eastAsia="he-IL"/>
    </w:rPr>
  </w:style>
  <w:style w:type="numbering" w:styleId="111111">
    <w:name w:val="Outline List 2"/>
    <w:basedOn w:val="a4"/>
    <w:rsid w:val="00FC0990"/>
    <w:pPr>
      <w:numPr>
        <w:numId w:val="5"/>
      </w:numPr>
    </w:pPr>
  </w:style>
  <w:style w:type="paragraph" w:customStyle="1" w:styleId="msolistparagraph0">
    <w:name w:val="msolistparagraph"/>
    <w:basedOn w:val="a1"/>
    <w:rsid w:val="00FC0990"/>
    <w:pPr>
      <w:bidi w:val="0"/>
      <w:spacing w:after="0" w:line="240" w:lineRule="auto"/>
      <w:ind w:left="720"/>
    </w:pPr>
    <w:rPr>
      <w:rFonts w:ascii="Times New Roman" w:eastAsia="Times New Roman" w:hAnsi="Times New Roman" w:cs="Times New Roman"/>
      <w:sz w:val="24"/>
      <w:szCs w:val="24"/>
    </w:rPr>
  </w:style>
  <w:style w:type="paragraph" w:styleId="aff0">
    <w:name w:val="footnote text"/>
    <w:basedOn w:val="a1"/>
    <w:link w:val="aff1"/>
    <w:semiHidden/>
    <w:rsid w:val="00FC0990"/>
    <w:pPr>
      <w:spacing w:after="0" w:line="240" w:lineRule="auto"/>
    </w:pPr>
    <w:rPr>
      <w:rFonts w:ascii="Times New Roman" w:eastAsia="Times New Roman" w:hAnsi="Times New Roman" w:cs="Times New Roman"/>
      <w:sz w:val="20"/>
      <w:szCs w:val="20"/>
      <w:lang w:eastAsia="he-IL"/>
    </w:rPr>
  </w:style>
  <w:style w:type="character" w:customStyle="1" w:styleId="aff1">
    <w:name w:val="טקסט הערת שוליים תו"/>
    <w:basedOn w:val="a2"/>
    <w:link w:val="aff0"/>
    <w:semiHidden/>
    <w:rsid w:val="00FC0990"/>
    <w:rPr>
      <w:rFonts w:ascii="Times New Roman" w:eastAsia="Times New Roman" w:hAnsi="Times New Roman" w:cs="Times New Roman"/>
      <w:sz w:val="20"/>
      <w:szCs w:val="20"/>
      <w:lang w:eastAsia="he-IL"/>
    </w:rPr>
  </w:style>
  <w:style w:type="character" w:styleId="aff2">
    <w:name w:val="footnote reference"/>
    <w:semiHidden/>
    <w:rsid w:val="00FC0990"/>
    <w:rPr>
      <w:vertAlign w:val="superscript"/>
    </w:rPr>
  </w:style>
  <w:style w:type="paragraph" w:customStyle="1" w:styleId="CharCharCharCharCharCharCharChar">
    <w:name w:val="Char Char תו תו Char Char תו תו Char Char תו תו Char Char"/>
    <w:basedOn w:val="a1"/>
    <w:next w:val="a1"/>
    <w:autoRedefine/>
    <w:rsid w:val="00FC0990"/>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styleId="26">
    <w:name w:val="Body Text 2"/>
    <w:basedOn w:val="a1"/>
    <w:link w:val="27"/>
    <w:rsid w:val="00FC0990"/>
    <w:pPr>
      <w:spacing w:after="120" w:line="480" w:lineRule="auto"/>
    </w:pPr>
    <w:rPr>
      <w:rFonts w:ascii="Times New Roman" w:eastAsia="Times New Roman" w:hAnsi="Times New Roman" w:cs="Times New Roman"/>
      <w:sz w:val="24"/>
      <w:szCs w:val="24"/>
    </w:rPr>
  </w:style>
  <w:style w:type="character" w:customStyle="1" w:styleId="27">
    <w:name w:val="גוף טקסט 2 תו"/>
    <w:basedOn w:val="a2"/>
    <w:link w:val="26"/>
    <w:rsid w:val="00FC0990"/>
    <w:rPr>
      <w:rFonts w:ascii="Times New Roman" w:eastAsia="Times New Roman" w:hAnsi="Times New Roman" w:cs="Times New Roman"/>
      <w:sz w:val="24"/>
      <w:szCs w:val="24"/>
    </w:rPr>
  </w:style>
  <w:style w:type="numbering" w:customStyle="1" w:styleId="21">
    <w:name w:val="סגנון2"/>
    <w:rsid w:val="00FC0990"/>
    <w:pPr>
      <w:numPr>
        <w:numId w:val="7"/>
      </w:numPr>
    </w:pPr>
  </w:style>
  <w:style w:type="numbering" w:customStyle="1" w:styleId="4">
    <w:name w:val="סגנון4"/>
    <w:rsid w:val="00FC0990"/>
    <w:pPr>
      <w:numPr>
        <w:numId w:val="8"/>
      </w:numPr>
    </w:pPr>
  </w:style>
  <w:style w:type="numbering" w:customStyle="1" w:styleId="3">
    <w:name w:val="סגנון3"/>
    <w:rsid w:val="00FC0990"/>
    <w:pPr>
      <w:numPr>
        <w:numId w:val="9"/>
      </w:numPr>
    </w:pPr>
  </w:style>
  <w:style w:type="paragraph" w:customStyle="1" w:styleId="Para1">
    <w:name w:val="Para1"/>
    <w:basedOn w:val="a1"/>
    <w:rsid w:val="00FC0990"/>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Jerusalem">
    <w:name w:val="Jerusalem"/>
    <w:basedOn w:val="a1"/>
    <w:rsid w:val="00FC0990"/>
    <w:pPr>
      <w:overflowPunct w:val="0"/>
      <w:autoSpaceDE w:val="0"/>
      <w:autoSpaceDN w:val="0"/>
      <w:adjustRightInd w:val="0"/>
      <w:spacing w:after="0" w:line="240" w:lineRule="auto"/>
      <w:ind w:left="5760" w:hanging="849"/>
      <w:textAlignment w:val="baseline"/>
    </w:pPr>
    <w:rPr>
      <w:rFonts w:ascii="Times New Roman" w:eastAsia="Times New Roman" w:hAnsi="Times New Roman" w:cs="FrankRuehl"/>
      <w:sz w:val="20"/>
      <w:szCs w:val="26"/>
      <w:lang w:eastAsia="he-IL"/>
    </w:rPr>
  </w:style>
  <w:style w:type="paragraph" w:customStyle="1" w:styleId="Memo">
    <w:name w:val="Memo"/>
    <w:basedOn w:val="a1"/>
    <w:rsid w:val="00FC0990"/>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1"/>
    <w:rsid w:val="00FC0990"/>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1"/>
    <w:rsid w:val="00FC0990"/>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To">
    <w:name w:val="To"/>
    <w:basedOn w:val="a1"/>
    <w:rsid w:val="00FC0990"/>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About">
    <w:name w:val="About"/>
    <w:basedOn w:val="To"/>
    <w:rsid w:val="00FC0990"/>
  </w:style>
  <w:style w:type="paragraph" w:styleId="NormalWeb">
    <w:name w:val="Normal (Web)"/>
    <w:basedOn w:val="a1"/>
    <w:rsid w:val="00FC0990"/>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1">
    <w:name w:val="רשימה נוכחית1"/>
    <w:rsid w:val="00FC0990"/>
    <w:pPr>
      <w:numPr>
        <w:numId w:val="10"/>
      </w:numPr>
    </w:pPr>
  </w:style>
  <w:style w:type="paragraph" w:styleId="aff3">
    <w:name w:val="Subtitle"/>
    <w:basedOn w:val="a1"/>
    <w:link w:val="aff4"/>
    <w:qFormat/>
    <w:rsid w:val="00FC0990"/>
    <w:pPr>
      <w:overflowPunct w:val="0"/>
      <w:autoSpaceDE w:val="0"/>
      <w:autoSpaceDN w:val="0"/>
      <w:adjustRightInd w:val="0"/>
      <w:spacing w:after="60" w:line="300" w:lineRule="atLeast"/>
      <w:jc w:val="center"/>
      <w:textAlignment w:val="baseline"/>
      <w:outlineLvl w:val="1"/>
    </w:pPr>
    <w:rPr>
      <w:rFonts w:ascii="Arial" w:eastAsia="Times New Roman" w:hAnsi="Arial" w:cs="Arial"/>
      <w:sz w:val="24"/>
      <w:szCs w:val="24"/>
      <w:lang w:eastAsia="he-IL"/>
    </w:rPr>
  </w:style>
  <w:style w:type="character" w:customStyle="1" w:styleId="aff4">
    <w:name w:val="כותרת משנה תו"/>
    <w:basedOn w:val="a2"/>
    <w:link w:val="aff3"/>
    <w:rsid w:val="00FC0990"/>
    <w:rPr>
      <w:rFonts w:ascii="Arial" w:eastAsia="Times New Roman" w:hAnsi="Arial" w:cs="Arial"/>
      <w:sz w:val="24"/>
      <w:szCs w:val="24"/>
      <w:lang w:eastAsia="he-IL"/>
    </w:rPr>
  </w:style>
  <w:style w:type="paragraph" w:styleId="TOC2">
    <w:name w:val="toc 2"/>
    <w:basedOn w:val="a1"/>
    <w:next w:val="a1"/>
    <w:autoRedefine/>
    <w:rsid w:val="00FC0990"/>
    <w:pPr>
      <w:tabs>
        <w:tab w:val="left" w:pos="567"/>
        <w:tab w:val="left" w:pos="1134"/>
        <w:tab w:val="left" w:pos="1701"/>
        <w:tab w:val="left" w:pos="2268"/>
        <w:tab w:val="right" w:pos="8221"/>
      </w:tabs>
      <w:spacing w:before="240" w:after="0" w:line="480" w:lineRule="auto"/>
      <w:ind w:left="240" w:right="240"/>
      <w:jc w:val="both"/>
    </w:pPr>
    <w:rPr>
      <w:rFonts w:ascii="Times New Roman" w:eastAsia="Times New Roman" w:hAnsi="Times New Roman" w:cs="Times New Roman"/>
      <w:b/>
      <w:bCs/>
      <w:sz w:val="18"/>
      <w:szCs w:val="20"/>
      <w:lang w:eastAsia="he-IL"/>
    </w:rPr>
  </w:style>
  <w:style w:type="paragraph" w:customStyle="1" w:styleId="aff5">
    <w:name w:val="סגנון"/>
    <w:basedOn w:val="a1"/>
    <w:next w:val="af5"/>
    <w:rsid w:val="00FC0990"/>
    <w:pPr>
      <w:tabs>
        <w:tab w:val="left" w:pos="368"/>
      </w:tabs>
      <w:spacing w:after="0" w:line="240" w:lineRule="auto"/>
      <w:ind w:left="368" w:right="368" w:hanging="368"/>
    </w:pPr>
    <w:rPr>
      <w:rFonts w:ascii="Times New Roman" w:eastAsia="Times New Roman" w:hAnsi="Times New Roman" w:cs="Times New Roman"/>
      <w:sz w:val="20"/>
      <w:szCs w:val="28"/>
      <w:lang w:eastAsia="he-IL"/>
    </w:rPr>
  </w:style>
  <w:style w:type="paragraph" w:styleId="36">
    <w:name w:val="Body Text 3"/>
    <w:basedOn w:val="a1"/>
    <w:link w:val="37"/>
    <w:rsid w:val="00FC0990"/>
    <w:pPr>
      <w:overflowPunct w:val="0"/>
      <w:autoSpaceDE w:val="0"/>
      <w:autoSpaceDN w:val="0"/>
      <w:adjustRightInd w:val="0"/>
      <w:spacing w:after="120" w:line="300" w:lineRule="atLeast"/>
      <w:jc w:val="both"/>
      <w:textAlignment w:val="baseline"/>
    </w:pPr>
    <w:rPr>
      <w:rFonts w:ascii="Times New Roman" w:eastAsia="Times New Roman" w:hAnsi="Times New Roman" w:cs="David"/>
      <w:sz w:val="16"/>
      <w:szCs w:val="16"/>
      <w:lang w:eastAsia="he-IL"/>
    </w:rPr>
  </w:style>
  <w:style w:type="character" w:customStyle="1" w:styleId="37">
    <w:name w:val="גוף טקסט 3 תו"/>
    <w:basedOn w:val="a2"/>
    <w:link w:val="36"/>
    <w:rsid w:val="00FC0990"/>
    <w:rPr>
      <w:rFonts w:ascii="Times New Roman" w:eastAsia="Times New Roman" w:hAnsi="Times New Roman" w:cs="David"/>
      <w:sz w:val="16"/>
      <w:szCs w:val="16"/>
      <w:lang w:eastAsia="he-IL"/>
    </w:rPr>
  </w:style>
  <w:style w:type="numbering" w:styleId="1ai">
    <w:name w:val="Outline List 1"/>
    <w:aliases w:val="(1 )"/>
    <w:basedOn w:val="a4"/>
    <w:rsid w:val="00FC0990"/>
    <w:pPr>
      <w:numPr>
        <w:numId w:val="11"/>
      </w:numPr>
    </w:pPr>
  </w:style>
  <w:style w:type="paragraph" w:styleId="aff6">
    <w:name w:val="Revision"/>
    <w:hidden/>
    <w:semiHidden/>
    <w:rsid w:val="00FC0990"/>
    <w:pPr>
      <w:spacing w:after="0" w:line="240" w:lineRule="auto"/>
    </w:pPr>
    <w:rPr>
      <w:rFonts w:ascii="Times New Roman" w:eastAsia="Times New Roman" w:hAnsi="Times New Roman" w:cs="Times New Roman"/>
      <w:noProof/>
      <w:sz w:val="24"/>
      <w:szCs w:val="24"/>
      <w:lang w:eastAsia="he-IL"/>
    </w:rPr>
  </w:style>
  <w:style w:type="paragraph" w:customStyle="1" w:styleId="a">
    <w:name w:val="כותרת סעיף"/>
    <w:basedOn w:val="a1"/>
    <w:rsid w:val="00FC0990"/>
    <w:pPr>
      <w:numPr>
        <w:numId w:val="12"/>
      </w:numPr>
      <w:spacing w:before="240" w:after="0" w:line="360" w:lineRule="auto"/>
      <w:jc w:val="both"/>
    </w:pPr>
    <w:rPr>
      <w:rFonts w:ascii="Arial" w:eastAsia="Times New Roman" w:hAnsi="Arial" w:cs="Arial"/>
      <w:b/>
      <w:bCs/>
      <w:color w:val="1B3461"/>
    </w:rPr>
  </w:style>
  <w:style w:type="paragraph" w:customStyle="1" w:styleId="a0">
    <w:name w:val="טקסט סעיף"/>
    <w:basedOn w:val="a1"/>
    <w:link w:val="Char0"/>
    <w:rsid w:val="00FC0990"/>
    <w:pPr>
      <w:numPr>
        <w:ilvl w:val="1"/>
        <w:numId w:val="12"/>
      </w:numPr>
      <w:spacing w:after="0" w:line="360" w:lineRule="auto"/>
      <w:jc w:val="both"/>
    </w:pPr>
    <w:rPr>
      <w:rFonts w:ascii="Arial" w:eastAsia="Times New Roman" w:hAnsi="Arial" w:cs="Arial"/>
    </w:rPr>
  </w:style>
  <w:style w:type="paragraph" w:customStyle="1" w:styleId="12">
    <w:name w:val="תת סעיף1"/>
    <w:basedOn w:val="a1"/>
    <w:rsid w:val="00FC0990"/>
    <w:pPr>
      <w:numPr>
        <w:ilvl w:val="3"/>
        <w:numId w:val="12"/>
      </w:numPr>
      <w:spacing w:after="0" w:line="360" w:lineRule="auto"/>
      <w:jc w:val="both"/>
    </w:pPr>
    <w:rPr>
      <w:rFonts w:ascii="Times New Roman" w:eastAsia="Times New Roman" w:hAnsi="Times New Roman" w:cs="Arial"/>
    </w:rPr>
  </w:style>
  <w:style w:type="character" w:customStyle="1" w:styleId="Char0">
    <w:name w:val="טקסט סעיף Char"/>
    <w:link w:val="a0"/>
    <w:rsid w:val="00FC0990"/>
    <w:rPr>
      <w:rFonts w:ascii="Arial" w:eastAsia="Times New Roman" w:hAnsi="Arial" w:cs="Arial"/>
    </w:rPr>
  </w:style>
  <w:style w:type="paragraph" w:customStyle="1" w:styleId="211111">
    <w:name w:val="תת סעיף2 1.1.1.1.1"/>
    <w:basedOn w:val="12"/>
    <w:rsid w:val="00FC0990"/>
    <w:pPr>
      <w:numPr>
        <w:ilvl w:val="4"/>
      </w:numPr>
    </w:pPr>
  </w:style>
  <w:style w:type="numbering" w:customStyle="1" w:styleId="20">
    <w:name w:val="רשימה נוכחית2"/>
    <w:rsid w:val="00FC0990"/>
    <w:pPr>
      <w:numPr>
        <w:numId w:val="13"/>
      </w:numPr>
    </w:pPr>
  </w:style>
  <w:style w:type="numbering" w:customStyle="1" w:styleId="31">
    <w:name w:val="רשימה נוכחית3"/>
    <w:rsid w:val="00FC0990"/>
    <w:pPr>
      <w:numPr>
        <w:numId w:val="14"/>
      </w:numPr>
    </w:pPr>
  </w:style>
  <w:style w:type="paragraph" w:customStyle="1" w:styleId="Char2">
    <w:name w:val="Char2 תו"/>
    <w:basedOn w:val="a1"/>
    <w:rsid w:val="00FC0990"/>
    <w:pPr>
      <w:bidi w:val="0"/>
      <w:spacing w:after="160" w:line="240" w:lineRule="exact"/>
      <w:jc w:val="both"/>
    </w:pPr>
    <w:rPr>
      <w:rFonts w:ascii="Verdana" w:eastAsia="Times New Roman" w:hAnsi="Verdana" w:cs="FrankRuehl"/>
      <w:sz w:val="16"/>
      <w:szCs w:val="20"/>
      <w:lang w:bidi="ar-SA"/>
    </w:rPr>
  </w:style>
  <w:style w:type="paragraph" w:customStyle="1" w:styleId="xl32">
    <w:name w:val="xl32"/>
    <w:basedOn w:val="a1"/>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David"/>
      <w:sz w:val="26"/>
      <w:szCs w:val="26"/>
    </w:rPr>
  </w:style>
  <w:style w:type="paragraph" w:customStyle="1" w:styleId="xl33">
    <w:name w:val="xl33"/>
    <w:basedOn w:val="a1"/>
    <w:rsid w:val="00FC0990"/>
    <w:pPr>
      <w:bidi w:val="0"/>
      <w:spacing w:before="100" w:beforeAutospacing="1" w:after="100" w:afterAutospacing="1" w:line="240" w:lineRule="auto"/>
      <w:jc w:val="center"/>
    </w:pPr>
    <w:rPr>
      <w:rFonts w:ascii="Times New Roman" w:eastAsia="Times New Roman" w:hAnsi="Times New Roman" w:cs="David"/>
      <w:b/>
      <w:bCs/>
      <w:sz w:val="26"/>
      <w:szCs w:val="26"/>
    </w:rPr>
  </w:style>
  <w:style w:type="paragraph" w:customStyle="1" w:styleId="xl34">
    <w:name w:val="xl34"/>
    <w:basedOn w:val="a1"/>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David"/>
      <w:sz w:val="26"/>
      <w:szCs w:val="26"/>
    </w:rPr>
  </w:style>
  <w:style w:type="paragraph" w:customStyle="1" w:styleId="xl35">
    <w:name w:val="xl35"/>
    <w:basedOn w:val="a1"/>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Times New Roman" w:eastAsia="Times New Roman" w:hAnsi="Times New Roman" w:cs="David"/>
      <w:sz w:val="26"/>
      <w:szCs w:val="26"/>
    </w:rPr>
  </w:style>
  <w:style w:type="paragraph" w:customStyle="1" w:styleId="aff7">
    <w:name w:val="ראשונה משפטי"/>
    <w:basedOn w:val="a1"/>
    <w:rsid w:val="00FC0990"/>
    <w:pPr>
      <w:spacing w:after="0" w:line="300" w:lineRule="atLeast"/>
      <w:ind w:left="567" w:hanging="567"/>
      <w:jc w:val="both"/>
    </w:pPr>
    <w:rPr>
      <w:rFonts w:ascii="Times New Roman" w:eastAsia="Times New Roman" w:hAnsi="Times New Roman" w:cs="David"/>
      <w:sz w:val="26"/>
      <w:szCs w:val="26"/>
      <w:lang w:eastAsia="he-IL"/>
    </w:rPr>
  </w:style>
  <w:style w:type="paragraph" w:customStyle="1" w:styleId="aff8">
    <w:name w:val="חמישית משפטי"/>
    <w:basedOn w:val="a1"/>
    <w:rsid w:val="00FC0990"/>
    <w:pPr>
      <w:spacing w:after="0" w:line="300" w:lineRule="atLeast"/>
      <w:ind w:left="5386" w:hanging="1559"/>
      <w:jc w:val="both"/>
    </w:pPr>
    <w:rPr>
      <w:rFonts w:ascii="Times New Roman" w:eastAsia="Times New Roman" w:hAnsi="Times New Roman" w:cs="David"/>
      <w:sz w:val="26"/>
      <w:szCs w:val="26"/>
      <w:lang w:eastAsia="he-IL"/>
    </w:rPr>
  </w:style>
  <w:style w:type="paragraph" w:customStyle="1" w:styleId="NormalE">
    <w:name w:val="NormalE"/>
    <w:basedOn w:val="a1"/>
    <w:rsid w:val="00FC0990"/>
    <w:pPr>
      <w:spacing w:after="0" w:line="280" w:lineRule="atLeast"/>
      <w:jc w:val="both"/>
    </w:pPr>
    <w:rPr>
      <w:rFonts w:ascii="Times New Roman" w:eastAsia="Times New Roman" w:hAnsi="Times New Roman" w:cs="David"/>
      <w:sz w:val="24"/>
      <w:szCs w:val="26"/>
      <w:lang w:eastAsia="he-IL"/>
    </w:rPr>
  </w:style>
  <w:style w:type="paragraph" w:customStyle="1" w:styleId="aff9">
    <w:name w:val="שניה משפטי"/>
    <w:basedOn w:val="a1"/>
    <w:rsid w:val="00FC0990"/>
    <w:pPr>
      <w:spacing w:after="0" w:line="300" w:lineRule="atLeast"/>
      <w:ind w:left="1418" w:hanging="851"/>
      <w:jc w:val="both"/>
    </w:pPr>
    <w:rPr>
      <w:rFonts w:ascii="Times New Roman" w:eastAsia="Times New Roman" w:hAnsi="Times New Roman" w:cs="David"/>
      <w:sz w:val="26"/>
      <w:szCs w:val="26"/>
      <w:lang w:eastAsia="he-IL"/>
    </w:rPr>
  </w:style>
  <w:style w:type="table" w:customStyle="1" w:styleId="18">
    <w:name w:val="טבלה רגילה1"/>
    <w:next w:val="a3"/>
    <w:semiHidden/>
    <w:rsid w:val="00FC0990"/>
    <w:pPr>
      <w:spacing w:after="0" w:line="240" w:lineRule="auto"/>
    </w:pPr>
    <w:rPr>
      <w:rFonts w:ascii="MS Sans Serif" w:eastAsia="Times New Roman" w:hAnsi="MS Sans Serif" w:cs="Times New Roman"/>
      <w:sz w:val="20"/>
      <w:szCs w:val="20"/>
    </w:rPr>
    <w:tblPr>
      <w:tblInd w:w="0" w:type="dxa"/>
      <w:tblCellMar>
        <w:top w:w="0" w:type="dxa"/>
        <w:left w:w="108" w:type="dxa"/>
        <w:bottom w:w="0" w:type="dxa"/>
        <w:right w:w="108" w:type="dxa"/>
      </w:tblCellMar>
    </w:tblPr>
  </w:style>
  <w:style w:type="paragraph" w:customStyle="1" w:styleId="affa">
    <w:name w:val="שניה/שלישית משפטי"/>
    <w:basedOn w:val="a1"/>
    <w:rsid w:val="00FC0990"/>
    <w:pPr>
      <w:tabs>
        <w:tab w:val="left" w:pos="1416"/>
      </w:tabs>
      <w:spacing w:after="0" w:line="300" w:lineRule="atLeast"/>
      <w:ind w:left="2552" w:hanging="1985"/>
      <w:jc w:val="both"/>
    </w:pPr>
    <w:rPr>
      <w:rFonts w:ascii="Times New Roman" w:eastAsia="Times New Roman" w:hAnsi="Times New Roman" w:cs="David"/>
      <w:sz w:val="26"/>
      <w:szCs w:val="26"/>
      <w:lang w:eastAsia="he-IL"/>
    </w:rPr>
  </w:style>
  <w:style w:type="paragraph" w:customStyle="1" w:styleId="First">
    <w:name w:val="First"/>
    <w:basedOn w:val="a1"/>
    <w:rsid w:val="00FC0990"/>
    <w:pPr>
      <w:spacing w:after="0" w:line="280" w:lineRule="atLeast"/>
      <w:ind w:left="566" w:right="566" w:hanging="567"/>
      <w:jc w:val="both"/>
    </w:pPr>
    <w:rPr>
      <w:rFonts w:ascii="Times New Roman" w:eastAsia="Times New Roman" w:hAnsi="Times New Roman" w:cs="David"/>
      <w:sz w:val="24"/>
      <w:szCs w:val="26"/>
      <w:lang w:eastAsia="he-IL"/>
    </w:rPr>
  </w:style>
  <w:style w:type="paragraph" w:customStyle="1" w:styleId="Second">
    <w:name w:val="Second"/>
    <w:basedOn w:val="a1"/>
    <w:rsid w:val="00FC0990"/>
    <w:pPr>
      <w:spacing w:after="0" w:line="280" w:lineRule="atLeast"/>
      <w:ind w:left="1276" w:right="1276" w:hanging="710"/>
      <w:jc w:val="both"/>
    </w:pPr>
    <w:rPr>
      <w:rFonts w:ascii="Times New Roman" w:eastAsia="Times New Roman" w:hAnsi="Times New Roman" w:cs="David"/>
      <w:sz w:val="24"/>
      <w:szCs w:val="26"/>
      <w:lang w:eastAsia="he-IL"/>
    </w:rPr>
  </w:style>
  <w:style w:type="paragraph" w:customStyle="1" w:styleId="affb">
    <w:name w:val="כותרת"/>
    <w:basedOn w:val="a1"/>
    <w:rsid w:val="00FC0990"/>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rPr>
  </w:style>
  <w:style w:type="character" w:styleId="affc">
    <w:name w:val="Strong"/>
    <w:qFormat/>
    <w:rsid w:val="00FC0990"/>
    <w:rPr>
      <w:b/>
      <w:bCs/>
    </w:rPr>
  </w:style>
  <w:style w:type="paragraph" w:customStyle="1" w:styleId="BalloonText1">
    <w:name w:val="Balloon Text1"/>
    <w:basedOn w:val="a1"/>
    <w:rsid w:val="00FC0990"/>
    <w:pPr>
      <w:spacing w:after="0" w:line="240" w:lineRule="auto"/>
    </w:pPr>
    <w:rPr>
      <w:rFonts w:ascii="Tahoma" w:eastAsia="Times New Roman" w:hAnsi="Times New Roman" w:cs="Times New Roman"/>
      <w:sz w:val="16"/>
      <w:szCs w:val="16"/>
      <w:lang w:eastAsia="he-IL"/>
    </w:rPr>
  </w:style>
  <w:style w:type="character" w:customStyle="1" w:styleId="19">
    <w:name w:val="כותרת עליונה תו1"/>
    <w:aliases w:val="Header תו תו,1 תו תו,Header תו תו תו תו תו תו,Header תו תו תו תו,Header תו1"/>
    <w:locked/>
    <w:rsid w:val="003D5C12"/>
    <w:rPr>
      <w:rFonts w:cs="David"/>
      <w:sz w:val="24"/>
      <w:szCs w:val="26"/>
      <w:lang w:eastAsia="he-IL"/>
    </w:rPr>
  </w:style>
  <w:style w:type="paragraph" w:customStyle="1" w:styleId="affd">
    <w:name w:val="מדורג"/>
    <w:basedOn w:val="a1"/>
    <w:rsid w:val="003D5C12"/>
    <w:pPr>
      <w:tabs>
        <w:tab w:val="num" w:pos="397"/>
      </w:tabs>
      <w:spacing w:after="0" w:line="240" w:lineRule="auto"/>
      <w:ind w:left="397" w:right="397" w:hanging="397"/>
    </w:pPr>
    <w:rPr>
      <w:rFonts w:ascii="Times New Roman" w:eastAsia="Times New Roman" w:hAnsi="Times New Roman" w:cs="David"/>
      <w:sz w:val="24"/>
      <w:szCs w:val="26"/>
      <w:lang w:eastAsia="he-IL"/>
    </w:rPr>
  </w:style>
  <w:style w:type="paragraph" w:customStyle="1" w:styleId="affe">
    <w:name w:val="מספור ראשי"/>
    <w:basedOn w:val="a1"/>
    <w:rsid w:val="003D5C12"/>
    <w:pPr>
      <w:spacing w:after="0" w:line="240" w:lineRule="auto"/>
      <w:ind w:right="397"/>
    </w:pPr>
    <w:rPr>
      <w:rFonts w:ascii="Times New Roman" w:eastAsia="Times New Roman" w:hAnsi="Times New Roman" w:cs="David"/>
      <w:sz w:val="24"/>
      <w:szCs w:val="26"/>
      <w:lang w:eastAsia="he-IL"/>
    </w:rPr>
  </w:style>
  <w:style w:type="paragraph" w:customStyle="1" w:styleId="1a">
    <w:name w:val="ציטוט1"/>
    <w:basedOn w:val="a1"/>
    <w:rsid w:val="003D5C12"/>
    <w:pPr>
      <w:spacing w:after="120" w:line="240" w:lineRule="auto"/>
      <w:ind w:left="1985" w:right="720"/>
      <w:jc w:val="both"/>
    </w:pPr>
    <w:rPr>
      <w:rFonts w:ascii="Times New Roman" w:eastAsia="Times New Roman" w:hAnsi="Times New Roman" w:cs="David"/>
      <w:b/>
      <w:bCs/>
      <w:sz w:val="24"/>
      <w:szCs w:val="24"/>
    </w:rPr>
  </w:style>
  <w:style w:type="character" w:customStyle="1" w:styleId="default">
    <w:name w:val="default"/>
    <w:rsid w:val="003D5C12"/>
    <w:rPr>
      <w:rFonts w:ascii="Times New Roman" w:hAnsi="Times New Roman" w:cs="Times New Roman" w:hint="default"/>
      <w:sz w:val="26"/>
      <w:szCs w:val="26"/>
    </w:rPr>
  </w:style>
  <w:style w:type="paragraph" w:customStyle="1" w:styleId="P00">
    <w:name w:val="P00"/>
    <w:rsid w:val="003D5C1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
    <w:name w:val="טקסט סעיף תו"/>
    <w:rsid w:val="003D5C12"/>
    <w:rPr>
      <w:rFonts w:ascii="Arial" w:hAnsi="Arial"/>
    </w:rPr>
  </w:style>
  <w:style w:type="paragraph" w:customStyle="1" w:styleId="afff0">
    <w:name w:val="תת סעיף"/>
    <w:basedOn w:val="a1"/>
    <w:rsid w:val="003D5C12"/>
    <w:pPr>
      <w:tabs>
        <w:tab w:val="num" w:pos="1985"/>
      </w:tabs>
      <w:spacing w:after="0" w:line="360" w:lineRule="auto"/>
      <w:ind w:left="1985" w:hanging="851"/>
      <w:jc w:val="both"/>
    </w:pPr>
    <w:rPr>
      <w:rFonts w:ascii="Times New Roman" w:eastAsia="Times New Roman" w:hAnsi="Times New Roman" w:cs="Arial"/>
    </w:rPr>
  </w:style>
  <w:style w:type="paragraph" w:customStyle="1" w:styleId="28">
    <w:name w:val="יוליה2"/>
    <w:basedOn w:val="a1"/>
    <w:qFormat/>
    <w:rsid w:val="003D5C12"/>
    <w:pPr>
      <w:overflowPunct w:val="0"/>
      <w:autoSpaceDE w:val="0"/>
      <w:autoSpaceDN w:val="0"/>
      <w:adjustRightInd w:val="0"/>
      <w:spacing w:after="0" w:line="300" w:lineRule="atLeast"/>
      <w:ind w:left="868" w:right="360" w:hanging="301"/>
      <w:jc w:val="both"/>
      <w:textAlignment w:val="baseline"/>
    </w:pPr>
    <w:rPr>
      <w:rFonts w:ascii="Times New Roman" w:eastAsia="Times New Roman" w:hAnsi="Times New Roman" w:cs="Times New Roman"/>
      <w:sz w:val="24"/>
      <w:szCs w:val="24"/>
      <w:lang w:eastAsia="he-IL"/>
    </w:rPr>
  </w:style>
  <w:style w:type="paragraph" w:customStyle="1" w:styleId="afff1">
    <w:name w:val="טקסט סעיף תו תו תו תו"/>
    <w:basedOn w:val="a1"/>
    <w:rsid w:val="003D5C12"/>
    <w:pPr>
      <w:tabs>
        <w:tab w:val="num" w:pos="1107"/>
      </w:tabs>
      <w:spacing w:after="0" w:line="360" w:lineRule="auto"/>
      <w:ind w:left="1107" w:hanging="567"/>
      <w:jc w:val="both"/>
    </w:pPr>
    <w:rPr>
      <w:rFonts w:ascii="Arial" w:eastAsia="Times New Roman" w:hAnsi="Arial" w:cs="Arial"/>
    </w:rPr>
  </w:style>
  <w:style w:type="paragraph" w:customStyle="1" w:styleId="afff2">
    <w:name w:val="כותרת שם נספח"/>
    <w:basedOn w:val="a1"/>
    <w:rsid w:val="003D5C12"/>
    <w:pPr>
      <w:spacing w:before="240" w:after="0" w:line="360" w:lineRule="auto"/>
      <w:jc w:val="both"/>
    </w:pPr>
    <w:rPr>
      <w:rFonts w:ascii="Arial" w:eastAsia="Times New Roman" w:hAnsi="Arial" w:cs="Arial"/>
      <w:b/>
      <w:bCs/>
      <w:color w:val="1B3461"/>
      <w:sz w:val="26"/>
      <w:szCs w:val="26"/>
    </w:rPr>
  </w:style>
  <w:style w:type="paragraph" w:customStyle="1" w:styleId="afff3">
    <w:name w:val="כותרת טבלת נספחים"/>
    <w:basedOn w:val="a1"/>
    <w:rsid w:val="003D5C12"/>
    <w:pPr>
      <w:spacing w:after="0" w:line="240" w:lineRule="auto"/>
      <w:jc w:val="center"/>
    </w:pPr>
    <w:rPr>
      <w:rFonts w:ascii="Arial" w:eastAsia="Times New Roman" w:hAnsi="Arial" w:cs="Arial"/>
      <w:b/>
      <w:color w:val="1B3461"/>
      <w:sz w:val="28"/>
    </w:rPr>
  </w:style>
  <w:style w:type="paragraph" w:customStyle="1" w:styleId="afff4">
    <w:name w:val="שם הוראה"/>
    <w:basedOn w:val="a1"/>
    <w:rsid w:val="003D5C12"/>
    <w:pPr>
      <w:spacing w:after="0" w:line="240" w:lineRule="auto"/>
      <w:jc w:val="both"/>
    </w:pPr>
    <w:rPr>
      <w:rFonts w:ascii="Arial" w:eastAsia="Times New Roman" w:hAnsi="Arial" w:cs="Arial"/>
      <w:b/>
      <w:bCs/>
      <w:color w:val="FFFFFF"/>
      <w:sz w:val="28"/>
      <w:szCs w:val="28"/>
    </w:rPr>
  </w:style>
  <w:style w:type="paragraph" w:customStyle="1" w:styleId="afff5">
    <w:name w:val="טקסט רץ טבלה עליונה"/>
    <w:basedOn w:val="a1"/>
    <w:rsid w:val="003D5C12"/>
    <w:pPr>
      <w:spacing w:after="0" w:line="240" w:lineRule="auto"/>
      <w:jc w:val="both"/>
    </w:pPr>
    <w:rPr>
      <w:rFonts w:ascii="Arial" w:eastAsia="Times New Roman" w:hAnsi="Arial" w:cs="Arial"/>
      <w:sz w:val="20"/>
      <w:szCs w:val="20"/>
    </w:rPr>
  </w:style>
  <w:style w:type="paragraph" w:styleId="TOC3">
    <w:name w:val="toc 3"/>
    <w:basedOn w:val="a1"/>
    <w:next w:val="a1"/>
    <w:autoRedefine/>
    <w:uiPriority w:val="39"/>
    <w:unhideWhenUsed/>
    <w:rsid w:val="003D5C12"/>
    <w:pPr>
      <w:spacing w:after="100" w:line="240" w:lineRule="auto"/>
      <w:ind w:left="480"/>
    </w:pPr>
    <w:rPr>
      <w:rFonts w:ascii="Times New Roman" w:eastAsia="Times New Roman" w:hAnsi="Times New Roman" w:cs="David"/>
      <w:sz w:val="24"/>
      <w:szCs w:val="24"/>
      <w:lang w:eastAsia="he-IL"/>
    </w:rPr>
  </w:style>
  <w:style w:type="paragraph" w:styleId="TOC1">
    <w:name w:val="toc 1"/>
    <w:basedOn w:val="a1"/>
    <w:next w:val="a1"/>
    <w:autoRedefine/>
    <w:uiPriority w:val="39"/>
    <w:unhideWhenUsed/>
    <w:rsid w:val="003D5C12"/>
    <w:pPr>
      <w:spacing w:after="100" w:line="240" w:lineRule="auto"/>
    </w:pPr>
    <w:rPr>
      <w:rFonts w:ascii="Times New Roman" w:eastAsia="Times New Roman" w:hAnsi="Times New Roman" w:cs="David"/>
      <w:sz w:val="24"/>
      <w:szCs w:val="24"/>
      <w:lang w:eastAsia="he-IL"/>
    </w:rPr>
  </w:style>
  <w:style w:type="paragraph" w:styleId="TOC4">
    <w:name w:val="toc 4"/>
    <w:basedOn w:val="a1"/>
    <w:next w:val="a1"/>
    <w:autoRedefine/>
    <w:uiPriority w:val="39"/>
    <w:unhideWhenUsed/>
    <w:rsid w:val="003D5C12"/>
    <w:pPr>
      <w:spacing w:after="100"/>
      <w:ind w:left="660"/>
    </w:pPr>
    <w:rPr>
      <w:rFonts w:ascii="Calibri" w:eastAsia="Times New Roman" w:hAnsi="Calibri" w:cs="Arial"/>
    </w:rPr>
  </w:style>
  <w:style w:type="paragraph" w:styleId="TOC5">
    <w:name w:val="toc 5"/>
    <w:basedOn w:val="a1"/>
    <w:next w:val="a1"/>
    <w:autoRedefine/>
    <w:uiPriority w:val="39"/>
    <w:unhideWhenUsed/>
    <w:rsid w:val="003D5C12"/>
    <w:pPr>
      <w:spacing w:after="100"/>
      <w:ind w:left="880"/>
    </w:pPr>
    <w:rPr>
      <w:rFonts w:ascii="Calibri" w:eastAsia="Times New Roman" w:hAnsi="Calibri" w:cs="Arial"/>
    </w:rPr>
  </w:style>
  <w:style w:type="paragraph" w:styleId="TOC6">
    <w:name w:val="toc 6"/>
    <w:basedOn w:val="a1"/>
    <w:next w:val="a1"/>
    <w:autoRedefine/>
    <w:uiPriority w:val="39"/>
    <w:unhideWhenUsed/>
    <w:rsid w:val="003D5C12"/>
    <w:pPr>
      <w:spacing w:after="100"/>
      <w:ind w:left="1100"/>
    </w:pPr>
    <w:rPr>
      <w:rFonts w:ascii="Calibri" w:eastAsia="Times New Roman" w:hAnsi="Calibri" w:cs="Arial"/>
    </w:rPr>
  </w:style>
  <w:style w:type="paragraph" w:styleId="TOC7">
    <w:name w:val="toc 7"/>
    <w:basedOn w:val="a1"/>
    <w:next w:val="a1"/>
    <w:autoRedefine/>
    <w:uiPriority w:val="39"/>
    <w:unhideWhenUsed/>
    <w:rsid w:val="003D5C12"/>
    <w:pPr>
      <w:spacing w:after="100"/>
      <w:ind w:left="1320"/>
    </w:pPr>
    <w:rPr>
      <w:rFonts w:ascii="Calibri" w:eastAsia="Times New Roman" w:hAnsi="Calibri" w:cs="Arial"/>
    </w:rPr>
  </w:style>
  <w:style w:type="paragraph" w:styleId="TOC8">
    <w:name w:val="toc 8"/>
    <w:basedOn w:val="a1"/>
    <w:next w:val="a1"/>
    <w:autoRedefine/>
    <w:uiPriority w:val="39"/>
    <w:unhideWhenUsed/>
    <w:rsid w:val="003D5C12"/>
    <w:pPr>
      <w:spacing w:after="100"/>
      <w:ind w:left="1540"/>
    </w:pPr>
    <w:rPr>
      <w:rFonts w:ascii="Calibri" w:eastAsia="Times New Roman" w:hAnsi="Calibri" w:cs="Arial"/>
    </w:rPr>
  </w:style>
  <w:style w:type="paragraph" w:styleId="TOC9">
    <w:name w:val="toc 9"/>
    <w:basedOn w:val="a1"/>
    <w:next w:val="a1"/>
    <w:autoRedefine/>
    <w:uiPriority w:val="39"/>
    <w:unhideWhenUsed/>
    <w:rsid w:val="003D5C12"/>
    <w:pPr>
      <w:spacing w:after="100"/>
      <w:ind w:left="1760"/>
    </w:pPr>
    <w:rPr>
      <w:rFonts w:ascii="Calibri" w:eastAsia="Times New Roman" w:hAnsi="Calibri" w:cs="Arial"/>
    </w:rPr>
  </w:style>
  <w:style w:type="paragraph" w:styleId="afff6">
    <w:name w:val="TOC Heading"/>
    <w:basedOn w:val="13"/>
    <w:next w:val="a1"/>
    <w:uiPriority w:val="39"/>
    <w:semiHidden/>
    <w:unhideWhenUsed/>
    <w:qFormat/>
    <w:rsid w:val="003D5C12"/>
    <w:pPr>
      <w:keepLines/>
      <w:spacing w:before="480" w:line="276" w:lineRule="auto"/>
      <w:jc w:val="left"/>
      <w:outlineLvl w:val="9"/>
    </w:pPr>
    <w:rPr>
      <w:rFonts w:ascii="Cambria" w:hAnsi="Cambria"/>
      <w:color w:val="365F91"/>
      <w:sz w:val="28"/>
      <w:szCs w:val="28"/>
      <w:u w:val="none"/>
      <w:rtl/>
      <w:cs/>
      <w:lang w:eastAsia="en-US"/>
    </w:rPr>
  </w:style>
  <w:style w:type="paragraph" w:customStyle="1" w:styleId="2">
    <w:name w:val="מיספור2"/>
    <w:basedOn w:val="a1"/>
    <w:next w:val="a1"/>
    <w:rsid w:val="005B6716"/>
    <w:pPr>
      <w:numPr>
        <w:ilvl w:val="1"/>
        <w:numId w:val="3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0">
    <w:name w:val="מספור1"/>
    <w:basedOn w:val="a1"/>
    <w:next w:val="a1"/>
    <w:link w:val="1b"/>
    <w:autoRedefine/>
    <w:rsid w:val="005B6716"/>
    <w:pPr>
      <w:numPr>
        <w:numId w:val="31"/>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lang w:val="x-none" w:eastAsia="x-none"/>
    </w:rPr>
  </w:style>
  <w:style w:type="character" w:customStyle="1" w:styleId="1b">
    <w:name w:val="מספור1 תו"/>
    <w:link w:val="10"/>
    <w:rsid w:val="005B6716"/>
    <w:rPr>
      <w:rFonts w:ascii="Times New Roman" w:eastAsia="Times New Roman" w:hAnsi="Times New Roman" w:cs="Times New Roman"/>
      <w:color w:val="000000"/>
      <w:sz w:val="20"/>
      <w:szCs w:val="24"/>
      <w:lang w:val="x-none" w:eastAsia="x-none"/>
    </w:rPr>
  </w:style>
  <w:style w:type="paragraph" w:customStyle="1" w:styleId="30">
    <w:name w:val="מספור3"/>
    <w:basedOn w:val="a1"/>
    <w:next w:val="a1"/>
    <w:rsid w:val="005B6716"/>
    <w:pPr>
      <w:numPr>
        <w:ilvl w:val="2"/>
        <w:numId w:val="31"/>
      </w:numPr>
      <w:spacing w:before="120" w:after="60" w:line="240" w:lineRule="auto"/>
      <w:ind w:right="0"/>
      <w:jc w:val="both"/>
    </w:pPr>
    <w:rPr>
      <w:rFonts w:ascii="Times New Roman" w:eastAsia="Times New Roman" w:hAnsi="Times New Roman" w:cs="David"/>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2856853">
      <w:bodyDiv w:val="1"/>
      <w:marLeft w:val="0"/>
      <w:marRight w:val="0"/>
      <w:marTop w:val="0"/>
      <w:marBottom w:val="0"/>
      <w:divBdr>
        <w:top w:val="none" w:sz="0" w:space="0" w:color="auto"/>
        <w:left w:val="none" w:sz="0" w:space="0" w:color="auto"/>
        <w:bottom w:val="none" w:sz="0" w:space="0" w:color="auto"/>
        <w:right w:val="none" w:sz="0" w:space="0" w:color="auto"/>
      </w:divBdr>
    </w:div>
    <w:div w:id="917983542">
      <w:bodyDiv w:val="1"/>
      <w:marLeft w:val="0"/>
      <w:marRight w:val="0"/>
      <w:marTop w:val="0"/>
      <w:marBottom w:val="0"/>
      <w:divBdr>
        <w:top w:val="none" w:sz="0" w:space="0" w:color="auto"/>
        <w:left w:val="none" w:sz="0" w:space="0" w:color="auto"/>
        <w:bottom w:val="none" w:sz="0" w:space="0" w:color="auto"/>
        <w:right w:val="none" w:sz="0" w:space="0" w:color="auto"/>
      </w:divBdr>
    </w:div>
    <w:div w:id="939605510">
      <w:bodyDiv w:val="1"/>
      <w:marLeft w:val="0"/>
      <w:marRight w:val="0"/>
      <w:marTop w:val="0"/>
      <w:marBottom w:val="0"/>
      <w:divBdr>
        <w:top w:val="none" w:sz="0" w:space="0" w:color="auto"/>
        <w:left w:val="none" w:sz="0" w:space="0" w:color="auto"/>
        <w:bottom w:val="none" w:sz="0" w:space="0" w:color="auto"/>
        <w:right w:val="none" w:sz="0" w:space="0" w:color="auto"/>
      </w:divBdr>
    </w:div>
    <w:div w:id="1023167705">
      <w:bodyDiv w:val="1"/>
      <w:marLeft w:val="0"/>
      <w:marRight w:val="0"/>
      <w:marTop w:val="0"/>
      <w:marBottom w:val="0"/>
      <w:divBdr>
        <w:top w:val="none" w:sz="0" w:space="0" w:color="auto"/>
        <w:left w:val="none" w:sz="0" w:space="0" w:color="auto"/>
        <w:bottom w:val="none" w:sz="0" w:space="0" w:color="auto"/>
        <w:right w:val="none" w:sz="0" w:space="0" w:color="auto"/>
      </w:divBdr>
    </w:div>
    <w:div w:id="1039740675">
      <w:bodyDiv w:val="1"/>
      <w:marLeft w:val="0"/>
      <w:marRight w:val="0"/>
      <w:marTop w:val="0"/>
      <w:marBottom w:val="0"/>
      <w:divBdr>
        <w:top w:val="none" w:sz="0" w:space="0" w:color="auto"/>
        <w:left w:val="none" w:sz="0" w:space="0" w:color="auto"/>
        <w:bottom w:val="none" w:sz="0" w:space="0" w:color="auto"/>
        <w:right w:val="none" w:sz="0" w:space="0" w:color="auto"/>
      </w:divBdr>
      <w:divsChild>
        <w:div w:id="1141079049">
          <w:marLeft w:val="0"/>
          <w:marRight w:val="0"/>
          <w:marTop w:val="0"/>
          <w:marBottom w:val="0"/>
          <w:divBdr>
            <w:top w:val="none" w:sz="0" w:space="0" w:color="auto"/>
            <w:left w:val="none" w:sz="0" w:space="0" w:color="auto"/>
            <w:bottom w:val="none" w:sz="0" w:space="0" w:color="auto"/>
            <w:right w:val="none" w:sz="0" w:space="0" w:color="auto"/>
          </w:divBdr>
          <w:divsChild>
            <w:div w:id="1094863285">
              <w:marLeft w:val="0"/>
              <w:marRight w:val="0"/>
              <w:marTop w:val="0"/>
              <w:marBottom w:val="0"/>
              <w:divBdr>
                <w:top w:val="none" w:sz="0" w:space="0" w:color="auto"/>
                <w:left w:val="none" w:sz="0" w:space="0" w:color="auto"/>
                <w:bottom w:val="none" w:sz="0" w:space="0" w:color="auto"/>
                <w:right w:val="none" w:sz="0" w:space="0" w:color="auto"/>
              </w:divBdr>
              <w:divsChild>
                <w:div w:id="978534226">
                  <w:marLeft w:val="0"/>
                  <w:marRight w:val="0"/>
                  <w:marTop w:val="0"/>
                  <w:marBottom w:val="0"/>
                  <w:divBdr>
                    <w:top w:val="none" w:sz="0" w:space="0" w:color="auto"/>
                    <w:left w:val="none" w:sz="0" w:space="0" w:color="auto"/>
                    <w:bottom w:val="none" w:sz="0" w:space="0" w:color="auto"/>
                    <w:right w:val="none" w:sz="0" w:space="0" w:color="auto"/>
                  </w:divBdr>
                  <w:divsChild>
                    <w:div w:id="40889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577916">
      <w:bodyDiv w:val="1"/>
      <w:marLeft w:val="0"/>
      <w:marRight w:val="0"/>
      <w:marTop w:val="0"/>
      <w:marBottom w:val="0"/>
      <w:divBdr>
        <w:top w:val="none" w:sz="0" w:space="0" w:color="auto"/>
        <w:left w:val="none" w:sz="0" w:space="0" w:color="auto"/>
        <w:bottom w:val="none" w:sz="0" w:space="0" w:color="auto"/>
        <w:right w:val="none" w:sz="0" w:space="0" w:color="auto"/>
      </w:divBdr>
    </w:div>
    <w:div w:id="1494876288">
      <w:bodyDiv w:val="1"/>
      <w:marLeft w:val="0"/>
      <w:marRight w:val="0"/>
      <w:marTop w:val="0"/>
      <w:marBottom w:val="0"/>
      <w:divBdr>
        <w:top w:val="none" w:sz="0" w:space="0" w:color="auto"/>
        <w:left w:val="none" w:sz="0" w:space="0" w:color="auto"/>
        <w:bottom w:val="none" w:sz="0" w:space="0" w:color="auto"/>
        <w:right w:val="none" w:sz="0" w:space="0" w:color="auto"/>
      </w:divBdr>
    </w:div>
    <w:div w:id="1818304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hozrim.mof.gov.il/doc/hashkal/horaot.nsf/ByNum/3.1.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justice.gov.il/NR/rdonlyres/E7AC8E56-3209-47D9-A200-C2995A898CA6/3350/hokyesodothatakziv.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hozrim.mof.gov.il/doc/hashkal/horaot.nsf/ByNum/3.1.1" TargetMode="External"/><Relationship Id="rId4" Type="http://schemas.openxmlformats.org/officeDocument/2006/relationships/settings" Target="settings.xml"/><Relationship Id="rId9" Type="http://schemas.openxmlformats.org/officeDocument/2006/relationships/hyperlink" Target="http://www.justice.gov.il/NR/rdonlyres/E7AC8E56-3209-47D9-A200-C2995A898CA6/3350/hokyesodothatakziv.pdf"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185</TotalTime>
  <Pages>64</Pages>
  <Words>16476</Words>
  <Characters>82381</Characters>
  <Application>Microsoft Office Word</Application>
  <DocSecurity>0</DocSecurity>
  <Lines>686</Lines>
  <Paragraphs>197</Paragraphs>
  <ScaleCrop>false</ScaleCrop>
  <HeadingPairs>
    <vt:vector size="2" baseType="variant">
      <vt:variant>
        <vt:lpstr>שם</vt:lpstr>
      </vt:variant>
      <vt:variant>
        <vt:i4>1</vt:i4>
      </vt:variant>
    </vt:vector>
  </HeadingPairs>
  <TitlesOfParts>
    <vt:vector size="1" baseType="lpstr">
      <vt:lpstr/>
    </vt:vector>
  </TitlesOfParts>
  <Company>Religions</Company>
  <LinksUpToDate>false</LinksUpToDate>
  <CharactersWithSpaces>98660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rafi chester</dc:creator>
  <cp:lastModifiedBy>ירון קטן</cp:lastModifiedBy>
  <cp:revision>20</cp:revision>
  <cp:lastPrinted>2014-02-25T14:07:00Z</cp:lastPrinted>
  <dcterms:created xsi:type="dcterms:W3CDTF">2014-02-26T12:14:00Z</dcterms:created>
  <dcterms:modified xsi:type="dcterms:W3CDTF">2014-03-06T08:24:00Z</dcterms:modified>
</cp:coreProperties>
</file>